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CADF2" w14:textId="77777777" w:rsidR="00F6450A" w:rsidRDefault="00F6450A" w:rsidP="00653157">
      <w:pPr>
        <w:jc w:val="center"/>
        <w:rPr>
          <w:b/>
        </w:rPr>
      </w:pPr>
      <w:r>
        <w:rPr>
          <w:b/>
          <w:noProof/>
          <w:lang w:eastAsia="pt-BR"/>
        </w:rPr>
        <w:drawing>
          <wp:inline distT="0" distB="0" distL="0" distR="0" wp14:anchorId="76DE5415" wp14:editId="4A4CB239">
            <wp:extent cx="2197735" cy="60960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7735" cy="609600"/>
                    </a:xfrm>
                    <a:prstGeom prst="rect">
                      <a:avLst/>
                    </a:prstGeom>
                    <a:noFill/>
                    <a:ln>
                      <a:noFill/>
                    </a:ln>
                  </pic:spPr>
                </pic:pic>
              </a:graphicData>
            </a:graphic>
          </wp:inline>
        </w:drawing>
      </w:r>
    </w:p>
    <w:p w14:paraId="54BA1087" w14:textId="0E822DB0" w:rsidR="0097559D" w:rsidRPr="0097559D" w:rsidRDefault="008E7631" w:rsidP="00F6450A">
      <w:pPr>
        <w:jc w:val="center"/>
        <w:rPr>
          <w:b/>
          <w:sz w:val="16"/>
          <w:szCs w:val="16"/>
        </w:rPr>
      </w:pPr>
      <w:r>
        <w:rPr>
          <w:b/>
          <w:sz w:val="16"/>
          <w:szCs w:val="16"/>
        </w:rPr>
        <w:t>Revisão 202</w:t>
      </w:r>
      <w:r w:rsidR="00C32E92">
        <w:rPr>
          <w:b/>
          <w:sz w:val="16"/>
          <w:szCs w:val="16"/>
        </w:rPr>
        <w:t>20</w:t>
      </w:r>
      <w:r w:rsidR="00E90483">
        <w:rPr>
          <w:b/>
          <w:sz w:val="16"/>
          <w:szCs w:val="16"/>
        </w:rPr>
        <w:t>9</w:t>
      </w:r>
      <w:r w:rsidR="002B7804">
        <w:rPr>
          <w:b/>
          <w:sz w:val="16"/>
          <w:szCs w:val="16"/>
        </w:rPr>
        <w:t>0</w:t>
      </w:r>
      <w:r w:rsidR="00E90483">
        <w:rPr>
          <w:b/>
          <w:sz w:val="16"/>
          <w:szCs w:val="16"/>
        </w:rPr>
        <w:t>1</w:t>
      </w:r>
    </w:p>
    <w:p w14:paraId="0118EF60" w14:textId="77777777" w:rsidR="00F6450A" w:rsidRPr="002D7993" w:rsidRDefault="00F6450A" w:rsidP="00F6450A">
      <w:pPr>
        <w:pStyle w:val="Rodap"/>
        <w:jc w:val="center"/>
        <w:rPr>
          <w:rFonts w:ascii="Arial" w:hAnsi="Arial" w:cs="Arial"/>
          <w:b/>
          <w:color w:val="1F497D"/>
          <w:sz w:val="20"/>
          <w:szCs w:val="20"/>
        </w:rPr>
      </w:pPr>
      <w:r w:rsidRPr="002D7993">
        <w:rPr>
          <w:rFonts w:ascii="Arial" w:hAnsi="Arial" w:cs="Arial"/>
          <w:b/>
          <w:color w:val="1F497D"/>
          <w:sz w:val="20"/>
          <w:szCs w:val="20"/>
        </w:rPr>
        <w:t>IMPORTANTE</w:t>
      </w:r>
    </w:p>
    <w:p w14:paraId="34A3F1AB" w14:textId="77777777" w:rsidR="00F6450A" w:rsidRPr="002D7993" w:rsidRDefault="00F6450A" w:rsidP="00F6450A">
      <w:pPr>
        <w:pStyle w:val="Rodap"/>
        <w:jc w:val="center"/>
        <w:rPr>
          <w:rFonts w:ascii="Arial" w:hAnsi="Arial" w:cs="Arial"/>
          <w:color w:val="1F497D"/>
          <w:sz w:val="20"/>
          <w:szCs w:val="20"/>
        </w:rPr>
      </w:pPr>
    </w:p>
    <w:p w14:paraId="107B0504" w14:textId="77777777" w:rsidR="00F6450A" w:rsidRDefault="00F6450A" w:rsidP="00F6450A">
      <w:pPr>
        <w:pStyle w:val="Rodap"/>
        <w:rPr>
          <w:rFonts w:ascii="Arial" w:hAnsi="Arial" w:cs="Arial"/>
          <w:color w:val="1F497D"/>
          <w:sz w:val="18"/>
          <w:szCs w:val="20"/>
        </w:rPr>
      </w:pPr>
      <w:r w:rsidRPr="002D7993">
        <w:rPr>
          <w:rFonts w:ascii="Arial" w:hAnsi="Arial" w:cs="Arial"/>
          <w:color w:val="1F497D"/>
          <w:sz w:val="18"/>
          <w:szCs w:val="20"/>
        </w:rPr>
        <w:t xml:space="preserve">Este documento é fornecido em caráter de cortesia e elaborado com o objetivo de ser um material de apoio para auxiliar nos seus testes iniciais e contato com a tecnologia proposta. </w:t>
      </w:r>
    </w:p>
    <w:p w14:paraId="5A7C2BE7" w14:textId="77777777" w:rsidR="00F6450A" w:rsidRDefault="00F6450A" w:rsidP="00F6450A">
      <w:pPr>
        <w:pStyle w:val="Rodap"/>
        <w:rPr>
          <w:rFonts w:ascii="Arial" w:hAnsi="Arial" w:cs="Arial"/>
          <w:color w:val="1F497D"/>
          <w:sz w:val="18"/>
          <w:szCs w:val="20"/>
        </w:rPr>
      </w:pPr>
      <w:r w:rsidRPr="002D7993">
        <w:rPr>
          <w:rFonts w:ascii="Arial" w:hAnsi="Arial" w:cs="Arial"/>
          <w:color w:val="1F497D"/>
          <w:sz w:val="18"/>
          <w:szCs w:val="20"/>
        </w:rPr>
        <w:t>Devido alterações na tecnologia, firmware, hardware, software, plataformas de testes e até mesmo erratas a documentação pode não refletir corretamente o cenário atual, razão pela qual encorajemos o download e leitura de documentação atualizada dos fabricantes e nos eximimos de responsabilidade pelos dados aqui fornecidos em caráter de cortesia.</w:t>
      </w:r>
    </w:p>
    <w:p w14:paraId="68AD1D03" w14:textId="77777777" w:rsidR="00F6450A" w:rsidRDefault="00F6450A" w:rsidP="00C93A6F">
      <w:pPr>
        <w:pStyle w:val="Rodap"/>
        <w:jc w:val="center"/>
        <w:rPr>
          <w:rFonts w:ascii="Arial" w:hAnsi="Arial" w:cs="Arial"/>
          <w:color w:val="1F497D"/>
          <w:sz w:val="18"/>
          <w:szCs w:val="20"/>
        </w:rPr>
      </w:pPr>
      <w:r>
        <w:rPr>
          <w:rFonts w:ascii="Arial" w:hAnsi="Arial" w:cs="Arial"/>
          <w:color w:val="1F497D"/>
          <w:sz w:val="18"/>
          <w:szCs w:val="20"/>
        </w:rPr>
        <w:t>Desde já agradecemos colaborações no intuito de melhoria deste documento.</w:t>
      </w:r>
    </w:p>
    <w:p w14:paraId="543EE763" w14:textId="77777777" w:rsidR="00C93A6F" w:rsidRDefault="00C93A6F" w:rsidP="00C93A6F">
      <w:pPr>
        <w:pStyle w:val="Rodap"/>
        <w:jc w:val="center"/>
        <w:rPr>
          <w:rFonts w:ascii="Arial" w:hAnsi="Arial" w:cs="Arial"/>
          <w:color w:val="1F497D"/>
          <w:sz w:val="18"/>
          <w:szCs w:val="20"/>
        </w:rPr>
      </w:pPr>
      <w:r>
        <w:rPr>
          <w:rFonts w:ascii="Arial" w:hAnsi="Arial" w:cs="Arial"/>
          <w:color w:val="1F497D"/>
          <w:sz w:val="18"/>
          <w:szCs w:val="20"/>
        </w:rPr>
        <w:t>suporte@smartcore.com.br</w:t>
      </w:r>
    </w:p>
    <w:p w14:paraId="0C3F9F01" w14:textId="77777777" w:rsidR="001504F2" w:rsidRDefault="001504F2" w:rsidP="00F6450A">
      <w:pPr>
        <w:pStyle w:val="Rodap"/>
        <w:rPr>
          <w:rFonts w:ascii="Arial" w:hAnsi="Arial" w:cs="Arial"/>
          <w:color w:val="1F497D"/>
          <w:sz w:val="18"/>
          <w:szCs w:val="20"/>
        </w:rPr>
      </w:pPr>
    </w:p>
    <w:p w14:paraId="051E54D8" w14:textId="215AF7D0" w:rsidR="008D65A3" w:rsidRDefault="001504F2" w:rsidP="008D65A3">
      <w:pPr>
        <w:pStyle w:val="Rodap"/>
        <w:jc w:val="center"/>
        <w:rPr>
          <w:rFonts w:ascii="Arial" w:hAnsi="Arial" w:cs="Arial"/>
          <w:color w:val="1F497D"/>
          <w:sz w:val="18"/>
          <w:szCs w:val="20"/>
        </w:rPr>
      </w:pPr>
      <w:r>
        <w:rPr>
          <w:rFonts w:ascii="Arial" w:hAnsi="Arial" w:cs="Arial"/>
          <w:color w:val="1F497D"/>
          <w:sz w:val="18"/>
          <w:szCs w:val="20"/>
        </w:rPr>
        <w:t>ZIP COM ÚLTIMA ATUALIZAÇÃO</w:t>
      </w:r>
    </w:p>
    <w:p w14:paraId="0E28587F" w14:textId="77777777" w:rsidR="001504F2" w:rsidRDefault="001504F2" w:rsidP="001504F2">
      <w:pPr>
        <w:pStyle w:val="Rodap"/>
        <w:jc w:val="center"/>
        <w:rPr>
          <w:rFonts w:ascii="Arial" w:hAnsi="Arial" w:cs="Arial"/>
          <w:color w:val="1F497D"/>
          <w:sz w:val="18"/>
          <w:szCs w:val="20"/>
        </w:rPr>
      </w:pPr>
    </w:p>
    <w:p w14:paraId="3CD7BD0E" w14:textId="0021EB9E" w:rsidR="00F6450A" w:rsidRDefault="00283294" w:rsidP="00283294">
      <w:pPr>
        <w:jc w:val="center"/>
        <w:rPr>
          <w:rFonts w:ascii="Arial" w:hAnsi="Arial" w:cs="Arial"/>
          <w:b/>
          <w:color w:val="1F497D"/>
          <w:sz w:val="18"/>
          <w:szCs w:val="20"/>
          <w:lang w:eastAsia="pt-BR"/>
        </w:rPr>
      </w:pPr>
      <w:r w:rsidRPr="00283294">
        <w:rPr>
          <w:rFonts w:ascii="Arial" w:hAnsi="Arial" w:cs="Arial"/>
          <w:b/>
          <w:color w:val="1F497D"/>
          <w:sz w:val="18"/>
          <w:szCs w:val="20"/>
          <w:lang w:eastAsia="pt-BR"/>
        </w:rPr>
        <w:t>LOM204A_API_Lib_1.01_version_AU915_LA915A_P2P_190701</w:t>
      </w:r>
      <w:r w:rsidR="001F7051">
        <w:rPr>
          <w:rFonts w:ascii="Arial" w:hAnsi="Arial" w:cs="Arial"/>
          <w:b/>
          <w:color w:val="1F497D"/>
          <w:sz w:val="18"/>
          <w:szCs w:val="20"/>
          <w:lang w:eastAsia="pt-BR"/>
        </w:rPr>
        <w:t xml:space="preserve"> </w:t>
      </w:r>
      <w:r w:rsidR="00B9250C">
        <w:rPr>
          <w:rFonts w:ascii="Arial" w:hAnsi="Arial" w:cs="Arial"/>
          <w:b/>
          <w:color w:val="1F497D"/>
          <w:sz w:val="18"/>
          <w:szCs w:val="20"/>
          <w:lang w:eastAsia="pt-BR"/>
        </w:rPr>
        <w:t>– Para módulos Antigos</w:t>
      </w:r>
      <w:r w:rsidR="002528CF">
        <w:rPr>
          <w:rFonts w:ascii="Arial" w:hAnsi="Arial" w:cs="Arial"/>
          <w:b/>
          <w:color w:val="1F497D"/>
          <w:sz w:val="18"/>
          <w:szCs w:val="20"/>
          <w:lang w:eastAsia="pt-BR"/>
        </w:rPr>
        <w:t xml:space="preserve"> com CRYSTAL</w:t>
      </w:r>
    </w:p>
    <w:p w14:paraId="3B7C8F6A" w14:textId="77777777" w:rsidR="00E73757" w:rsidRDefault="00E73757" w:rsidP="00283294">
      <w:pPr>
        <w:jc w:val="center"/>
        <w:rPr>
          <w:rFonts w:ascii="Arial" w:hAnsi="Arial" w:cs="Arial"/>
          <w:b/>
          <w:color w:val="1F497D"/>
          <w:sz w:val="18"/>
          <w:szCs w:val="20"/>
          <w:lang w:eastAsia="pt-BR"/>
        </w:rPr>
      </w:pPr>
      <w:r w:rsidRPr="00E73757">
        <w:rPr>
          <w:rFonts w:ascii="Arial" w:hAnsi="Arial" w:cs="Arial"/>
          <w:b/>
          <w:color w:val="1F497D"/>
          <w:sz w:val="18"/>
          <w:szCs w:val="20"/>
          <w:lang w:eastAsia="pt-BR"/>
        </w:rPr>
        <w:t>LOM204A02_Lib101_190604_API_Release_TCXO</w:t>
      </w:r>
      <w:r>
        <w:rPr>
          <w:rFonts w:ascii="Arial" w:hAnsi="Arial" w:cs="Arial"/>
          <w:b/>
          <w:color w:val="1F497D"/>
          <w:sz w:val="18"/>
          <w:szCs w:val="20"/>
          <w:lang w:eastAsia="pt-BR"/>
        </w:rPr>
        <w:t xml:space="preserve"> (CRYSTAL E TXCO – RELEASE)</w:t>
      </w:r>
    </w:p>
    <w:p w14:paraId="34969A5E" w14:textId="3D7440E7" w:rsidR="0008341E" w:rsidRDefault="0008341E" w:rsidP="00283294">
      <w:pPr>
        <w:jc w:val="center"/>
        <w:rPr>
          <w:rFonts w:ascii="Arial" w:hAnsi="Arial" w:cs="Arial"/>
          <w:b/>
          <w:color w:val="1F497D"/>
          <w:szCs w:val="18"/>
        </w:rPr>
      </w:pPr>
      <w:r w:rsidRPr="0008341E">
        <w:rPr>
          <w:rFonts w:ascii="Arial" w:hAnsi="Arial" w:cs="Arial"/>
          <w:b/>
          <w:color w:val="1F497D"/>
          <w:szCs w:val="18"/>
        </w:rPr>
        <w:t>LOM204A_API_Lib_2.02_version_AU915_LA915A_P2P_191201</w:t>
      </w:r>
      <w:r>
        <w:rPr>
          <w:rFonts w:ascii="Arial" w:hAnsi="Arial" w:cs="Arial"/>
          <w:b/>
          <w:color w:val="1F497D"/>
          <w:szCs w:val="18"/>
        </w:rPr>
        <w:t xml:space="preserve"> (</w:t>
      </w:r>
      <w:r w:rsidR="00E73757">
        <w:rPr>
          <w:rFonts w:ascii="Arial" w:hAnsi="Arial" w:cs="Arial"/>
          <w:b/>
          <w:color w:val="1F497D"/>
          <w:szCs w:val="18"/>
        </w:rPr>
        <w:t xml:space="preserve">ONLY </w:t>
      </w:r>
      <w:r>
        <w:rPr>
          <w:rFonts w:ascii="Arial" w:hAnsi="Arial" w:cs="Arial"/>
          <w:b/>
          <w:color w:val="1F497D"/>
          <w:szCs w:val="18"/>
        </w:rPr>
        <w:t>TXCO 2019)</w:t>
      </w:r>
    </w:p>
    <w:p w14:paraId="2FEAABFF" w14:textId="6D401E3D" w:rsidR="002C2E4D" w:rsidRDefault="002C2E4D" w:rsidP="00283294">
      <w:pPr>
        <w:jc w:val="center"/>
      </w:pPr>
      <w:r w:rsidRPr="002C2E4D">
        <w:rPr>
          <w:rFonts w:ascii="Arial" w:hAnsi="Arial" w:cs="Arial"/>
          <w:b/>
          <w:bCs/>
        </w:rPr>
        <w:t>LOM20XAXX_LIB204_210501_V204_release</w:t>
      </w:r>
      <w:r w:rsidRPr="002C2E4D">
        <w:t xml:space="preserve"> </w:t>
      </w:r>
      <w:r>
        <w:t>(API SETMASK BUG SOLVED)</w:t>
      </w:r>
    </w:p>
    <w:p w14:paraId="49FC6E3B" w14:textId="48451828" w:rsidR="009C3A98" w:rsidRPr="00F37A66" w:rsidRDefault="00F37A66" w:rsidP="00F37A66">
      <w:pPr>
        <w:jc w:val="center"/>
      </w:pPr>
      <w:r w:rsidRPr="00F37A66">
        <w:rPr>
          <w:b/>
          <w:bCs/>
        </w:rPr>
        <w:t>LOM20XAXX_Lib204_211221_V204_Release</w:t>
      </w:r>
      <w:r>
        <w:t xml:space="preserve"> (</w:t>
      </w:r>
      <w:r w:rsidRPr="00F37A66">
        <w:t>JOIN_TIME_START</w:t>
      </w:r>
      <w:r>
        <w:t xml:space="preserve">, </w:t>
      </w:r>
      <w:proofErr w:type="spellStart"/>
      <w:r w:rsidRPr="00F37A66">
        <w:t>getOtaaAppEUI</w:t>
      </w:r>
      <w:proofErr w:type="spellEnd"/>
      <w:r>
        <w:t xml:space="preserve">, </w:t>
      </w:r>
      <w:proofErr w:type="spellStart"/>
      <w:r w:rsidRPr="00F37A66">
        <w:t>getOtaaPseudoAppKey</w:t>
      </w:r>
      <w:proofErr w:type="spellEnd"/>
      <w:r>
        <w:t>)</w:t>
      </w:r>
      <w:r w:rsidR="007858AF">
        <w:t xml:space="preserve"> – Última versão Brasil</w:t>
      </w:r>
    </w:p>
    <w:p w14:paraId="10ACDF38" w14:textId="77777777" w:rsidR="00F6450A" w:rsidRPr="002D7993" w:rsidRDefault="00F6450A" w:rsidP="00F6450A">
      <w:pPr>
        <w:jc w:val="center"/>
        <w:rPr>
          <w:rFonts w:ascii="Arial" w:hAnsi="Arial" w:cs="Arial"/>
          <w:b/>
          <w:color w:val="1F497D"/>
          <w:szCs w:val="18"/>
        </w:rPr>
      </w:pPr>
      <w:r w:rsidRPr="002D7993">
        <w:rPr>
          <w:rFonts w:ascii="Arial" w:hAnsi="Arial" w:cs="Arial"/>
          <w:b/>
          <w:color w:val="1F497D"/>
          <w:szCs w:val="18"/>
        </w:rPr>
        <w:t xml:space="preserve">QUICK START COM O </w:t>
      </w:r>
    </w:p>
    <w:p w14:paraId="52FC1D5E" w14:textId="77777777" w:rsidR="00F6450A" w:rsidRDefault="00F6450A" w:rsidP="00F6450A">
      <w:pPr>
        <w:jc w:val="center"/>
        <w:rPr>
          <w:rFonts w:ascii="Arial" w:hAnsi="Arial" w:cs="Arial"/>
          <w:b/>
          <w:color w:val="1F497D"/>
          <w:szCs w:val="18"/>
        </w:rPr>
      </w:pPr>
      <w:r w:rsidRPr="002D7993">
        <w:rPr>
          <w:rFonts w:ascii="Arial" w:hAnsi="Arial" w:cs="Arial"/>
          <w:b/>
          <w:color w:val="1F497D"/>
          <w:szCs w:val="18"/>
        </w:rPr>
        <w:t xml:space="preserve">MODEM </w:t>
      </w:r>
      <w:proofErr w:type="spellStart"/>
      <w:r>
        <w:rPr>
          <w:rFonts w:ascii="Arial" w:hAnsi="Arial" w:cs="Arial"/>
          <w:b/>
          <w:color w:val="1F497D"/>
          <w:szCs w:val="18"/>
        </w:rPr>
        <w:t>LoRaWAN</w:t>
      </w:r>
      <w:proofErr w:type="spellEnd"/>
      <w:r>
        <w:rPr>
          <w:rFonts w:ascii="Arial" w:hAnsi="Arial" w:cs="Arial"/>
          <w:b/>
          <w:color w:val="1F497D"/>
          <w:szCs w:val="18"/>
        </w:rPr>
        <w:t xml:space="preserve"> </w:t>
      </w:r>
      <w:r w:rsidRPr="002D7993">
        <w:rPr>
          <w:rFonts w:ascii="Arial" w:hAnsi="Arial" w:cs="Arial"/>
          <w:b/>
          <w:color w:val="1F497D"/>
          <w:szCs w:val="18"/>
        </w:rPr>
        <w:t>WISOL</w:t>
      </w:r>
      <w:r>
        <w:rPr>
          <w:rFonts w:ascii="Arial" w:hAnsi="Arial" w:cs="Arial"/>
          <w:b/>
          <w:color w:val="1F497D"/>
          <w:szCs w:val="18"/>
        </w:rPr>
        <w:t xml:space="preserve"> WSLOM204A02</w:t>
      </w:r>
    </w:p>
    <w:p w14:paraId="2CFF7791" w14:textId="77777777" w:rsidR="00F6450A" w:rsidRDefault="00F6450A" w:rsidP="00F6450A">
      <w:pPr>
        <w:jc w:val="both"/>
        <w:rPr>
          <w:rFonts w:ascii="Arial" w:hAnsi="Arial" w:cs="Arial"/>
          <w:color w:val="1F497D"/>
          <w:sz w:val="20"/>
          <w:szCs w:val="20"/>
        </w:rPr>
      </w:pPr>
      <w:r>
        <w:rPr>
          <w:rFonts w:ascii="Arial" w:hAnsi="Arial" w:cs="Arial"/>
          <w:color w:val="1F497D"/>
          <w:sz w:val="18"/>
          <w:szCs w:val="18"/>
        </w:rPr>
        <w:t xml:space="preserve">Agradecemos a oportunidade de considerar os produtos </w:t>
      </w:r>
      <w:proofErr w:type="spellStart"/>
      <w:r>
        <w:rPr>
          <w:rFonts w:ascii="Arial" w:hAnsi="Arial" w:cs="Arial"/>
          <w:color w:val="1F497D"/>
          <w:sz w:val="18"/>
          <w:szCs w:val="18"/>
        </w:rPr>
        <w:t>SmartCore</w:t>
      </w:r>
      <w:proofErr w:type="spellEnd"/>
      <w:r>
        <w:rPr>
          <w:rFonts w:ascii="Arial" w:hAnsi="Arial" w:cs="Arial"/>
          <w:color w:val="1F497D"/>
          <w:sz w:val="18"/>
          <w:szCs w:val="18"/>
        </w:rPr>
        <w:t xml:space="preserve"> – </w:t>
      </w:r>
      <w:proofErr w:type="spellStart"/>
      <w:r>
        <w:rPr>
          <w:rFonts w:ascii="Arial" w:hAnsi="Arial" w:cs="Arial"/>
          <w:color w:val="1F497D"/>
          <w:sz w:val="18"/>
          <w:szCs w:val="18"/>
        </w:rPr>
        <w:t>Wisol</w:t>
      </w:r>
      <w:proofErr w:type="spellEnd"/>
      <w:r>
        <w:rPr>
          <w:rFonts w:ascii="Arial" w:hAnsi="Arial" w:cs="Arial"/>
          <w:color w:val="1F497D"/>
          <w:sz w:val="18"/>
          <w:szCs w:val="18"/>
        </w:rPr>
        <w:t xml:space="preserve"> em seu projeto. Aproveitamos para relembrar que nosso portfólio inclui </w:t>
      </w:r>
      <w:r>
        <w:rPr>
          <w:rFonts w:ascii="Arial" w:hAnsi="Arial" w:cs="Arial"/>
          <w:color w:val="1F497D"/>
          <w:sz w:val="20"/>
          <w:szCs w:val="20"/>
        </w:rPr>
        <w:t>modem 2G/3G/4G/NB-</w:t>
      </w:r>
      <w:proofErr w:type="spellStart"/>
      <w:r>
        <w:rPr>
          <w:rFonts w:ascii="Arial" w:hAnsi="Arial" w:cs="Arial"/>
          <w:color w:val="1F497D"/>
          <w:sz w:val="20"/>
          <w:szCs w:val="20"/>
        </w:rPr>
        <w:t>IoT</w:t>
      </w:r>
      <w:proofErr w:type="spellEnd"/>
      <w:r>
        <w:rPr>
          <w:rFonts w:ascii="Arial" w:hAnsi="Arial" w:cs="Arial"/>
          <w:color w:val="1F497D"/>
          <w:sz w:val="20"/>
          <w:szCs w:val="20"/>
        </w:rPr>
        <w:t>/</w:t>
      </w:r>
      <w:proofErr w:type="spellStart"/>
      <w:r>
        <w:rPr>
          <w:rFonts w:ascii="Arial" w:hAnsi="Arial" w:cs="Arial"/>
          <w:color w:val="1F497D"/>
          <w:sz w:val="20"/>
          <w:szCs w:val="20"/>
        </w:rPr>
        <w:t>satelital</w:t>
      </w:r>
      <w:proofErr w:type="spellEnd"/>
      <w:r>
        <w:rPr>
          <w:rFonts w:ascii="Arial" w:hAnsi="Arial" w:cs="Arial"/>
          <w:color w:val="1F497D"/>
          <w:sz w:val="20"/>
          <w:szCs w:val="20"/>
        </w:rPr>
        <w:t>/</w:t>
      </w:r>
      <w:proofErr w:type="spellStart"/>
      <w:r>
        <w:rPr>
          <w:rFonts w:ascii="Arial" w:hAnsi="Arial" w:cs="Arial"/>
          <w:color w:val="1F497D"/>
          <w:sz w:val="20"/>
          <w:szCs w:val="20"/>
        </w:rPr>
        <w:t>Sigfox</w:t>
      </w:r>
      <w:proofErr w:type="spellEnd"/>
      <w:r>
        <w:rPr>
          <w:rFonts w:ascii="Arial" w:hAnsi="Arial" w:cs="Arial"/>
          <w:color w:val="1F497D"/>
          <w:sz w:val="20"/>
          <w:szCs w:val="20"/>
        </w:rPr>
        <w:t>/</w:t>
      </w:r>
      <w:proofErr w:type="spellStart"/>
      <w:r>
        <w:rPr>
          <w:rFonts w:ascii="Arial" w:hAnsi="Arial" w:cs="Arial"/>
          <w:color w:val="1F497D"/>
          <w:sz w:val="20"/>
          <w:szCs w:val="20"/>
        </w:rPr>
        <w:t>LoRa</w:t>
      </w:r>
      <w:proofErr w:type="spellEnd"/>
      <w:r>
        <w:rPr>
          <w:rFonts w:ascii="Arial" w:hAnsi="Arial" w:cs="Arial"/>
          <w:color w:val="1F497D"/>
          <w:sz w:val="20"/>
          <w:szCs w:val="20"/>
        </w:rPr>
        <w:t xml:space="preserve">, módulos WiFi, Bluetooth, GPS, leitor de cartão, leitor biométrico, mecanismo de impressão, </w:t>
      </w:r>
      <w:proofErr w:type="spellStart"/>
      <w:r>
        <w:rPr>
          <w:rFonts w:ascii="Arial" w:hAnsi="Arial" w:cs="Arial"/>
          <w:color w:val="1F497D"/>
          <w:sz w:val="20"/>
          <w:szCs w:val="20"/>
        </w:rPr>
        <w:t>mini-board</w:t>
      </w:r>
      <w:proofErr w:type="spellEnd"/>
      <w:r>
        <w:rPr>
          <w:rFonts w:ascii="Arial" w:hAnsi="Arial" w:cs="Arial"/>
          <w:color w:val="1F497D"/>
          <w:sz w:val="20"/>
          <w:szCs w:val="20"/>
        </w:rPr>
        <w:t xml:space="preserve"> PC, antena, </w:t>
      </w:r>
      <w:proofErr w:type="spellStart"/>
      <w:r>
        <w:rPr>
          <w:rFonts w:ascii="Arial" w:hAnsi="Arial" w:cs="Arial"/>
          <w:color w:val="1F497D"/>
          <w:sz w:val="20"/>
          <w:szCs w:val="20"/>
        </w:rPr>
        <w:t>pigtail</w:t>
      </w:r>
      <w:proofErr w:type="spellEnd"/>
      <w:r>
        <w:rPr>
          <w:rFonts w:ascii="Arial" w:hAnsi="Arial" w:cs="Arial"/>
          <w:color w:val="1F497D"/>
          <w:sz w:val="20"/>
          <w:szCs w:val="20"/>
        </w:rPr>
        <w:t xml:space="preserve">, LCD, bateria, repetidor GPS e sensores. </w:t>
      </w:r>
    </w:p>
    <w:p w14:paraId="5F9AB60A" w14:textId="77777777" w:rsidR="00513E6C" w:rsidRDefault="00513E6C" w:rsidP="00513E6C">
      <w:pPr>
        <w:jc w:val="center"/>
        <w:rPr>
          <w:b/>
        </w:rPr>
      </w:pPr>
      <w:r>
        <w:rPr>
          <w:b/>
        </w:rPr>
        <w:t xml:space="preserve">PEQUENA INTRODUÇÃO SOBRE </w:t>
      </w:r>
      <w:proofErr w:type="spellStart"/>
      <w:r>
        <w:rPr>
          <w:b/>
        </w:rPr>
        <w:t>SOBRE</w:t>
      </w:r>
      <w:proofErr w:type="spellEnd"/>
      <w:r>
        <w:rPr>
          <w:b/>
        </w:rPr>
        <w:t xml:space="preserve"> </w:t>
      </w:r>
      <w:proofErr w:type="spellStart"/>
      <w:r w:rsidR="000C42F9">
        <w:rPr>
          <w:b/>
        </w:rPr>
        <w:t>LoRa</w:t>
      </w:r>
      <w:proofErr w:type="spellEnd"/>
    </w:p>
    <w:p w14:paraId="4D467898" w14:textId="77777777" w:rsidR="00571786" w:rsidRDefault="00000000" w:rsidP="00571786">
      <w:pPr>
        <w:jc w:val="center"/>
      </w:pPr>
      <w:hyperlink r:id="rId12" w:history="1">
        <w:r w:rsidR="00513E6C">
          <w:rPr>
            <w:rStyle w:val="Hyperlink"/>
          </w:rPr>
          <w:t>https://lora-alliance.org/sites/default/files/2018-04/what-is-lorawan.pdf</w:t>
        </w:r>
      </w:hyperlink>
    </w:p>
    <w:p w14:paraId="238D4CB1" w14:textId="77777777" w:rsidR="00513E6C" w:rsidRDefault="00513E6C" w:rsidP="00513E6C">
      <w:pPr>
        <w:pStyle w:val="Ttulo2"/>
        <w:shd w:val="clear" w:color="auto" w:fill="FFFFFF"/>
        <w:spacing w:before="0" w:after="180" w:line="384" w:lineRule="atLeast"/>
        <w:jc w:val="center"/>
        <w:textAlignment w:val="baseline"/>
        <w:rPr>
          <w:rFonts w:ascii="Arial" w:hAnsi="Arial" w:cs="Arial"/>
          <w:color w:val="303030"/>
          <w:sz w:val="45"/>
          <w:szCs w:val="45"/>
        </w:rPr>
      </w:pPr>
      <w:proofErr w:type="spellStart"/>
      <w:r>
        <w:rPr>
          <w:rFonts w:ascii="Arial" w:hAnsi="Arial" w:cs="Arial"/>
          <w:color w:val="303030"/>
          <w:sz w:val="45"/>
          <w:szCs w:val="45"/>
        </w:rPr>
        <w:t>LoRa</w:t>
      </w:r>
      <w:proofErr w:type="spellEnd"/>
    </w:p>
    <w:p w14:paraId="7EC3E43C" w14:textId="77777777" w:rsidR="00F6450A" w:rsidRDefault="00513E6C" w:rsidP="002E542F">
      <w:pPr>
        <w:pStyle w:val="NormalWeb"/>
        <w:shd w:val="clear" w:color="auto" w:fill="FFFFFF"/>
        <w:spacing w:before="0" w:beforeAutospacing="0" w:after="360" w:afterAutospacing="0"/>
        <w:jc w:val="center"/>
        <w:textAlignment w:val="baseline"/>
        <w:rPr>
          <w:rFonts w:ascii="Arial" w:hAnsi="Arial" w:cs="Arial"/>
          <w:color w:val="303030"/>
        </w:rPr>
      </w:pPr>
      <w:proofErr w:type="spellStart"/>
      <w:r>
        <w:rPr>
          <w:rFonts w:ascii="Arial" w:hAnsi="Arial" w:cs="Arial"/>
          <w:color w:val="303030"/>
        </w:rPr>
        <w:t>LoRa</w:t>
      </w:r>
      <w:proofErr w:type="spellEnd"/>
      <w:r>
        <w:rPr>
          <w:rFonts w:ascii="Arial" w:hAnsi="Arial" w:cs="Arial"/>
          <w:color w:val="303030"/>
        </w:rPr>
        <w:t xml:space="preserve"> é uma tecnologia de </w:t>
      </w:r>
      <w:proofErr w:type="spellStart"/>
      <w:r>
        <w:rPr>
          <w:rFonts w:ascii="Arial" w:hAnsi="Arial" w:cs="Arial"/>
          <w:color w:val="303030"/>
        </w:rPr>
        <w:t>radio</w:t>
      </w:r>
      <w:proofErr w:type="spellEnd"/>
      <w:r>
        <w:rPr>
          <w:rFonts w:ascii="Arial" w:hAnsi="Arial" w:cs="Arial"/>
          <w:color w:val="303030"/>
        </w:rPr>
        <w:t xml:space="preserve"> frequência que permite comunicação a longas distâncias (em áreas urbanas 3-4 Km de alcance, e em áreas rurais, até 12 Km ou mais</w:t>
      </w:r>
      <w:proofErr w:type="gramStart"/>
      <w:r>
        <w:rPr>
          <w:rFonts w:ascii="Arial" w:hAnsi="Arial" w:cs="Arial"/>
          <w:color w:val="303030"/>
        </w:rPr>
        <w:t>),  com</w:t>
      </w:r>
      <w:proofErr w:type="gramEnd"/>
      <w:r>
        <w:rPr>
          <w:rFonts w:ascii="Arial" w:hAnsi="Arial" w:cs="Arial"/>
          <w:color w:val="303030"/>
        </w:rPr>
        <w:t xml:space="preserve"> consumo mínimo de energia.</w:t>
      </w:r>
      <w:r>
        <w:rPr>
          <w:rFonts w:ascii="Arial" w:hAnsi="Arial" w:cs="Arial"/>
          <w:color w:val="303030"/>
        </w:rPr>
        <w:br/>
        <w:t xml:space="preserve">Suas principais aplicações são sistema de </w:t>
      </w:r>
      <w:proofErr w:type="spellStart"/>
      <w:r>
        <w:rPr>
          <w:rFonts w:ascii="Arial" w:hAnsi="Arial" w:cs="Arial"/>
          <w:color w:val="303030"/>
        </w:rPr>
        <w:t>IoT</w:t>
      </w:r>
      <w:proofErr w:type="spellEnd"/>
      <w:r>
        <w:rPr>
          <w:rFonts w:ascii="Arial" w:hAnsi="Arial" w:cs="Arial"/>
          <w:color w:val="303030"/>
        </w:rPr>
        <w:t xml:space="preserve"> (internet das coisas) como sensores e  monitores remotos (pressão, luz, </w:t>
      </w:r>
      <w:proofErr w:type="spellStart"/>
      <w:r>
        <w:rPr>
          <w:rFonts w:ascii="Arial" w:hAnsi="Arial" w:cs="Arial"/>
          <w:color w:val="303030"/>
        </w:rPr>
        <w:t>on</w:t>
      </w:r>
      <w:proofErr w:type="spellEnd"/>
      <w:r>
        <w:rPr>
          <w:rFonts w:ascii="Arial" w:hAnsi="Arial" w:cs="Arial"/>
          <w:color w:val="303030"/>
        </w:rPr>
        <w:t>-off, temperatura,, …) , sobretudo aqueles operados a bateria, de mensagens curtas e em alguns casos em locais de difícil acesso.</w:t>
      </w:r>
    </w:p>
    <w:p w14:paraId="3C17CC01" w14:textId="77777777" w:rsidR="00CC0ED5" w:rsidRDefault="00CC0ED5" w:rsidP="00CC0ED5">
      <w:pPr>
        <w:pStyle w:val="NormalWeb"/>
        <w:shd w:val="clear" w:color="auto" w:fill="FFFFFF"/>
        <w:spacing w:before="0" w:beforeAutospacing="0" w:after="360" w:afterAutospacing="0"/>
        <w:jc w:val="center"/>
        <w:textAlignment w:val="baseline"/>
        <w:rPr>
          <w:rFonts w:ascii="Arial" w:hAnsi="Arial" w:cs="Arial"/>
          <w:color w:val="303030"/>
        </w:rPr>
      </w:pPr>
      <w:r w:rsidRPr="00CC0ED5">
        <w:rPr>
          <w:rFonts w:ascii="Arial" w:hAnsi="Arial" w:cs="Arial"/>
          <w:color w:val="303030"/>
        </w:rPr>
        <w:t>"</w:t>
      </w:r>
      <w:proofErr w:type="spellStart"/>
      <w:r w:rsidRPr="00CC0ED5">
        <w:rPr>
          <w:rFonts w:ascii="Arial" w:hAnsi="Arial" w:cs="Arial"/>
          <w:color w:val="303030"/>
        </w:rPr>
        <w:t>LoRa</w:t>
      </w:r>
      <w:proofErr w:type="spellEnd"/>
      <w:r w:rsidRPr="00CC0ED5">
        <w:rPr>
          <w:rFonts w:ascii="Arial" w:hAnsi="Arial" w:cs="Arial"/>
          <w:color w:val="303030"/>
        </w:rPr>
        <w:t xml:space="preserve"> (</w:t>
      </w:r>
      <w:proofErr w:type="spellStart"/>
      <w:r w:rsidRPr="00CC0ED5">
        <w:rPr>
          <w:rFonts w:ascii="Arial" w:hAnsi="Arial" w:cs="Arial"/>
          <w:color w:val="303030"/>
        </w:rPr>
        <w:t>Long</w:t>
      </w:r>
      <w:proofErr w:type="spellEnd"/>
      <w:r w:rsidRPr="00CC0ED5">
        <w:rPr>
          <w:rFonts w:ascii="Arial" w:hAnsi="Arial" w:cs="Arial"/>
          <w:color w:val="303030"/>
        </w:rPr>
        <w:t xml:space="preserve"> Range) é uma técnica de modulação que oferece um alcance significativamente maior do que as tecnologias concorrentes. A modulação é baseada em técnicas de espectro de espalhamento e uma variação do </w:t>
      </w:r>
      <w:proofErr w:type="spellStart"/>
      <w:r w:rsidRPr="00CC0ED5">
        <w:rPr>
          <w:rFonts w:ascii="Arial" w:hAnsi="Arial" w:cs="Arial"/>
          <w:color w:val="303030"/>
        </w:rPr>
        <w:t>chirp</w:t>
      </w:r>
      <w:proofErr w:type="spellEnd"/>
      <w:r w:rsidRPr="00CC0ED5">
        <w:rPr>
          <w:rFonts w:ascii="Arial" w:hAnsi="Arial" w:cs="Arial"/>
          <w:color w:val="303030"/>
        </w:rPr>
        <w:t xml:space="preserve"> spread </w:t>
      </w:r>
      <w:proofErr w:type="spellStart"/>
      <w:r w:rsidRPr="00CC0ED5">
        <w:rPr>
          <w:rFonts w:ascii="Arial" w:hAnsi="Arial" w:cs="Arial"/>
          <w:color w:val="303030"/>
        </w:rPr>
        <w:t>spectrum</w:t>
      </w:r>
      <w:proofErr w:type="spellEnd"/>
      <w:r w:rsidRPr="00CC0ED5">
        <w:rPr>
          <w:rFonts w:ascii="Arial" w:hAnsi="Arial" w:cs="Arial"/>
          <w:color w:val="303030"/>
        </w:rPr>
        <w:t xml:space="preserve"> (CSS) com correção de erro </w:t>
      </w:r>
      <w:proofErr w:type="gramStart"/>
      <w:r w:rsidRPr="00CC0ED5">
        <w:rPr>
          <w:rFonts w:ascii="Arial" w:hAnsi="Arial" w:cs="Arial"/>
          <w:color w:val="303030"/>
        </w:rPr>
        <w:t>direta</w:t>
      </w:r>
      <w:proofErr w:type="gramEnd"/>
      <w:r w:rsidRPr="00CC0ED5">
        <w:rPr>
          <w:rFonts w:ascii="Arial" w:hAnsi="Arial" w:cs="Arial"/>
          <w:color w:val="303030"/>
        </w:rPr>
        <w:t xml:space="preserve"> </w:t>
      </w:r>
      <w:proofErr w:type="spellStart"/>
      <w:r w:rsidRPr="00CC0ED5">
        <w:rPr>
          <w:rFonts w:ascii="Arial" w:hAnsi="Arial" w:cs="Arial"/>
          <w:color w:val="303030"/>
        </w:rPr>
        <w:t>direta</w:t>
      </w:r>
      <w:proofErr w:type="spellEnd"/>
      <w:r w:rsidRPr="00CC0ED5">
        <w:rPr>
          <w:rFonts w:ascii="Arial" w:hAnsi="Arial" w:cs="Arial"/>
          <w:color w:val="303030"/>
        </w:rPr>
        <w:t xml:space="preserve"> (FEC). O </w:t>
      </w:r>
      <w:proofErr w:type="spellStart"/>
      <w:r w:rsidRPr="00CC0ED5">
        <w:rPr>
          <w:rFonts w:ascii="Arial" w:hAnsi="Arial" w:cs="Arial"/>
          <w:color w:val="303030"/>
        </w:rPr>
        <w:t>LoRa</w:t>
      </w:r>
      <w:proofErr w:type="spellEnd"/>
      <w:r w:rsidRPr="00CC0ED5">
        <w:rPr>
          <w:rFonts w:ascii="Arial" w:hAnsi="Arial" w:cs="Arial"/>
          <w:color w:val="303030"/>
        </w:rPr>
        <w:t xml:space="preserve"> melhora </w:t>
      </w:r>
      <w:r w:rsidRPr="00CC0ED5">
        <w:rPr>
          <w:rFonts w:ascii="Arial" w:hAnsi="Arial" w:cs="Arial"/>
          <w:color w:val="303030"/>
        </w:rPr>
        <w:lastRenderedPageBreak/>
        <w:t xml:space="preserve">significativamente a sensibilidade do receptor e, como em outras técnicas de modulação por espectro de dispersão, usa toda a largura de banda do canal para transmitir um sinal, tornando-o robusto ao canal de ruído e insensível às compensações de frequência causadas pelo uso de cristais de baixo custo. o nível de ruído, enquanto a maioria dos sistemas de chaveamento de mudança de frequência (FSK) precisa de uma potência de sinal de 8 a 10 dB acima do nível de ruído para se desmodular </w:t>
      </w:r>
      <w:proofErr w:type="spellStart"/>
      <w:proofErr w:type="gramStart"/>
      <w:r w:rsidRPr="00CC0ED5">
        <w:rPr>
          <w:rFonts w:ascii="Arial" w:hAnsi="Arial" w:cs="Arial"/>
          <w:color w:val="303030"/>
        </w:rPr>
        <w:t>adequadamente.A</w:t>
      </w:r>
      <w:proofErr w:type="spellEnd"/>
      <w:proofErr w:type="gramEnd"/>
      <w:r w:rsidRPr="00CC0ED5">
        <w:rPr>
          <w:rFonts w:ascii="Arial" w:hAnsi="Arial" w:cs="Arial"/>
          <w:color w:val="303030"/>
        </w:rPr>
        <w:t xml:space="preserve"> modulação </w:t>
      </w:r>
      <w:proofErr w:type="spellStart"/>
      <w:r w:rsidRPr="00CC0ED5">
        <w:rPr>
          <w:rFonts w:ascii="Arial" w:hAnsi="Arial" w:cs="Arial"/>
          <w:color w:val="303030"/>
        </w:rPr>
        <w:t>LoRa</w:t>
      </w:r>
      <w:proofErr w:type="spellEnd"/>
      <w:r w:rsidRPr="00CC0ED5">
        <w:rPr>
          <w:rFonts w:ascii="Arial" w:hAnsi="Arial" w:cs="Arial"/>
          <w:color w:val="303030"/>
        </w:rPr>
        <w:t xml:space="preserve"> é a camada física (PHY), que pode ser utilizada com diferentes protocolos e em diferentes redes arquitetura - malha, estrela, ponto a ponto, etc. "</w:t>
      </w:r>
    </w:p>
    <w:p w14:paraId="77FA2617" w14:textId="77777777" w:rsidR="00EB5D10" w:rsidRPr="00024C3B" w:rsidRDefault="00EB5D10" w:rsidP="00EB5D10">
      <w:pPr>
        <w:rPr>
          <w:rFonts w:ascii="¸¼Àº °íµñ" w:hAnsi="¸¼Àº °íµñ"/>
          <w:b/>
          <w:color w:val="000000"/>
          <w:sz w:val="18"/>
          <w:szCs w:val="18"/>
        </w:rPr>
      </w:pPr>
      <w:proofErr w:type="gramStart"/>
      <w:r w:rsidRPr="00024C3B">
        <w:rPr>
          <w:rFonts w:ascii="¸¼Àº °íµñ" w:hAnsi="¸¼Àº °íµñ"/>
          <w:b/>
          <w:color w:val="000000"/>
          <w:sz w:val="18"/>
          <w:szCs w:val="18"/>
        </w:rPr>
        <w:t>OTAA  versus</w:t>
      </w:r>
      <w:proofErr w:type="gramEnd"/>
      <w:r w:rsidRPr="00024C3B">
        <w:rPr>
          <w:rFonts w:ascii="¸¼Àº °íµñ" w:hAnsi="¸¼Àº °íµñ"/>
          <w:b/>
          <w:color w:val="000000"/>
          <w:sz w:val="18"/>
          <w:szCs w:val="18"/>
        </w:rPr>
        <w:t xml:space="preserve"> ABP</w:t>
      </w:r>
    </w:p>
    <w:p w14:paraId="5294377E" w14:textId="77777777" w:rsidR="00EB5D10" w:rsidRPr="00024C3B" w:rsidRDefault="00EB5D10" w:rsidP="00EB5D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eastAsia="pt-BR"/>
        </w:rPr>
      </w:pPr>
      <w:r w:rsidRPr="00024C3B">
        <w:rPr>
          <w:rFonts w:eastAsia="Times New Roman" w:cs="Arial"/>
          <w:b/>
          <w:color w:val="212121"/>
          <w:lang w:eastAsia="pt-BR"/>
        </w:rPr>
        <w:t>Ativação Over-</w:t>
      </w:r>
      <w:proofErr w:type="spellStart"/>
      <w:r w:rsidRPr="00024C3B">
        <w:rPr>
          <w:rFonts w:eastAsia="Times New Roman" w:cs="Arial"/>
          <w:b/>
          <w:color w:val="212121"/>
          <w:lang w:eastAsia="pt-BR"/>
        </w:rPr>
        <w:t>the</w:t>
      </w:r>
      <w:proofErr w:type="spellEnd"/>
      <w:r w:rsidRPr="00024C3B">
        <w:rPr>
          <w:rFonts w:eastAsia="Times New Roman" w:cs="Arial"/>
          <w:b/>
          <w:color w:val="212121"/>
          <w:lang w:eastAsia="pt-BR"/>
        </w:rPr>
        <w:t>-Air</w:t>
      </w:r>
      <w:r w:rsidRPr="00024C3B">
        <w:rPr>
          <w:rFonts w:eastAsia="Times New Roman" w:cs="Arial"/>
          <w:color w:val="212121"/>
          <w:lang w:eastAsia="pt-BR"/>
        </w:rPr>
        <w:t xml:space="preserve"> (OTAA)</w:t>
      </w:r>
    </w:p>
    <w:p w14:paraId="1B21AF6C" w14:textId="77777777" w:rsidR="00EB5D10" w:rsidRPr="00024C3B" w:rsidRDefault="00EB5D10" w:rsidP="00EB5D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eastAsia="pt-BR"/>
        </w:rPr>
      </w:pPr>
    </w:p>
    <w:p w14:paraId="7653831F" w14:textId="77777777" w:rsidR="00EB5D10" w:rsidRDefault="00EB5D10" w:rsidP="00EB5D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Arial"/>
          <w:color w:val="212121"/>
          <w:lang w:val="pt-PT" w:eastAsia="pt-BR"/>
        </w:rPr>
      </w:pPr>
      <w:r w:rsidRPr="00142671">
        <w:rPr>
          <w:rFonts w:eastAsia="Times New Roman" w:cs="Arial"/>
          <w:color w:val="212121"/>
          <w:lang w:val="pt-PT" w:eastAsia="pt-BR"/>
        </w:rPr>
        <w:t xml:space="preserve">A Ativação Over-the-Air (OTAA) é a maneira preferida e mais segura de se conectar com </w:t>
      </w:r>
      <w:r>
        <w:rPr>
          <w:rFonts w:eastAsia="Times New Roman" w:cs="Arial"/>
          <w:color w:val="212121"/>
          <w:lang w:val="pt-PT" w:eastAsia="pt-BR"/>
        </w:rPr>
        <w:t>a rede das coisas.</w:t>
      </w:r>
      <w:r w:rsidRPr="00142671">
        <w:rPr>
          <w:rFonts w:eastAsia="Times New Roman" w:cs="Arial"/>
          <w:color w:val="212121"/>
          <w:lang w:val="pt-PT" w:eastAsia="pt-BR"/>
        </w:rPr>
        <w:t xml:space="preserve"> Os dispositivos executam um procedimento de </w:t>
      </w:r>
      <w:r>
        <w:rPr>
          <w:rFonts w:eastAsia="Times New Roman" w:cs="Arial"/>
          <w:color w:val="212121"/>
          <w:lang w:val="pt-PT" w:eastAsia="pt-BR"/>
        </w:rPr>
        <w:t>JOIN</w:t>
      </w:r>
      <w:r w:rsidRPr="00142671">
        <w:rPr>
          <w:rFonts w:eastAsia="Times New Roman" w:cs="Arial"/>
          <w:color w:val="212121"/>
          <w:lang w:val="pt-PT" w:eastAsia="pt-BR"/>
        </w:rPr>
        <w:t xml:space="preserve"> com a rede, durante o qual um DevAddr dinâmico é atribuído e as chaves de segurança são negociadas com o dispositivo.</w:t>
      </w:r>
    </w:p>
    <w:p w14:paraId="7CDA21A3" w14:textId="77777777" w:rsidR="00EB5D10" w:rsidRDefault="00EB5D10" w:rsidP="00EB5D1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Arial"/>
          <w:color w:val="212121"/>
          <w:lang w:val="pt-PT" w:eastAsia="pt-BR"/>
        </w:rPr>
      </w:pPr>
    </w:p>
    <w:p w14:paraId="57496146" w14:textId="77777777" w:rsidR="00EB5D10" w:rsidRDefault="00EB5D10" w:rsidP="00EB5D10">
      <w:pPr>
        <w:pStyle w:val="Pr-formataoHTML"/>
        <w:shd w:val="clear" w:color="auto" w:fill="FFFFFF"/>
        <w:rPr>
          <w:rFonts w:ascii="inherit" w:hAnsi="inherit"/>
          <w:color w:val="212121"/>
          <w:lang w:val="pt-PT"/>
        </w:rPr>
      </w:pPr>
      <w:r w:rsidRPr="00EB5D10">
        <w:rPr>
          <w:rFonts w:ascii="inherit" w:hAnsi="inherit"/>
          <w:b/>
          <w:color w:val="212121"/>
          <w:lang w:val="pt-PT"/>
        </w:rPr>
        <w:t>Ativação por Personalização</w:t>
      </w:r>
      <w:r>
        <w:rPr>
          <w:rFonts w:ascii="inherit" w:hAnsi="inherit"/>
          <w:color w:val="212121"/>
          <w:lang w:val="pt-PT"/>
        </w:rPr>
        <w:t xml:space="preserve"> (ABP)</w:t>
      </w:r>
    </w:p>
    <w:p w14:paraId="3525AC66" w14:textId="77777777" w:rsidR="00EB5D10" w:rsidRDefault="00EB5D10" w:rsidP="00EB5D10">
      <w:pPr>
        <w:pStyle w:val="Pr-formataoHTML"/>
        <w:shd w:val="clear" w:color="auto" w:fill="FFFFFF"/>
        <w:rPr>
          <w:rFonts w:ascii="inherit" w:hAnsi="inherit"/>
          <w:color w:val="212121"/>
          <w:lang w:val="pt-PT"/>
        </w:rPr>
      </w:pPr>
    </w:p>
    <w:p w14:paraId="01538319" w14:textId="77777777" w:rsidR="00EB5D10" w:rsidRDefault="00EB5D10" w:rsidP="00EB5D10">
      <w:pPr>
        <w:pStyle w:val="Pr-formataoHTML"/>
        <w:shd w:val="clear" w:color="auto" w:fill="FFFFFF"/>
        <w:jc w:val="both"/>
        <w:rPr>
          <w:rFonts w:ascii="inherit" w:hAnsi="inherit"/>
          <w:color w:val="212121"/>
          <w:sz w:val="22"/>
          <w:szCs w:val="22"/>
          <w:lang w:val="pt-PT"/>
        </w:rPr>
      </w:pPr>
      <w:r w:rsidRPr="00142671">
        <w:rPr>
          <w:rFonts w:ascii="inherit" w:hAnsi="inherit"/>
          <w:color w:val="212121"/>
          <w:sz w:val="22"/>
          <w:szCs w:val="22"/>
          <w:lang w:val="pt-PT"/>
        </w:rPr>
        <w:t>Em alguns casos, você pode precisar codificar o DevAddr, bem como as chaves de segurança no dispositivo. Isso significa ativar um dispositivo por personalização (ABP). Essa estratégia pode parecer mais simples, porque você pula o procedimento de associação, mas tem algumas desvantagens relacionadas à segurança.</w:t>
      </w:r>
    </w:p>
    <w:p w14:paraId="7BD918D7" w14:textId="77777777" w:rsidR="00EB5D10" w:rsidRDefault="00EB5D10" w:rsidP="00EB5D10">
      <w:pPr>
        <w:pStyle w:val="Pr-formataoHTML"/>
        <w:shd w:val="clear" w:color="auto" w:fill="FFFFFF"/>
        <w:jc w:val="both"/>
        <w:rPr>
          <w:rFonts w:ascii="inherit" w:hAnsi="inherit"/>
          <w:color w:val="212121"/>
          <w:sz w:val="22"/>
          <w:szCs w:val="22"/>
          <w:lang w:val="pt-PT"/>
        </w:rPr>
      </w:pPr>
    </w:p>
    <w:p w14:paraId="529AEA3D" w14:textId="77777777" w:rsidR="00EB5D10" w:rsidRDefault="00EB5D10" w:rsidP="00EB5D10">
      <w:pPr>
        <w:pStyle w:val="Pr-formataoHTML"/>
        <w:shd w:val="clear" w:color="auto" w:fill="FFFFFF"/>
        <w:jc w:val="both"/>
        <w:rPr>
          <w:rFonts w:ascii="inherit" w:hAnsi="inherit"/>
          <w:color w:val="212121"/>
          <w:sz w:val="22"/>
          <w:szCs w:val="22"/>
          <w:lang w:val="pt-PT"/>
        </w:rPr>
      </w:pPr>
      <w:r>
        <w:rPr>
          <w:rFonts w:ascii="inherit" w:hAnsi="inherit"/>
          <w:color w:val="212121"/>
          <w:sz w:val="22"/>
          <w:szCs w:val="22"/>
          <w:lang w:val="pt-PT"/>
        </w:rPr>
        <w:t>ÓTIMO MATERIAL SOBRE OTAA x ABP</w:t>
      </w:r>
    </w:p>
    <w:p w14:paraId="1C190E63" w14:textId="77777777" w:rsidR="00EB5D10" w:rsidRDefault="00EB5D10" w:rsidP="00EB5D10">
      <w:pPr>
        <w:pStyle w:val="Pr-formataoHTML"/>
        <w:shd w:val="clear" w:color="auto" w:fill="FFFFFF"/>
        <w:jc w:val="both"/>
        <w:rPr>
          <w:rFonts w:ascii="inherit" w:hAnsi="inherit"/>
          <w:color w:val="212121"/>
          <w:sz w:val="22"/>
          <w:szCs w:val="22"/>
          <w:lang w:val="pt-PT"/>
        </w:rPr>
      </w:pPr>
    </w:p>
    <w:p w14:paraId="0849B8D8" w14:textId="77777777" w:rsidR="00EB5D10" w:rsidRDefault="00000000" w:rsidP="00EB5D10">
      <w:pPr>
        <w:pStyle w:val="Pr-formataoHTML"/>
        <w:shd w:val="clear" w:color="auto" w:fill="FFFFFF"/>
        <w:jc w:val="both"/>
        <w:rPr>
          <w:rFonts w:ascii="inherit" w:hAnsi="inherit"/>
          <w:color w:val="212121"/>
          <w:sz w:val="24"/>
          <w:szCs w:val="24"/>
        </w:rPr>
      </w:pPr>
      <w:hyperlink r:id="rId13" w:history="1">
        <w:r w:rsidR="00EB5D10" w:rsidRPr="000C5C0E">
          <w:rPr>
            <w:rStyle w:val="Hyperlink"/>
            <w:rFonts w:ascii="inherit" w:hAnsi="inherit"/>
            <w:sz w:val="24"/>
            <w:szCs w:val="24"/>
          </w:rPr>
          <w:t>https://www.newieventures.com.au/blogtext/2018/2/26/lorawan-otaa-or-abp</w:t>
        </w:r>
      </w:hyperlink>
    </w:p>
    <w:p w14:paraId="0F44F7E2" w14:textId="77777777" w:rsidR="00EB5D10" w:rsidRDefault="00EB5D10" w:rsidP="00EB5D10">
      <w:pPr>
        <w:pStyle w:val="Pr-formataoHTML"/>
        <w:shd w:val="clear" w:color="auto" w:fill="FFFFFF"/>
        <w:jc w:val="both"/>
        <w:rPr>
          <w:rFonts w:ascii="inherit" w:hAnsi="inherit"/>
          <w:color w:val="212121"/>
          <w:sz w:val="24"/>
          <w:szCs w:val="24"/>
        </w:rPr>
      </w:pPr>
    </w:p>
    <w:p w14:paraId="63E66288" w14:textId="6F1E65C5" w:rsidR="00EB5D10" w:rsidRDefault="00EB5D10" w:rsidP="00EB5D10">
      <w:pPr>
        <w:pStyle w:val="Pr-formataoHTML"/>
        <w:shd w:val="clear" w:color="auto" w:fill="FFFFFF"/>
        <w:jc w:val="both"/>
        <w:rPr>
          <w:rFonts w:ascii="inherit" w:hAnsi="inherit"/>
          <w:color w:val="212121"/>
          <w:sz w:val="24"/>
          <w:szCs w:val="24"/>
        </w:rPr>
      </w:pPr>
      <w:r>
        <w:rPr>
          <w:rFonts w:ascii="inherit" w:hAnsi="inherit"/>
          <w:color w:val="212121"/>
          <w:sz w:val="24"/>
          <w:szCs w:val="24"/>
        </w:rPr>
        <w:t>Aqui est</w:t>
      </w:r>
      <w:r w:rsidR="00EA040C">
        <w:rPr>
          <w:rFonts w:ascii="inherit" w:hAnsi="inherit"/>
          <w:color w:val="212121"/>
          <w:sz w:val="24"/>
          <w:szCs w:val="24"/>
        </w:rPr>
        <w:t>á</w:t>
      </w:r>
      <w:r>
        <w:rPr>
          <w:rFonts w:ascii="inherit" w:hAnsi="inherit"/>
          <w:color w:val="212121"/>
          <w:sz w:val="24"/>
          <w:szCs w:val="24"/>
        </w:rPr>
        <w:t xml:space="preserve"> a tradução</w:t>
      </w:r>
    </w:p>
    <w:p w14:paraId="185ED58C" w14:textId="77777777" w:rsidR="00EB5D10" w:rsidRDefault="00EB5D10" w:rsidP="00C305E2">
      <w:pPr>
        <w:pStyle w:val="Pr-formataoHTML"/>
        <w:shd w:val="clear" w:color="auto" w:fill="FFFFFF"/>
        <w:jc w:val="both"/>
        <w:rPr>
          <w:rFonts w:ascii="inherit" w:hAnsi="inherit"/>
          <w:color w:val="212121"/>
          <w:sz w:val="24"/>
          <w:szCs w:val="24"/>
        </w:rPr>
      </w:pPr>
    </w:p>
    <w:p w14:paraId="0933230C" w14:textId="77777777" w:rsidR="00EB5D10" w:rsidRDefault="00EB5D10" w:rsidP="00C305E2">
      <w:pPr>
        <w:pStyle w:val="Pr-formataoHTML"/>
        <w:shd w:val="clear" w:color="auto" w:fill="FFFFFF"/>
        <w:jc w:val="both"/>
        <w:rPr>
          <w:rFonts w:ascii="Arial" w:hAnsi="Arial" w:cs="Arial"/>
          <w:color w:val="212121"/>
          <w:lang w:val="pt-PT"/>
        </w:rPr>
      </w:pPr>
      <w:r w:rsidRPr="00105B8D">
        <w:rPr>
          <w:rFonts w:ascii="Arial" w:hAnsi="Arial" w:cs="Arial"/>
          <w:color w:val="212121"/>
          <w:lang w:val="pt-PT"/>
        </w:rPr>
        <w:t xml:space="preserve">Todo recém-chegado ao LoRaWAN eventualmente precisa saber como obter dados de um dispositivo LoRaWAN. Se você ainda está </w:t>
      </w:r>
      <w:r>
        <w:rPr>
          <w:rFonts w:ascii="Arial" w:hAnsi="Arial" w:cs="Arial"/>
          <w:color w:val="212121"/>
          <w:lang w:val="pt-PT"/>
        </w:rPr>
        <w:t>ainda inicia</w:t>
      </w:r>
      <w:r w:rsidRPr="00105B8D">
        <w:rPr>
          <w:rFonts w:ascii="Arial" w:hAnsi="Arial" w:cs="Arial"/>
          <w:color w:val="212121"/>
          <w:lang w:val="pt-PT"/>
        </w:rPr>
        <w:t>ndo com os termos com LoRaWAN, confira esta gentil introdução ao quadro geral como e por que do LoRaWAN. Se você está pronto para sujar as mãos, mais cedo ou mais tarde você encontrará termos como OTAA, ABP, DevEUI e AppNonce. Você provavelmente irá procurar por respostas e ficará desapontado.</w:t>
      </w:r>
    </w:p>
    <w:p w14:paraId="09D425E8" w14:textId="77777777" w:rsidR="00EB5D10" w:rsidRDefault="00EB5D10" w:rsidP="00EB5D10">
      <w:pPr>
        <w:pStyle w:val="Pr-formataoHTML"/>
        <w:shd w:val="clear" w:color="auto" w:fill="FFFFFF"/>
        <w:rPr>
          <w:rFonts w:ascii="Arial" w:hAnsi="Arial" w:cs="Arial"/>
          <w:color w:val="212121"/>
          <w:lang w:val="pt-PT"/>
        </w:rPr>
      </w:pPr>
    </w:p>
    <w:p w14:paraId="2ABEDEA5" w14:textId="77777777" w:rsidR="00EB5D10" w:rsidRPr="00105B8D" w:rsidRDefault="00EB5D10" w:rsidP="00EB5D10">
      <w:pPr>
        <w:pStyle w:val="Pr-formataoHTML"/>
        <w:shd w:val="clear" w:color="auto" w:fill="FFFFFF"/>
        <w:rPr>
          <w:rFonts w:ascii="Arial" w:hAnsi="Arial" w:cs="Arial"/>
          <w:color w:val="212121"/>
        </w:rPr>
      </w:pPr>
      <w:r>
        <w:rPr>
          <w:noProof/>
        </w:rPr>
        <w:drawing>
          <wp:inline distT="0" distB="0" distL="0" distR="0" wp14:anchorId="7B5E13A3" wp14:editId="632459BC">
            <wp:extent cx="5400040" cy="2044815"/>
            <wp:effectExtent l="247650" t="266700" r="238760" b="222135"/>
            <wp:docPr id="4" name="Imagem 1" descr="OTAAA or A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TAAA or ABP.png"/>
                    <pic:cNvPicPr>
                      <a:picLocks noChangeAspect="1" noChangeArrowheads="1"/>
                    </pic:cNvPicPr>
                  </pic:nvPicPr>
                  <pic:blipFill>
                    <a:blip r:embed="rId14" cstate="print"/>
                    <a:srcRect/>
                    <a:stretch>
                      <a:fillRect/>
                    </a:stretch>
                  </pic:blipFill>
                  <pic:spPr bwMode="auto">
                    <a:xfrm>
                      <a:off x="0" y="0"/>
                      <a:ext cx="5400040" cy="20448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77701D9B" w14:textId="77777777" w:rsidR="00EB5D10" w:rsidRDefault="00EB5D10" w:rsidP="00EB5D10">
      <w:pPr>
        <w:pStyle w:val="Pr-formataoHTML"/>
        <w:shd w:val="clear" w:color="auto" w:fill="FFFFFF"/>
        <w:jc w:val="both"/>
        <w:rPr>
          <w:rFonts w:ascii="Arial" w:hAnsi="Arial" w:cs="Arial"/>
          <w:color w:val="212121"/>
          <w:shd w:val="clear" w:color="auto" w:fill="FFFFFF"/>
        </w:rPr>
      </w:pPr>
      <w:r>
        <w:br/>
      </w:r>
      <w:r>
        <w:rPr>
          <w:rFonts w:ascii="Arial" w:hAnsi="Arial" w:cs="Arial"/>
          <w:color w:val="212121"/>
          <w:shd w:val="clear" w:color="auto" w:fill="FFFFFF"/>
        </w:rPr>
        <w:t xml:space="preserve">Os dados do </w:t>
      </w:r>
      <w:proofErr w:type="spellStart"/>
      <w:r>
        <w:rPr>
          <w:rFonts w:ascii="Arial" w:hAnsi="Arial" w:cs="Arial"/>
          <w:color w:val="212121"/>
          <w:shd w:val="clear" w:color="auto" w:fill="FFFFFF"/>
        </w:rPr>
        <w:t>LoRaWAN</w:t>
      </w:r>
      <w:proofErr w:type="spellEnd"/>
      <w:r>
        <w:rPr>
          <w:rFonts w:ascii="Arial" w:hAnsi="Arial" w:cs="Arial"/>
          <w:color w:val="212121"/>
          <w:shd w:val="clear" w:color="auto" w:fill="FFFFFF"/>
        </w:rPr>
        <w:t xml:space="preserve"> começam a vida como uma transmissão de rádio </w:t>
      </w:r>
      <w:proofErr w:type="spellStart"/>
      <w:r>
        <w:rPr>
          <w:rFonts w:ascii="Arial" w:hAnsi="Arial" w:cs="Arial"/>
          <w:color w:val="212121"/>
          <w:shd w:val="clear" w:color="auto" w:fill="FFFFFF"/>
        </w:rPr>
        <w:t>LoRa</w:t>
      </w:r>
      <w:proofErr w:type="spellEnd"/>
      <w:r>
        <w:rPr>
          <w:rFonts w:ascii="Arial" w:hAnsi="Arial" w:cs="Arial"/>
          <w:color w:val="212121"/>
          <w:shd w:val="clear" w:color="auto" w:fill="FFFFFF"/>
        </w:rPr>
        <w:t xml:space="preserve"> sem fio do Dispositivo para o Gateway. Lá ele é enviado através de um </w:t>
      </w:r>
      <w:proofErr w:type="spellStart"/>
      <w:r>
        <w:rPr>
          <w:rFonts w:ascii="Arial" w:hAnsi="Arial" w:cs="Arial"/>
          <w:color w:val="212121"/>
          <w:shd w:val="clear" w:color="auto" w:fill="FFFFFF"/>
        </w:rPr>
        <w:t>backhaul</w:t>
      </w:r>
      <w:proofErr w:type="spellEnd"/>
      <w:r>
        <w:rPr>
          <w:rFonts w:ascii="Arial" w:hAnsi="Arial" w:cs="Arial"/>
          <w:color w:val="212121"/>
          <w:shd w:val="clear" w:color="auto" w:fill="FFFFFF"/>
        </w:rPr>
        <w:t xml:space="preserve"> de comunicação (como celular ou Ethernet) para um Network Server na nuvem. O Network Server executa as funções necessárias para que o </w:t>
      </w:r>
      <w:proofErr w:type="spellStart"/>
      <w:r>
        <w:rPr>
          <w:rFonts w:ascii="Arial" w:hAnsi="Arial" w:cs="Arial"/>
          <w:color w:val="212121"/>
          <w:shd w:val="clear" w:color="auto" w:fill="FFFFFF"/>
        </w:rPr>
        <w:lastRenderedPageBreak/>
        <w:t>LoRaWAN</w:t>
      </w:r>
      <w:proofErr w:type="spellEnd"/>
      <w:r>
        <w:rPr>
          <w:rFonts w:ascii="Arial" w:hAnsi="Arial" w:cs="Arial"/>
          <w:color w:val="212121"/>
          <w:shd w:val="clear" w:color="auto" w:fill="FFFFFF"/>
        </w:rPr>
        <w:t xml:space="preserve"> funcione antes de encaminhar os dados para o </w:t>
      </w:r>
      <w:proofErr w:type="spellStart"/>
      <w:r>
        <w:rPr>
          <w:rFonts w:ascii="Arial" w:hAnsi="Arial" w:cs="Arial"/>
          <w:color w:val="212121"/>
          <w:shd w:val="clear" w:color="auto" w:fill="FFFFFF"/>
        </w:rPr>
        <w:t>Application</w:t>
      </w:r>
      <w:proofErr w:type="spellEnd"/>
      <w:r>
        <w:rPr>
          <w:rFonts w:ascii="Arial" w:hAnsi="Arial" w:cs="Arial"/>
          <w:color w:val="212121"/>
          <w:shd w:val="clear" w:color="auto" w:fill="FFFFFF"/>
        </w:rPr>
        <w:t xml:space="preserve"> Server apropriado para processamento *. Os dados são criptografados ao longo de toda a jornada, primeiro por uma chave de sessão de rede (</w:t>
      </w:r>
      <w:proofErr w:type="spellStart"/>
      <w:r>
        <w:rPr>
          <w:rFonts w:ascii="Arial" w:hAnsi="Arial" w:cs="Arial"/>
          <w:color w:val="212121"/>
          <w:shd w:val="clear" w:color="auto" w:fill="FFFFFF"/>
        </w:rPr>
        <w:t>NwkSKey</w:t>
      </w:r>
      <w:proofErr w:type="spellEnd"/>
      <w:r>
        <w:rPr>
          <w:rFonts w:ascii="Arial" w:hAnsi="Arial" w:cs="Arial"/>
          <w:color w:val="212121"/>
          <w:shd w:val="clear" w:color="auto" w:fill="FFFFFF"/>
        </w:rPr>
        <w:t>) e depois por uma chave de sessão de aplicativo (</w:t>
      </w:r>
      <w:proofErr w:type="spellStart"/>
      <w:r>
        <w:rPr>
          <w:rFonts w:ascii="Arial" w:hAnsi="Arial" w:cs="Arial"/>
          <w:color w:val="212121"/>
          <w:shd w:val="clear" w:color="auto" w:fill="FFFFFF"/>
        </w:rPr>
        <w:t>AppSKey</w:t>
      </w:r>
      <w:proofErr w:type="spellEnd"/>
      <w:r>
        <w:rPr>
          <w:rFonts w:ascii="Arial" w:hAnsi="Arial" w:cs="Arial"/>
          <w:color w:val="212121"/>
          <w:shd w:val="clear" w:color="auto" w:fill="FFFFFF"/>
        </w:rPr>
        <w:t>).</w:t>
      </w:r>
    </w:p>
    <w:p w14:paraId="232CAFF5"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04670C2B" w14:textId="77777777" w:rsidR="00EB5D10" w:rsidRDefault="00EB5D10" w:rsidP="00EB5D10">
      <w:pPr>
        <w:pStyle w:val="Pr-formataoHTML"/>
        <w:shd w:val="clear" w:color="auto" w:fill="FFFFFF"/>
        <w:jc w:val="both"/>
        <w:rPr>
          <w:rFonts w:ascii="inherit" w:hAnsi="inherit"/>
          <w:color w:val="212121"/>
          <w:sz w:val="24"/>
          <w:szCs w:val="24"/>
        </w:rPr>
      </w:pPr>
      <w:r>
        <w:rPr>
          <w:noProof/>
        </w:rPr>
        <w:drawing>
          <wp:inline distT="0" distB="0" distL="0" distR="0" wp14:anchorId="04937584" wp14:editId="280FF1DE">
            <wp:extent cx="5400040" cy="2714420"/>
            <wp:effectExtent l="38100" t="57150" r="105410" b="85930"/>
            <wp:docPr id="7" name="Imagem 4" descr="LoRaW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RaWAN.png"/>
                    <pic:cNvPicPr>
                      <a:picLocks noChangeAspect="1" noChangeArrowheads="1"/>
                    </pic:cNvPicPr>
                  </pic:nvPicPr>
                  <pic:blipFill>
                    <a:blip r:embed="rId15" cstate="print"/>
                    <a:srcRect/>
                    <a:stretch>
                      <a:fillRect/>
                    </a:stretch>
                  </pic:blipFill>
                  <pic:spPr bwMode="auto">
                    <a:xfrm>
                      <a:off x="0" y="0"/>
                      <a:ext cx="5400040" cy="2714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4A9003" w14:textId="77777777" w:rsidR="00EB5D10" w:rsidRDefault="00EB5D10" w:rsidP="00EB5D10">
      <w:pPr>
        <w:pStyle w:val="Pr-formataoHTML"/>
        <w:shd w:val="clear" w:color="auto" w:fill="FFFFFF"/>
        <w:jc w:val="both"/>
        <w:rPr>
          <w:rFonts w:ascii="inherit" w:hAnsi="inherit"/>
          <w:color w:val="212121"/>
          <w:sz w:val="24"/>
          <w:szCs w:val="24"/>
        </w:rPr>
      </w:pPr>
    </w:p>
    <w:p w14:paraId="47837405" w14:textId="77777777" w:rsidR="00EB5D10" w:rsidRDefault="00EB5D10" w:rsidP="00EB5D10">
      <w:pPr>
        <w:pStyle w:val="Pr-formataoHTML"/>
        <w:shd w:val="clear" w:color="auto" w:fill="FFFFFF"/>
        <w:jc w:val="both"/>
        <w:rPr>
          <w:rFonts w:ascii="Arial" w:hAnsi="Arial" w:cs="Arial"/>
          <w:color w:val="212121"/>
          <w:lang w:val="pt-PT"/>
        </w:rPr>
      </w:pPr>
      <w:r w:rsidRPr="00105B8D">
        <w:rPr>
          <w:rFonts w:ascii="Arial" w:hAnsi="Arial" w:cs="Arial"/>
          <w:color w:val="212121"/>
          <w:lang w:val="pt-PT"/>
        </w:rPr>
        <w:t>Observe que, na realidade, há outro servidor chamado Join Server, que auxilia os Servidores de Rede e de Aplicativos durante o processo de associação. Ele fornece funcionalidade de segurança importante para fabricantes e fabricantes de dispositivos, mas desnecessariamente complica a imagem aqui.</w:t>
      </w:r>
    </w:p>
    <w:p w14:paraId="1906AEC0" w14:textId="77777777" w:rsidR="00EB5D10" w:rsidRDefault="00EB5D10" w:rsidP="00EB5D10">
      <w:pPr>
        <w:pStyle w:val="Pr-formataoHTML"/>
        <w:shd w:val="clear" w:color="auto" w:fill="FFFFFF"/>
        <w:jc w:val="both"/>
        <w:rPr>
          <w:rFonts w:ascii="Arial" w:hAnsi="Arial" w:cs="Arial"/>
          <w:color w:val="212121"/>
          <w:lang w:val="pt-PT"/>
        </w:rPr>
      </w:pPr>
    </w:p>
    <w:p w14:paraId="306AAFD4" w14:textId="77777777" w:rsidR="00EB5D10" w:rsidRDefault="00EB5D10" w:rsidP="00EB5D10">
      <w:pPr>
        <w:pStyle w:val="Pr-formataoHTML"/>
        <w:shd w:val="clear" w:color="auto" w:fill="FFFFFF"/>
        <w:jc w:val="both"/>
        <w:rPr>
          <w:rFonts w:ascii="Arial" w:hAnsi="Arial" w:cs="Arial"/>
          <w:color w:val="212121"/>
          <w:shd w:val="clear" w:color="auto" w:fill="FFFFFF"/>
        </w:rPr>
      </w:pPr>
      <w:r>
        <w:br/>
      </w:r>
      <w:r>
        <w:rPr>
          <w:rFonts w:ascii="Arial" w:hAnsi="Arial" w:cs="Arial"/>
          <w:color w:val="212121"/>
          <w:shd w:val="clear" w:color="auto" w:fill="FFFFFF"/>
        </w:rPr>
        <w:t xml:space="preserve">P. Mas de onde vem o </w:t>
      </w:r>
      <w:proofErr w:type="spellStart"/>
      <w:r>
        <w:rPr>
          <w:rFonts w:ascii="Arial" w:hAnsi="Arial" w:cs="Arial"/>
          <w:color w:val="212121"/>
          <w:shd w:val="clear" w:color="auto" w:fill="FFFFFF"/>
        </w:rPr>
        <w:t>NetSKey</w:t>
      </w:r>
      <w:proofErr w:type="spellEnd"/>
      <w:r>
        <w:rPr>
          <w:rFonts w:ascii="Arial" w:hAnsi="Arial" w:cs="Arial"/>
          <w:color w:val="212121"/>
          <w:shd w:val="clear" w:color="auto" w:fill="FFFFFF"/>
        </w:rPr>
        <w:t xml:space="preserve"> e o </w:t>
      </w:r>
      <w:proofErr w:type="spellStart"/>
      <w:r>
        <w:rPr>
          <w:rFonts w:ascii="Arial" w:hAnsi="Arial" w:cs="Arial"/>
          <w:color w:val="212121"/>
          <w:shd w:val="clear" w:color="auto" w:fill="FFFFFF"/>
        </w:rPr>
        <w:t>AppSKey</w:t>
      </w:r>
      <w:proofErr w:type="spellEnd"/>
      <w:r>
        <w:rPr>
          <w:rFonts w:ascii="Arial" w:hAnsi="Arial" w:cs="Arial"/>
          <w:color w:val="212121"/>
          <w:shd w:val="clear" w:color="auto" w:fill="FFFFFF"/>
        </w:rPr>
        <w:t xml:space="preserve">? </w:t>
      </w:r>
    </w:p>
    <w:p w14:paraId="07E814B6"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6D6F4289" w14:textId="77777777" w:rsidR="00EB5D10" w:rsidRDefault="00EB5D10" w:rsidP="00EB5D10">
      <w:pPr>
        <w:pStyle w:val="Pr-formataoHTML"/>
        <w:shd w:val="clear" w:color="auto" w:fill="FFFFFF"/>
        <w:jc w:val="both"/>
        <w:rPr>
          <w:rFonts w:ascii="Arial" w:hAnsi="Arial" w:cs="Arial"/>
          <w:color w:val="212121"/>
          <w:shd w:val="clear" w:color="auto" w:fill="FFFFFF"/>
        </w:rPr>
      </w:pPr>
      <w:r>
        <w:rPr>
          <w:rFonts w:ascii="Arial" w:hAnsi="Arial" w:cs="Arial"/>
          <w:color w:val="212121"/>
          <w:shd w:val="clear" w:color="auto" w:fill="FFFFFF"/>
        </w:rPr>
        <w:t>R. Depende do método de "ativação": OTAA ou ABP</w:t>
      </w:r>
    </w:p>
    <w:p w14:paraId="6058795A"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3D346E00" w14:textId="77777777" w:rsidR="00EB5D10" w:rsidRPr="002B733E" w:rsidRDefault="00EB5D10" w:rsidP="00EB5D10">
      <w:pPr>
        <w:pStyle w:val="Pr-formataoHTML"/>
        <w:shd w:val="clear" w:color="auto" w:fill="FFFFFF"/>
        <w:jc w:val="both"/>
        <w:rPr>
          <w:rFonts w:ascii="Arial" w:hAnsi="Arial" w:cs="Arial"/>
          <w:color w:val="212121"/>
          <w:lang w:val="pt-PT"/>
        </w:rPr>
      </w:pPr>
      <w:r w:rsidRPr="002B733E">
        <w:rPr>
          <w:rFonts w:ascii="Arial" w:hAnsi="Arial" w:cs="Arial"/>
          <w:color w:val="212121"/>
          <w:lang w:val="pt-PT"/>
        </w:rPr>
        <w:t>OTAA: Ativação Over-The-Air</w:t>
      </w:r>
    </w:p>
    <w:p w14:paraId="1F6CDCF4" w14:textId="77777777" w:rsidR="00EB5D10" w:rsidRDefault="00EB5D10" w:rsidP="00EB5D10">
      <w:pPr>
        <w:pStyle w:val="Pr-formataoHTML"/>
        <w:shd w:val="clear" w:color="auto" w:fill="FFFFFF"/>
        <w:jc w:val="both"/>
        <w:rPr>
          <w:rFonts w:ascii="Arial" w:hAnsi="Arial" w:cs="Arial"/>
          <w:color w:val="212121"/>
          <w:lang w:val="pt-PT"/>
        </w:rPr>
      </w:pPr>
      <w:r w:rsidRPr="002B733E">
        <w:rPr>
          <w:rFonts w:ascii="Arial" w:hAnsi="Arial" w:cs="Arial"/>
          <w:color w:val="212121"/>
          <w:lang w:val="pt-PT"/>
        </w:rPr>
        <w:t xml:space="preserve">Na OTAA, um dispositivo recebe um DevEUI, um AppEUI e um AppKey. Confusamente, o AppKey é usado para gerar as chaves de sessão, NwkSKey e AppSKey. Portanto, cuidado com os </w:t>
      </w:r>
      <w:r>
        <w:rPr>
          <w:rFonts w:ascii="Arial" w:hAnsi="Arial" w:cs="Arial"/>
          <w:color w:val="212121"/>
          <w:lang w:val="pt-PT"/>
        </w:rPr>
        <w:t xml:space="preserve">‘S’ </w:t>
      </w:r>
      <w:r w:rsidRPr="002B733E">
        <w:rPr>
          <w:rFonts w:ascii="Arial" w:hAnsi="Arial" w:cs="Arial"/>
          <w:color w:val="212121"/>
          <w:lang w:val="pt-PT"/>
        </w:rPr>
        <w:t xml:space="preserve">ou ficará confuso. Para ativar, o dispositivo envia </w:t>
      </w:r>
      <w:r>
        <w:rPr>
          <w:rFonts w:ascii="Arial" w:hAnsi="Arial" w:cs="Arial"/>
          <w:color w:val="212121"/>
          <w:lang w:val="pt-PT"/>
        </w:rPr>
        <w:t>uma requisição de JOIN</w:t>
      </w:r>
      <w:r w:rsidRPr="002B733E">
        <w:rPr>
          <w:rFonts w:ascii="Arial" w:hAnsi="Arial" w:cs="Arial"/>
          <w:color w:val="212121"/>
          <w:lang w:val="pt-PT"/>
        </w:rPr>
        <w:t xml:space="preserve"> e usa a resposta de</w:t>
      </w:r>
      <w:r>
        <w:rPr>
          <w:rFonts w:ascii="Arial" w:hAnsi="Arial" w:cs="Arial"/>
          <w:color w:val="212121"/>
          <w:lang w:val="pt-PT"/>
        </w:rPr>
        <w:t>ste</w:t>
      </w:r>
      <w:r w:rsidRPr="002B733E">
        <w:rPr>
          <w:rFonts w:ascii="Arial" w:hAnsi="Arial" w:cs="Arial"/>
          <w:color w:val="212121"/>
          <w:lang w:val="pt-PT"/>
        </w:rPr>
        <w:t xml:space="preserve"> </w:t>
      </w:r>
      <w:r>
        <w:rPr>
          <w:rFonts w:ascii="Arial" w:hAnsi="Arial" w:cs="Arial"/>
          <w:color w:val="212121"/>
          <w:lang w:val="pt-PT"/>
        </w:rPr>
        <w:t>JOIN</w:t>
      </w:r>
      <w:r w:rsidRPr="002B733E">
        <w:rPr>
          <w:rFonts w:ascii="Arial" w:hAnsi="Arial" w:cs="Arial"/>
          <w:color w:val="212121"/>
          <w:lang w:val="pt-PT"/>
        </w:rPr>
        <w:t xml:space="preserve"> para derivar as chaves de sessão NwkSKey e AppSKey. O dispositivo pode armazenar essas chaves e continuar a usá-las para se comunicar. Se eles forem perdidos ou a rede optar por expirá-los, o dispositivo deverá ingressar novamente para gerar novas chaves.</w:t>
      </w:r>
    </w:p>
    <w:p w14:paraId="2E654626" w14:textId="77777777" w:rsidR="00EB5D10" w:rsidRDefault="00EB5D10" w:rsidP="00EB5D10">
      <w:pPr>
        <w:pStyle w:val="Pr-formataoHTML"/>
        <w:shd w:val="clear" w:color="auto" w:fill="FFFFFF"/>
        <w:jc w:val="both"/>
        <w:rPr>
          <w:rFonts w:ascii="Arial" w:hAnsi="Arial" w:cs="Arial"/>
          <w:color w:val="212121"/>
          <w:lang w:val="pt-PT"/>
        </w:rPr>
      </w:pPr>
    </w:p>
    <w:p w14:paraId="7E40DA8C" w14:textId="77777777" w:rsidR="00EB5D10" w:rsidRDefault="00EB5D10" w:rsidP="00EB5D10">
      <w:pPr>
        <w:pStyle w:val="Pr-formataoHTML"/>
        <w:shd w:val="clear" w:color="auto" w:fill="FFFFFF"/>
        <w:rPr>
          <w:rFonts w:ascii="inherit" w:hAnsi="inherit"/>
          <w:color w:val="212121"/>
          <w:lang w:val="pt-PT"/>
        </w:rPr>
      </w:pPr>
      <w:r>
        <w:rPr>
          <w:rFonts w:ascii="inherit" w:hAnsi="inherit"/>
          <w:color w:val="212121"/>
          <w:lang w:val="pt-PT"/>
        </w:rPr>
        <w:t>Prós:</w:t>
      </w:r>
    </w:p>
    <w:p w14:paraId="190D1649" w14:textId="77777777" w:rsidR="00EB5D10" w:rsidRPr="00FF47E0" w:rsidRDefault="00EB5D10" w:rsidP="00EB5D10">
      <w:pPr>
        <w:pStyle w:val="Pr-formataoHTML"/>
        <w:shd w:val="clear" w:color="auto" w:fill="FFFFFF"/>
        <w:jc w:val="both"/>
        <w:rPr>
          <w:rFonts w:ascii="Arial" w:hAnsi="Arial" w:cs="Arial"/>
          <w:color w:val="212121"/>
          <w:lang w:val="pt-PT"/>
        </w:rPr>
      </w:pPr>
      <w:r w:rsidRPr="00FF47E0">
        <w:rPr>
          <w:rFonts w:ascii="Arial" w:hAnsi="Arial" w:cs="Arial"/>
          <w:color w:val="212121"/>
          <w:lang w:val="pt-PT"/>
        </w:rPr>
        <w:t>As chaves de sessão só são geradas quando necessário, portanto, não podem ser comprometidas antes da ativação.</w:t>
      </w:r>
    </w:p>
    <w:p w14:paraId="261CB7E0" w14:textId="77777777" w:rsidR="00EB5D10" w:rsidRPr="00FF47E0" w:rsidRDefault="00EB5D10" w:rsidP="00EB5D10">
      <w:pPr>
        <w:pStyle w:val="Pr-formataoHTML"/>
        <w:shd w:val="clear" w:color="auto" w:fill="FFFFFF"/>
        <w:jc w:val="both"/>
        <w:rPr>
          <w:rFonts w:ascii="Arial" w:hAnsi="Arial" w:cs="Arial"/>
          <w:color w:val="212121"/>
          <w:lang w:val="pt-PT"/>
        </w:rPr>
      </w:pPr>
      <w:r w:rsidRPr="00FF47E0">
        <w:rPr>
          <w:rFonts w:ascii="Arial" w:hAnsi="Arial" w:cs="Arial"/>
          <w:color w:val="212121"/>
          <w:lang w:val="pt-PT"/>
        </w:rPr>
        <w:t>Se o dispositivo mudar para uma nova rede, ele poderá se juntar novamente para gerar as novas chaves - em vez de precisar ser reprogramado.</w:t>
      </w:r>
    </w:p>
    <w:p w14:paraId="36C6DF8C" w14:textId="77777777" w:rsidR="00EB5D10" w:rsidRPr="00FF47E0" w:rsidRDefault="00EB5D10" w:rsidP="00EB5D10">
      <w:pPr>
        <w:pStyle w:val="Pr-formataoHTML"/>
        <w:shd w:val="clear" w:color="auto" w:fill="FFFFFF"/>
        <w:jc w:val="both"/>
        <w:rPr>
          <w:rFonts w:ascii="Arial" w:hAnsi="Arial" w:cs="Arial"/>
          <w:color w:val="212121"/>
          <w:lang w:val="pt-PT"/>
        </w:rPr>
      </w:pPr>
      <w:r w:rsidRPr="00FF47E0">
        <w:rPr>
          <w:rFonts w:ascii="Arial" w:hAnsi="Arial" w:cs="Arial"/>
          <w:color w:val="212121"/>
          <w:lang w:val="pt-PT"/>
        </w:rPr>
        <w:t>As configurações de rede, como RxDelay e CFList, podem ser especificadas no momento da junção.</w:t>
      </w:r>
    </w:p>
    <w:p w14:paraId="067AC92B" w14:textId="77777777" w:rsidR="00EB5D10" w:rsidRDefault="00EB5D10" w:rsidP="00EB5D10">
      <w:pPr>
        <w:pStyle w:val="Pr-formataoHTML"/>
        <w:shd w:val="clear" w:color="auto" w:fill="FFFFFF"/>
        <w:rPr>
          <w:rFonts w:ascii="inherit" w:hAnsi="inherit"/>
          <w:color w:val="212121"/>
          <w:lang w:val="pt-PT"/>
        </w:rPr>
      </w:pPr>
    </w:p>
    <w:p w14:paraId="2F8418CA" w14:textId="77777777" w:rsidR="00EB5D10" w:rsidRDefault="00EB5D10" w:rsidP="00EB5D10">
      <w:pPr>
        <w:pStyle w:val="Pr-formataoHTML"/>
        <w:shd w:val="clear" w:color="auto" w:fill="FFFFFF"/>
        <w:rPr>
          <w:rFonts w:ascii="inherit" w:hAnsi="inherit"/>
          <w:color w:val="212121"/>
          <w:lang w:val="pt-PT"/>
        </w:rPr>
      </w:pPr>
      <w:r>
        <w:rPr>
          <w:rFonts w:ascii="inherit" w:hAnsi="inherit"/>
          <w:color w:val="212121"/>
          <w:lang w:val="pt-PT"/>
        </w:rPr>
        <w:t>Contras:</w:t>
      </w:r>
    </w:p>
    <w:p w14:paraId="79B7D0A0" w14:textId="77777777" w:rsidR="00EB5D10" w:rsidRPr="00FF47E0" w:rsidRDefault="00EB5D10" w:rsidP="00EB5D10">
      <w:pPr>
        <w:pStyle w:val="Pr-formataoHTML"/>
        <w:shd w:val="clear" w:color="auto" w:fill="FFFFFF"/>
        <w:jc w:val="both"/>
        <w:rPr>
          <w:rFonts w:ascii="Arial" w:hAnsi="Arial" w:cs="Arial"/>
          <w:color w:val="212121"/>
          <w:lang w:val="pt-PT"/>
        </w:rPr>
      </w:pPr>
      <w:r w:rsidRPr="00FF47E0">
        <w:rPr>
          <w:rFonts w:ascii="Arial" w:hAnsi="Arial" w:cs="Arial"/>
          <w:color w:val="212121"/>
          <w:lang w:val="pt-PT"/>
        </w:rPr>
        <w:t>Um esquema é necessário para pré-programar cada dispositivo com um único DevEUI e AppKey, e o AppEUI correto.</w:t>
      </w:r>
    </w:p>
    <w:p w14:paraId="1BCB82C3" w14:textId="77777777" w:rsidR="00EB5D10" w:rsidRDefault="00EB5D10" w:rsidP="00EB5D10">
      <w:pPr>
        <w:pStyle w:val="Pr-formataoHTML"/>
        <w:shd w:val="clear" w:color="auto" w:fill="FFFFFF"/>
        <w:jc w:val="both"/>
        <w:rPr>
          <w:rFonts w:ascii="Arial" w:hAnsi="Arial" w:cs="Arial"/>
          <w:color w:val="212121"/>
          <w:lang w:val="pt-PT"/>
        </w:rPr>
      </w:pPr>
      <w:r w:rsidRPr="00FF47E0">
        <w:rPr>
          <w:rFonts w:ascii="Arial" w:hAnsi="Arial" w:cs="Arial"/>
          <w:color w:val="212121"/>
          <w:lang w:val="pt-PT"/>
        </w:rPr>
        <w:t xml:space="preserve">O dispositivo </w:t>
      </w:r>
      <w:r>
        <w:rPr>
          <w:rFonts w:ascii="Arial" w:hAnsi="Arial" w:cs="Arial"/>
          <w:color w:val="212121"/>
          <w:lang w:val="pt-PT"/>
        </w:rPr>
        <w:t>deve suportar a função de JOIN</w:t>
      </w:r>
      <w:r w:rsidRPr="00FF47E0">
        <w:rPr>
          <w:rFonts w:ascii="Arial" w:hAnsi="Arial" w:cs="Arial"/>
          <w:color w:val="212121"/>
          <w:lang w:val="pt-PT"/>
        </w:rPr>
        <w:t xml:space="preserve"> e poder armazenar chaves geradas dinamicamente.</w:t>
      </w:r>
    </w:p>
    <w:p w14:paraId="69643766" w14:textId="77777777" w:rsidR="00EB5D10" w:rsidRDefault="00EB5D10" w:rsidP="00EB5D10">
      <w:pPr>
        <w:pStyle w:val="Pr-formataoHTML"/>
        <w:shd w:val="clear" w:color="auto" w:fill="FFFFFF"/>
        <w:jc w:val="both"/>
        <w:rPr>
          <w:rFonts w:ascii="Arial" w:hAnsi="Arial" w:cs="Arial"/>
          <w:color w:val="212121"/>
          <w:lang w:val="pt-PT"/>
        </w:rPr>
      </w:pPr>
    </w:p>
    <w:p w14:paraId="44AE259D" w14:textId="77777777" w:rsidR="00EB5D10" w:rsidRDefault="00EB5D10" w:rsidP="00EB5D10">
      <w:pPr>
        <w:pStyle w:val="Pr-formataoHTML"/>
        <w:shd w:val="clear" w:color="auto" w:fill="FFFFFF"/>
        <w:jc w:val="both"/>
        <w:rPr>
          <w:rFonts w:ascii="Arial" w:hAnsi="Arial" w:cs="Arial"/>
          <w:color w:val="212121"/>
        </w:rPr>
      </w:pPr>
      <w:r>
        <w:rPr>
          <w:noProof/>
        </w:rPr>
        <w:lastRenderedPageBreak/>
        <w:drawing>
          <wp:inline distT="0" distB="0" distL="0" distR="0" wp14:anchorId="06BE8BDF" wp14:editId="5708A2A8">
            <wp:extent cx="5400040" cy="1994415"/>
            <wp:effectExtent l="171450" t="133350" r="353060" b="310635"/>
            <wp:docPr id="10" name="Imagem 7" descr="OT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TAA.png"/>
                    <pic:cNvPicPr>
                      <a:picLocks noChangeAspect="1" noChangeArrowheads="1"/>
                    </pic:cNvPicPr>
                  </pic:nvPicPr>
                  <pic:blipFill>
                    <a:blip r:embed="rId16" cstate="print"/>
                    <a:srcRect/>
                    <a:stretch>
                      <a:fillRect/>
                    </a:stretch>
                  </pic:blipFill>
                  <pic:spPr bwMode="auto">
                    <a:xfrm>
                      <a:off x="0" y="0"/>
                      <a:ext cx="5400040" cy="1994415"/>
                    </a:xfrm>
                    <a:prstGeom prst="rect">
                      <a:avLst/>
                    </a:prstGeom>
                    <a:ln>
                      <a:noFill/>
                    </a:ln>
                    <a:effectLst>
                      <a:outerShdw blurRad="292100" dist="139700" dir="2700000" algn="tl" rotWithShape="0">
                        <a:srgbClr val="333333">
                          <a:alpha val="65000"/>
                        </a:srgbClr>
                      </a:outerShdw>
                    </a:effectLst>
                  </pic:spPr>
                </pic:pic>
              </a:graphicData>
            </a:graphic>
          </wp:inline>
        </w:drawing>
      </w:r>
    </w:p>
    <w:p w14:paraId="67E5BE8A" w14:textId="77777777" w:rsidR="00EB5D10" w:rsidRDefault="00EB5D10" w:rsidP="00EB5D10">
      <w:pPr>
        <w:pStyle w:val="Pr-formataoHTML"/>
        <w:shd w:val="clear" w:color="auto" w:fill="FFFFFF"/>
        <w:jc w:val="both"/>
        <w:rPr>
          <w:rFonts w:ascii="Arial" w:hAnsi="Arial" w:cs="Arial"/>
          <w:color w:val="212121"/>
        </w:rPr>
      </w:pPr>
    </w:p>
    <w:p w14:paraId="73CBB169" w14:textId="77777777" w:rsidR="00EB5D10" w:rsidRPr="00D75D59" w:rsidRDefault="00EB5D10" w:rsidP="00EB5D10">
      <w:pPr>
        <w:pStyle w:val="Pr-formataoHTML"/>
        <w:shd w:val="clear" w:color="auto" w:fill="FFFFFF"/>
        <w:rPr>
          <w:rFonts w:ascii="Arial" w:hAnsi="Arial" w:cs="Arial"/>
          <w:color w:val="212121"/>
          <w:lang w:val="pt-PT"/>
        </w:rPr>
      </w:pPr>
      <w:r w:rsidRPr="00D75D59">
        <w:rPr>
          <w:rFonts w:ascii="Arial" w:hAnsi="Arial" w:cs="Arial"/>
          <w:color w:val="212121"/>
          <w:lang w:val="pt-PT"/>
        </w:rPr>
        <w:t>ABP: ativação por personalização</w:t>
      </w:r>
    </w:p>
    <w:p w14:paraId="6861FDF5" w14:textId="77777777" w:rsidR="00EB5D10" w:rsidRDefault="00EB5D10" w:rsidP="00013129">
      <w:pPr>
        <w:pStyle w:val="Pr-formataoHTML"/>
        <w:shd w:val="clear" w:color="auto" w:fill="FFFFFF"/>
        <w:jc w:val="both"/>
        <w:rPr>
          <w:rFonts w:ascii="Arial" w:hAnsi="Arial" w:cs="Arial"/>
          <w:color w:val="212121"/>
          <w:lang w:val="pt-PT"/>
        </w:rPr>
      </w:pPr>
      <w:r w:rsidRPr="00D75D59">
        <w:rPr>
          <w:rFonts w:ascii="Arial" w:hAnsi="Arial" w:cs="Arial"/>
          <w:color w:val="212121"/>
          <w:lang w:val="pt-PT"/>
        </w:rPr>
        <w:t>Em ABP (ativação por personalização), um dispositivo não precisa de um DevEUI, um AppEUI ou um</w:t>
      </w:r>
      <w:r w:rsidR="00013129">
        <w:rPr>
          <w:rFonts w:ascii="Arial" w:hAnsi="Arial" w:cs="Arial"/>
          <w:color w:val="212121"/>
          <w:lang w:val="pt-PT"/>
        </w:rPr>
        <w:t xml:space="preserve"> AppKey. Em vez disso, as chaves</w:t>
      </w:r>
      <w:r w:rsidRPr="00D75D59">
        <w:rPr>
          <w:rFonts w:ascii="Arial" w:hAnsi="Arial" w:cs="Arial"/>
          <w:color w:val="212121"/>
          <w:lang w:val="pt-PT"/>
        </w:rPr>
        <w:t xml:space="preserve"> de sessão NwkSKey e AppSKey são pré-programadas no dispositivo e o dispositivo é pré-registrado na rede. Quando o dispositivo deseja se comunicar, ele faz isso usando as chaves de sessão sem ter que usar um procedimento de associação primeiro.</w:t>
      </w:r>
    </w:p>
    <w:p w14:paraId="125880BD" w14:textId="77777777" w:rsidR="00EB5D10" w:rsidRDefault="00EB5D10" w:rsidP="00EB5D10">
      <w:pPr>
        <w:pStyle w:val="Pr-formataoHTML"/>
        <w:shd w:val="clear" w:color="auto" w:fill="FFFFFF"/>
        <w:rPr>
          <w:rFonts w:ascii="Arial" w:hAnsi="Arial" w:cs="Arial"/>
          <w:color w:val="212121"/>
          <w:lang w:val="pt-PT"/>
        </w:rPr>
      </w:pPr>
    </w:p>
    <w:p w14:paraId="684F993E" w14:textId="77777777" w:rsidR="00EB5D10" w:rsidRPr="00D75D59" w:rsidRDefault="00EB5D10" w:rsidP="00EB5D10">
      <w:pPr>
        <w:pStyle w:val="Pr-formataoHTML"/>
        <w:shd w:val="clear" w:color="auto" w:fill="FFFFFF"/>
        <w:jc w:val="both"/>
        <w:rPr>
          <w:rFonts w:ascii="Arial" w:hAnsi="Arial" w:cs="Arial"/>
          <w:color w:val="212121"/>
          <w:lang w:val="pt-PT"/>
        </w:rPr>
      </w:pPr>
      <w:r w:rsidRPr="00D75D59">
        <w:rPr>
          <w:rFonts w:ascii="Arial" w:hAnsi="Arial" w:cs="Arial"/>
          <w:color w:val="212121"/>
          <w:lang w:val="pt-PT"/>
        </w:rPr>
        <w:t>Prós:</w:t>
      </w:r>
    </w:p>
    <w:p w14:paraId="50B6BD68" w14:textId="77777777" w:rsidR="00EB5D10" w:rsidRPr="00D75D59" w:rsidRDefault="00EB5D10" w:rsidP="00EB5D10">
      <w:pPr>
        <w:pStyle w:val="Pr-formataoHTML"/>
        <w:shd w:val="clear" w:color="auto" w:fill="FFFFFF"/>
        <w:jc w:val="both"/>
        <w:rPr>
          <w:rFonts w:ascii="Arial" w:hAnsi="Arial" w:cs="Arial"/>
          <w:color w:val="212121"/>
          <w:lang w:val="pt-PT"/>
        </w:rPr>
      </w:pPr>
      <w:r w:rsidRPr="00D75D59">
        <w:rPr>
          <w:rFonts w:ascii="Arial" w:hAnsi="Arial" w:cs="Arial"/>
          <w:color w:val="212121"/>
          <w:lang w:val="pt-PT"/>
        </w:rPr>
        <w:t>O dispositivo não precisa da capacidade ou recursos para executar um procedimento de associação.</w:t>
      </w:r>
    </w:p>
    <w:p w14:paraId="0D8D2F7A" w14:textId="77777777" w:rsidR="00EB5D10" w:rsidRPr="00D75D59" w:rsidRDefault="00EB5D10" w:rsidP="00EB5D10">
      <w:pPr>
        <w:pStyle w:val="Pr-formataoHTML"/>
        <w:shd w:val="clear" w:color="auto" w:fill="FFFFFF"/>
        <w:jc w:val="both"/>
        <w:rPr>
          <w:rFonts w:ascii="Arial" w:hAnsi="Arial" w:cs="Arial"/>
          <w:color w:val="212121"/>
          <w:lang w:val="pt-PT"/>
        </w:rPr>
      </w:pPr>
      <w:r w:rsidRPr="00D75D59">
        <w:rPr>
          <w:rFonts w:ascii="Arial" w:hAnsi="Arial" w:cs="Arial"/>
          <w:color w:val="212121"/>
          <w:lang w:val="pt-PT"/>
        </w:rPr>
        <w:t xml:space="preserve">O dispositivo não precisa decidir se uma </w:t>
      </w:r>
      <w:r>
        <w:rPr>
          <w:rFonts w:ascii="Arial" w:hAnsi="Arial" w:cs="Arial"/>
          <w:color w:val="212121"/>
          <w:lang w:val="pt-PT"/>
        </w:rPr>
        <w:t>JOIN</w:t>
      </w:r>
      <w:r w:rsidRPr="00D75D59">
        <w:rPr>
          <w:rFonts w:ascii="Arial" w:hAnsi="Arial" w:cs="Arial"/>
          <w:color w:val="212121"/>
          <w:lang w:val="pt-PT"/>
        </w:rPr>
        <w:t xml:space="preserve"> é necessária a qualquer momento, pois isso nunca é necessário.</w:t>
      </w:r>
    </w:p>
    <w:p w14:paraId="7C6315FC" w14:textId="77777777" w:rsidR="00EB5D10" w:rsidRPr="00D75D59" w:rsidRDefault="00EB5D10" w:rsidP="00EB5D10">
      <w:pPr>
        <w:pStyle w:val="Pr-formataoHTML"/>
        <w:shd w:val="clear" w:color="auto" w:fill="FFFFFF"/>
        <w:jc w:val="both"/>
        <w:rPr>
          <w:rFonts w:ascii="Arial" w:hAnsi="Arial" w:cs="Arial"/>
          <w:color w:val="212121"/>
          <w:lang w:val="pt-PT"/>
        </w:rPr>
      </w:pPr>
      <w:r w:rsidRPr="00D75D59">
        <w:rPr>
          <w:rFonts w:ascii="Arial" w:hAnsi="Arial" w:cs="Arial"/>
          <w:color w:val="212121"/>
          <w:lang w:val="pt-PT"/>
        </w:rPr>
        <w:t>Nenhum esquema é necessário para especificar um DevEUI ou AppKey exclusivo.</w:t>
      </w:r>
    </w:p>
    <w:p w14:paraId="004F6D5F" w14:textId="77777777" w:rsidR="00EB5D10" w:rsidRDefault="00EB5D10" w:rsidP="00EB5D10">
      <w:pPr>
        <w:pStyle w:val="Pr-formataoHTML"/>
        <w:shd w:val="clear" w:color="auto" w:fill="FFFFFF"/>
        <w:rPr>
          <w:rFonts w:ascii="inherit" w:hAnsi="inherit"/>
          <w:color w:val="212121"/>
          <w:lang w:val="pt-PT"/>
        </w:rPr>
      </w:pPr>
    </w:p>
    <w:p w14:paraId="02237CB4" w14:textId="77777777" w:rsidR="00EB5D10" w:rsidRPr="006260C1" w:rsidRDefault="00EB5D10" w:rsidP="00EB5D10">
      <w:pPr>
        <w:pStyle w:val="Pr-formataoHTML"/>
        <w:shd w:val="clear" w:color="auto" w:fill="FFFFFF"/>
        <w:rPr>
          <w:rFonts w:ascii="Arial" w:hAnsi="Arial" w:cs="Arial"/>
          <w:color w:val="212121"/>
          <w:lang w:val="pt-PT"/>
        </w:rPr>
      </w:pPr>
      <w:r w:rsidRPr="006260C1">
        <w:rPr>
          <w:rFonts w:ascii="Arial" w:hAnsi="Arial" w:cs="Arial"/>
          <w:color w:val="212121"/>
          <w:lang w:val="pt-PT"/>
        </w:rPr>
        <w:t>Contras:</w:t>
      </w:r>
    </w:p>
    <w:p w14:paraId="2673B8CB" w14:textId="77777777" w:rsidR="00EB5D10" w:rsidRPr="00D75D59" w:rsidRDefault="00EB5D10" w:rsidP="00013129">
      <w:pPr>
        <w:pStyle w:val="Pr-formataoHTML"/>
        <w:shd w:val="clear" w:color="auto" w:fill="FFFFFF"/>
        <w:jc w:val="both"/>
        <w:rPr>
          <w:rFonts w:ascii="Arial" w:hAnsi="Arial" w:cs="Arial"/>
          <w:color w:val="212121"/>
          <w:lang w:val="pt-PT"/>
        </w:rPr>
      </w:pPr>
      <w:r w:rsidRPr="00D75D59">
        <w:rPr>
          <w:rFonts w:ascii="Arial" w:hAnsi="Arial" w:cs="Arial"/>
          <w:color w:val="212121"/>
          <w:lang w:val="pt-PT"/>
        </w:rPr>
        <w:t>O esquema para gerar o NwkSKey e o AppSKey deve garantir que eles sejam exclusivos, para evitar uma violação generalizada se um único dispositivo for comprometido. E o esquema deve ser seguro para evitar que as chaves sejam obtidas ou derivadas por partes desonestas.</w:t>
      </w:r>
    </w:p>
    <w:p w14:paraId="40851CD3" w14:textId="77777777" w:rsidR="00EB5D10" w:rsidRPr="00D75D59" w:rsidRDefault="00EB5D10" w:rsidP="00013129">
      <w:pPr>
        <w:pStyle w:val="Pr-formataoHTML"/>
        <w:shd w:val="clear" w:color="auto" w:fill="FFFFFF"/>
        <w:jc w:val="both"/>
        <w:rPr>
          <w:rFonts w:ascii="Arial" w:hAnsi="Arial" w:cs="Arial"/>
          <w:color w:val="212121"/>
          <w:lang w:val="pt-PT"/>
        </w:rPr>
      </w:pPr>
      <w:r w:rsidRPr="00D75D59">
        <w:rPr>
          <w:rFonts w:ascii="Arial" w:hAnsi="Arial" w:cs="Arial"/>
          <w:color w:val="212121"/>
          <w:lang w:val="pt-PT"/>
        </w:rPr>
        <w:t>Se o dispositivo for comprometido a qualquer momento, mesmo antes da ativação, as chaves podem ser descobertas.</w:t>
      </w:r>
    </w:p>
    <w:p w14:paraId="4DAFA37B" w14:textId="77777777" w:rsidR="00EB5D10" w:rsidRPr="00D75D59" w:rsidRDefault="00EB5D10" w:rsidP="00013129">
      <w:pPr>
        <w:pStyle w:val="Pr-formataoHTML"/>
        <w:shd w:val="clear" w:color="auto" w:fill="FFFFFF"/>
        <w:jc w:val="both"/>
        <w:rPr>
          <w:rFonts w:ascii="Arial" w:hAnsi="Arial" w:cs="Arial"/>
          <w:color w:val="212121"/>
          <w:lang w:val="pt-PT"/>
        </w:rPr>
      </w:pPr>
      <w:r w:rsidRPr="00D75D59">
        <w:rPr>
          <w:rFonts w:ascii="Arial" w:hAnsi="Arial" w:cs="Arial"/>
          <w:color w:val="212121"/>
          <w:lang w:val="pt-PT"/>
        </w:rPr>
        <w:t>As configurações de rede não podem ser especificadas no momento do JOIN.</w:t>
      </w:r>
    </w:p>
    <w:p w14:paraId="661F7927" w14:textId="77777777" w:rsidR="00EB5D10" w:rsidRPr="00D75D59" w:rsidRDefault="00EB5D10" w:rsidP="00013129">
      <w:pPr>
        <w:pStyle w:val="Pr-formataoHTML"/>
        <w:shd w:val="clear" w:color="auto" w:fill="FFFFFF"/>
        <w:jc w:val="both"/>
        <w:rPr>
          <w:rFonts w:ascii="Arial" w:hAnsi="Arial" w:cs="Arial"/>
          <w:color w:val="212121"/>
        </w:rPr>
      </w:pPr>
      <w:r w:rsidRPr="00D75D59">
        <w:rPr>
          <w:rFonts w:ascii="Arial" w:hAnsi="Arial" w:cs="Arial"/>
          <w:color w:val="212121"/>
          <w:lang w:val="pt-PT"/>
        </w:rPr>
        <w:t>Os eventos que garantem uma alteração de chaves (por exemplo, a mudança para uma nova rede, o dispositivo comprometido ou as chaves expiradas) exigem uma reprogramação do dispositivo.</w:t>
      </w:r>
    </w:p>
    <w:p w14:paraId="6077B458" w14:textId="77777777" w:rsidR="00EB5D10" w:rsidRDefault="00EB5D10" w:rsidP="00EB5D10">
      <w:pPr>
        <w:pStyle w:val="Pr-formataoHTML"/>
        <w:shd w:val="clear" w:color="auto" w:fill="FFFFFF"/>
        <w:rPr>
          <w:rFonts w:ascii="Arial" w:hAnsi="Arial" w:cs="Arial"/>
          <w:color w:val="212121"/>
        </w:rPr>
      </w:pPr>
    </w:p>
    <w:p w14:paraId="6B4E7260" w14:textId="77777777" w:rsidR="00EB5D10" w:rsidRDefault="00EB5D10" w:rsidP="00EB5D10">
      <w:pPr>
        <w:pStyle w:val="Pr-formataoHTML"/>
        <w:shd w:val="clear" w:color="auto" w:fill="FFFFFF"/>
        <w:rPr>
          <w:rFonts w:ascii="Arial" w:hAnsi="Arial" w:cs="Arial"/>
          <w:color w:val="212121"/>
        </w:rPr>
      </w:pPr>
      <w:r>
        <w:rPr>
          <w:noProof/>
        </w:rPr>
        <w:drawing>
          <wp:inline distT="0" distB="0" distL="0" distR="0" wp14:anchorId="0154ED2A" wp14:editId="321B077A">
            <wp:extent cx="5400040" cy="1250965"/>
            <wp:effectExtent l="171450" t="133350" r="353060" b="311135"/>
            <wp:docPr id="34" name="Imagem 10" descr="AB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BP.png"/>
                    <pic:cNvPicPr>
                      <a:picLocks noChangeAspect="1" noChangeArrowheads="1"/>
                    </pic:cNvPicPr>
                  </pic:nvPicPr>
                  <pic:blipFill>
                    <a:blip r:embed="rId17" cstate="print"/>
                    <a:srcRect/>
                    <a:stretch>
                      <a:fillRect/>
                    </a:stretch>
                  </pic:blipFill>
                  <pic:spPr bwMode="auto">
                    <a:xfrm>
                      <a:off x="0" y="0"/>
                      <a:ext cx="5400040" cy="1250965"/>
                    </a:xfrm>
                    <a:prstGeom prst="rect">
                      <a:avLst/>
                    </a:prstGeom>
                    <a:ln>
                      <a:noFill/>
                    </a:ln>
                    <a:effectLst>
                      <a:outerShdw blurRad="292100" dist="139700" dir="2700000" algn="tl" rotWithShape="0">
                        <a:srgbClr val="333333">
                          <a:alpha val="65000"/>
                        </a:srgbClr>
                      </a:outerShdw>
                    </a:effectLst>
                  </pic:spPr>
                </pic:pic>
              </a:graphicData>
            </a:graphic>
          </wp:inline>
        </w:drawing>
      </w:r>
    </w:p>
    <w:p w14:paraId="3B86C7FC" w14:textId="77777777" w:rsidR="00EB5D10" w:rsidRDefault="00EB5D10" w:rsidP="00EB5D10">
      <w:pPr>
        <w:pStyle w:val="Pr-formataoHTML"/>
        <w:shd w:val="clear" w:color="auto" w:fill="FFFFFF"/>
        <w:jc w:val="both"/>
        <w:rPr>
          <w:rFonts w:ascii="Arial" w:hAnsi="Arial" w:cs="Arial"/>
          <w:color w:val="212121"/>
          <w:shd w:val="clear" w:color="auto" w:fill="FFFFFF"/>
        </w:rPr>
      </w:pPr>
      <w:r>
        <w:br/>
      </w:r>
      <w:r>
        <w:rPr>
          <w:rFonts w:ascii="Arial" w:hAnsi="Arial" w:cs="Arial"/>
          <w:color w:val="212121"/>
          <w:shd w:val="clear" w:color="auto" w:fill="FFFFFF"/>
        </w:rPr>
        <w:t xml:space="preserve">P. Então eu uso OTAA ou ABP? Com cuidado, qualquer método pode ser tão seguro e eficaz quanto o outro. Mas, a menos que você tenha requisitos específicos, a OTAA é a maneira mais fácil de obter segurança e flexibilidade básicas na hora de implantar. É mais provável que a ABP seja útil no estágio de prototipagem quando você precisar de controle completo sobre os dispositivos ativados. De qualquer forma, lembre-se de que, a menos que você esteja fazendo um JOIN OTAA antes de cada mensagem, será necessário manter o contador de quadros atualizado para que as mensagens </w:t>
      </w:r>
      <w:proofErr w:type="spellStart"/>
      <w:r>
        <w:rPr>
          <w:rFonts w:ascii="Arial" w:hAnsi="Arial" w:cs="Arial"/>
          <w:color w:val="212121"/>
          <w:shd w:val="clear" w:color="auto" w:fill="FFFFFF"/>
        </w:rPr>
        <w:t>subseqüentes</w:t>
      </w:r>
      <w:proofErr w:type="spellEnd"/>
      <w:r>
        <w:rPr>
          <w:rFonts w:ascii="Arial" w:hAnsi="Arial" w:cs="Arial"/>
          <w:color w:val="212121"/>
          <w:shd w:val="clear" w:color="auto" w:fill="FFFFFF"/>
        </w:rPr>
        <w:t xml:space="preserve"> sejam concluídas.</w:t>
      </w:r>
    </w:p>
    <w:p w14:paraId="3CB2D2CF"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334E14E2" w14:textId="77777777" w:rsidR="00EB5D10" w:rsidRPr="00D02B98" w:rsidRDefault="00EB5D10" w:rsidP="00EB5D10">
      <w:pPr>
        <w:pStyle w:val="Pr-formataoHTML"/>
        <w:shd w:val="clear" w:color="auto" w:fill="FFFFFF"/>
        <w:jc w:val="both"/>
        <w:rPr>
          <w:rFonts w:ascii="Arial" w:hAnsi="Arial" w:cs="Arial"/>
          <w:color w:val="212121"/>
        </w:rPr>
      </w:pPr>
      <w:r>
        <w:rPr>
          <w:noProof/>
        </w:rPr>
        <w:lastRenderedPageBreak/>
        <w:drawing>
          <wp:inline distT="0" distB="0" distL="0" distR="0" wp14:anchorId="51FA9508" wp14:editId="153444B7">
            <wp:extent cx="5400040" cy="4900427"/>
            <wp:effectExtent l="19050" t="0" r="0" b="0"/>
            <wp:docPr id="42" name="Imagem 13" descr="gloss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lossary.png"/>
                    <pic:cNvPicPr>
                      <a:picLocks noChangeAspect="1" noChangeArrowheads="1"/>
                    </pic:cNvPicPr>
                  </pic:nvPicPr>
                  <pic:blipFill>
                    <a:blip r:embed="rId18" cstate="print"/>
                    <a:srcRect/>
                    <a:stretch>
                      <a:fillRect/>
                    </a:stretch>
                  </pic:blipFill>
                  <pic:spPr bwMode="auto">
                    <a:xfrm>
                      <a:off x="0" y="0"/>
                      <a:ext cx="5400040" cy="4900427"/>
                    </a:xfrm>
                    <a:prstGeom prst="rect">
                      <a:avLst/>
                    </a:prstGeom>
                    <a:noFill/>
                    <a:ln w="9525">
                      <a:noFill/>
                      <a:miter lim="800000"/>
                      <a:headEnd/>
                      <a:tailEnd/>
                    </a:ln>
                  </pic:spPr>
                </pic:pic>
              </a:graphicData>
            </a:graphic>
          </wp:inline>
        </w:drawing>
      </w:r>
    </w:p>
    <w:p w14:paraId="5583F918" w14:textId="77777777" w:rsidR="00EB5D10" w:rsidRPr="00D02B98" w:rsidRDefault="00EB5D10" w:rsidP="00EB5D10">
      <w:pPr>
        <w:pStyle w:val="Pr-formataoHTML"/>
        <w:shd w:val="clear" w:color="auto" w:fill="FFFFFF"/>
        <w:jc w:val="both"/>
        <w:rPr>
          <w:rFonts w:ascii="Arial" w:hAnsi="Arial" w:cs="Arial"/>
          <w:color w:val="212121"/>
        </w:rPr>
      </w:pPr>
    </w:p>
    <w:p w14:paraId="42F7E323" w14:textId="77777777" w:rsidR="00EB5D10" w:rsidRPr="00EB5D10" w:rsidRDefault="000C42F9" w:rsidP="00EB5D10">
      <w:pPr>
        <w:rPr>
          <w:b/>
        </w:rPr>
      </w:pPr>
      <w:r>
        <w:rPr>
          <w:b/>
        </w:rPr>
        <w:t xml:space="preserve">MAIS SOBRE </w:t>
      </w:r>
      <w:proofErr w:type="spellStart"/>
      <w:r>
        <w:rPr>
          <w:b/>
        </w:rPr>
        <w:t>LoRa</w:t>
      </w:r>
      <w:proofErr w:type="spellEnd"/>
    </w:p>
    <w:p w14:paraId="3AD19240" w14:textId="77777777" w:rsidR="00EB5D10" w:rsidRDefault="00EB5D10" w:rsidP="00EB5D10">
      <w:pPr>
        <w:pStyle w:val="Pr-formataoHTML"/>
        <w:shd w:val="clear" w:color="auto" w:fill="FFFFFF"/>
        <w:jc w:val="both"/>
        <w:rPr>
          <w:rFonts w:ascii="Arial" w:hAnsi="Arial" w:cs="Arial"/>
          <w:color w:val="212121"/>
          <w:lang w:val="pt-PT"/>
        </w:rPr>
      </w:pPr>
      <w:r w:rsidRPr="006B13A8">
        <w:rPr>
          <w:rFonts w:ascii="Arial" w:hAnsi="Arial" w:cs="Arial"/>
          <w:color w:val="212121"/>
          <w:lang w:val="pt-PT"/>
        </w:rPr>
        <w:t>Alguns jargões: Freqüência e Taxas de Dados</w:t>
      </w:r>
    </w:p>
    <w:p w14:paraId="14E4879B" w14:textId="77777777" w:rsidR="00EB5D10" w:rsidRDefault="00EB5D10" w:rsidP="00EB5D10">
      <w:pPr>
        <w:pStyle w:val="Pr-formataoHTML"/>
        <w:shd w:val="clear" w:color="auto" w:fill="FFFFFF"/>
        <w:jc w:val="both"/>
        <w:rPr>
          <w:rFonts w:ascii="Arial" w:hAnsi="Arial" w:cs="Arial"/>
          <w:color w:val="212121"/>
          <w:lang w:val="pt-PT"/>
        </w:rPr>
      </w:pPr>
    </w:p>
    <w:p w14:paraId="1E32FD6F" w14:textId="77777777" w:rsidR="00EB5D10" w:rsidRDefault="00EB5D10" w:rsidP="00EB5D10">
      <w:pPr>
        <w:pStyle w:val="Pr-formataoHTML"/>
        <w:shd w:val="clear" w:color="auto" w:fill="FFFFFF"/>
        <w:jc w:val="both"/>
        <w:rPr>
          <w:rFonts w:ascii="Arial" w:hAnsi="Arial" w:cs="Arial"/>
          <w:color w:val="212121"/>
          <w:lang w:val="pt-PT"/>
        </w:rPr>
      </w:pPr>
      <w:r w:rsidRPr="006B13A8">
        <w:rPr>
          <w:rFonts w:ascii="Arial" w:hAnsi="Arial" w:cs="Arial"/>
          <w:color w:val="212121"/>
          <w:lang w:val="pt-PT"/>
        </w:rPr>
        <w:t xml:space="preserve">É bom saber alguma terminologia </w:t>
      </w:r>
      <w:r w:rsidR="000C42F9">
        <w:rPr>
          <w:rFonts w:ascii="Arial" w:hAnsi="Arial" w:cs="Arial"/>
          <w:color w:val="212121"/>
          <w:lang w:val="pt-PT"/>
        </w:rPr>
        <w:t>LoRa</w:t>
      </w:r>
      <w:r w:rsidRPr="006B13A8">
        <w:rPr>
          <w:rFonts w:ascii="Arial" w:hAnsi="Arial" w:cs="Arial"/>
          <w:color w:val="212121"/>
          <w:lang w:val="pt-PT"/>
        </w:rPr>
        <w:t xml:space="preserve"> antes de nos aprofundarmos sobre como usar nós. </w:t>
      </w:r>
    </w:p>
    <w:p w14:paraId="253140AD" w14:textId="77777777" w:rsidR="00EB5D10" w:rsidRDefault="00EB5D10" w:rsidP="00EB5D10">
      <w:pPr>
        <w:pStyle w:val="Pr-formataoHTML"/>
        <w:shd w:val="clear" w:color="auto" w:fill="FFFFFF"/>
        <w:jc w:val="both"/>
        <w:rPr>
          <w:rFonts w:ascii="Arial" w:hAnsi="Arial" w:cs="Arial"/>
          <w:color w:val="212121"/>
          <w:lang w:val="pt-PT"/>
        </w:rPr>
      </w:pPr>
    </w:p>
    <w:p w14:paraId="6D8AECE9" w14:textId="77777777" w:rsidR="00EB5D10" w:rsidRDefault="00EB5D10" w:rsidP="00EB5D10">
      <w:pPr>
        <w:pStyle w:val="Pr-formataoHTML"/>
        <w:shd w:val="clear" w:color="auto" w:fill="FFFFFF"/>
        <w:jc w:val="both"/>
        <w:rPr>
          <w:rFonts w:ascii="Arial" w:hAnsi="Arial" w:cs="Arial"/>
          <w:color w:val="212121"/>
          <w:lang w:val="pt-PT"/>
        </w:rPr>
      </w:pPr>
      <w:r w:rsidRPr="006B13A8">
        <w:rPr>
          <w:rFonts w:ascii="Arial" w:hAnsi="Arial" w:cs="Arial"/>
          <w:b/>
          <w:color w:val="212121"/>
          <w:lang w:val="pt-PT"/>
        </w:rPr>
        <w:t>Bandas de frequência:</w:t>
      </w:r>
      <w:r w:rsidRPr="006B13A8">
        <w:rPr>
          <w:rFonts w:ascii="Arial" w:hAnsi="Arial" w:cs="Arial"/>
          <w:color w:val="212121"/>
          <w:lang w:val="pt-PT"/>
        </w:rPr>
        <w:t xml:space="preserve"> O sistema </w:t>
      </w:r>
      <w:r w:rsidR="000C42F9">
        <w:rPr>
          <w:rFonts w:ascii="Arial" w:hAnsi="Arial" w:cs="Arial"/>
          <w:color w:val="212121"/>
          <w:lang w:val="pt-PT"/>
        </w:rPr>
        <w:t>LoRa</w:t>
      </w:r>
      <w:r w:rsidRPr="006B13A8">
        <w:rPr>
          <w:rFonts w:ascii="Arial" w:hAnsi="Arial" w:cs="Arial"/>
          <w:color w:val="212121"/>
          <w:lang w:val="pt-PT"/>
        </w:rPr>
        <w:t xml:space="preserve"> Wireless utiliza diferentes bandas de frequência em diferentes regiões do mundo, como EUA, UE e China. A tabela a seguir lista as bandas de frequência junto com as frequências do canal </w:t>
      </w:r>
      <w:r w:rsidR="000C42F9">
        <w:rPr>
          <w:rFonts w:ascii="Arial" w:hAnsi="Arial" w:cs="Arial"/>
          <w:color w:val="212121"/>
          <w:lang w:val="pt-PT"/>
        </w:rPr>
        <w:t>LoRa</w:t>
      </w:r>
      <w:r w:rsidRPr="006B13A8">
        <w:rPr>
          <w:rFonts w:ascii="Arial" w:hAnsi="Arial" w:cs="Arial"/>
          <w:color w:val="212121"/>
          <w:lang w:val="pt-PT"/>
        </w:rPr>
        <w:t>. Observe que tanto o Gateway quanto o dispositivo End podem usar a mesma frequência para transmissão, mas em intervalos de tempo diferentes. Esse conceito é conhecido como TDD.</w:t>
      </w:r>
    </w:p>
    <w:p w14:paraId="05AF8C1A" w14:textId="77777777" w:rsidR="00EB5D10" w:rsidRDefault="00EB5D10" w:rsidP="00EB5D10">
      <w:pPr>
        <w:pStyle w:val="Pr-formataoHTML"/>
        <w:shd w:val="clear" w:color="auto" w:fill="FFFFFF"/>
        <w:jc w:val="both"/>
        <w:rPr>
          <w:rFonts w:ascii="Arial" w:hAnsi="Arial" w:cs="Arial"/>
          <w:color w:val="212121"/>
          <w:lang w:val="pt-PT"/>
        </w:rPr>
      </w:pPr>
    </w:p>
    <w:p w14:paraId="3A9E72D3" w14:textId="77777777" w:rsidR="00EB5D10" w:rsidRDefault="00EB5D10" w:rsidP="00EB5D10">
      <w:pPr>
        <w:pStyle w:val="Pr-formataoHTML"/>
        <w:shd w:val="clear" w:color="auto" w:fill="FFFFFF"/>
        <w:jc w:val="both"/>
        <w:rPr>
          <w:rFonts w:ascii="Arial" w:hAnsi="Arial" w:cs="Arial"/>
          <w:color w:val="212121"/>
          <w:sz w:val="22"/>
          <w:szCs w:val="22"/>
          <w:lang w:val="pt-PT"/>
        </w:rPr>
      </w:pPr>
      <w:r w:rsidRPr="006B13A8">
        <w:rPr>
          <w:rFonts w:ascii="Arial" w:hAnsi="Arial" w:cs="Arial"/>
          <w:color w:val="212121"/>
          <w:sz w:val="22"/>
          <w:szCs w:val="22"/>
          <w:lang w:val="pt-PT"/>
        </w:rPr>
        <w:t xml:space="preserve">O ETSI definiu a faixa de freqüência de 433 a 434 MHz para o aplicativo </w:t>
      </w:r>
      <w:r w:rsidR="000C42F9">
        <w:rPr>
          <w:rFonts w:ascii="Arial" w:hAnsi="Arial" w:cs="Arial"/>
          <w:color w:val="212121"/>
          <w:sz w:val="22"/>
          <w:szCs w:val="22"/>
          <w:lang w:val="pt-PT"/>
        </w:rPr>
        <w:t>LoRa</w:t>
      </w:r>
      <w:r w:rsidRPr="006B13A8">
        <w:rPr>
          <w:rFonts w:ascii="Arial" w:hAnsi="Arial" w:cs="Arial"/>
          <w:color w:val="212121"/>
          <w:sz w:val="22"/>
          <w:szCs w:val="22"/>
          <w:lang w:val="pt-PT"/>
        </w:rPr>
        <w:t xml:space="preserve">. Utiliza os canais de frequência 433.175 MHz, 433.375 MHz e 433.575 MHz. O dispositivo final de classe B utiliza um canal de frequência de 869.525 MHz na banda da UE. </w:t>
      </w:r>
    </w:p>
    <w:p w14:paraId="6BA7D706" w14:textId="77777777" w:rsidR="00EB5D10" w:rsidRDefault="00EB5D10" w:rsidP="00EB5D10">
      <w:pPr>
        <w:pStyle w:val="Pr-formataoHTML"/>
        <w:shd w:val="clear" w:color="auto" w:fill="FFFFFF"/>
        <w:jc w:val="both"/>
        <w:rPr>
          <w:rFonts w:ascii="Arial" w:hAnsi="Arial" w:cs="Arial"/>
          <w:color w:val="212121"/>
          <w:sz w:val="22"/>
          <w:szCs w:val="22"/>
          <w:lang w:val="pt-PT"/>
        </w:rPr>
      </w:pPr>
    </w:p>
    <w:p w14:paraId="20F1013C" w14:textId="77777777" w:rsidR="00EB5D10" w:rsidRPr="006B13A8" w:rsidRDefault="00EB5D10" w:rsidP="00EB5D10">
      <w:pPr>
        <w:pStyle w:val="Pr-formataoHTML"/>
        <w:shd w:val="clear" w:color="auto" w:fill="FFFFFF"/>
        <w:jc w:val="both"/>
        <w:rPr>
          <w:rFonts w:ascii="Arial" w:hAnsi="Arial" w:cs="Arial"/>
          <w:color w:val="212121"/>
          <w:sz w:val="22"/>
          <w:szCs w:val="22"/>
          <w:lang w:val="pt-PT"/>
        </w:rPr>
      </w:pPr>
      <w:r w:rsidRPr="006B13A8">
        <w:rPr>
          <w:rFonts w:ascii="Arial" w:hAnsi="Arial" w:cs="Arial"/>
          <w:color w:val="212121"/>
          <w:sz w:val="22"/>
          <w:szCs w:val="22"/>
          <w:lang w:val="pt-PT"/>
        </w:rPr>
        <w:t>Nota: As informações fornecidas</w:t>
      </w:r>
      <w:r>
        <w:rPr>
          <w:rFonts w:ascii="Arial" w:hAnsi="Arial" w:cs="Arial"/>
          <w:color w:val="212121"/>
          <w:sz w:val="22"/>
          <w:szCs w:val="22"/>
          <w:lang w:val="pt-PT"/>
        </w:rPr>
        <w:t xml:space="preserve"> aqui</w:t>
      </w:r>
      <w:r w:rsidRPr="006B13A8">
        <w:rPr>
          <w:rFonts w:ascii="Arial" w:hAnsi="Arial" w:cs="Arial"/>
          <w:color w:val="212121"/>
          <w:sz w:val="22"/>
          <w:szCs w:val="22"/>
          <w:lang w:val="pt-PT"/>
        </w:rPr>
        <w:t xml:space="preserve"> são derivadas da especificação </w:t>
      </w:r>
      <w:r w:rsidR="000C42F9">
        <w:rPr>
          <w:rFonts w:ascii="Arial" w:hAnsi="Arial" w:cs="Arial"/>
          <w:color w:val="212121"/>
          <w:sz w:val="22"/>
          <w:szCs w:val="22"/>
          <w:lang w:val="pt-PT"/>
        </w:rPr>
        <w:t>LoRa</w:t>
      </w:r>
      <w:r w:rsidRPr="006B13A8">
        <w:rPr>
          <w:rFonts w:ascii="Arial" w:hAnsi="Arial" w:cs="Arial"/>
          <w:color w:val="212121"/>
          <w:sz w:val="22"/>
          <w:szCs w:val="22"/>
          <w:lang w:val="pt-PT"/>
        </w:rPr>
        <w:t>WAN V1.0.</w:t>
      </w:r>
    </w:p>
    <w:p w14:paraId="58C91E9B" w14:textId="77777777" w:rsidR="00EB5D10" w:rsidRDefault="00EB5D10" w:rsidP="00EB5D10">
      <w:pPr>
        <w:pStyle w:val="Pr-formataoHTML"/>
        <w:shd w:val="clear" w:color="auto" w:fill="FFFFFF"/>
        <w:jc w:val="both"/>
        <w:rPr>
          <w:rFonts w:ascii="Arial" w:hAnsi="Arial" w:cs="Arial"/>
          <w:color w:val="212121"/>
          <w:sz w:val="22"/>
          <w:szCs w:val="22"/>
          <w:lang w:val="pt-PT"/>
        </w:rPr>
      </w:pPr>
    </w:p>
    <w:p w14:paraId="36A808E9" w14:textId="77777777" w:rsidR="00EB5D10" w:rsidRPr="006B13A8" w:rsidRDefault="00EB5D10" w:rsidP="00EB5D10">
      <w:pPr>
        <w:pStyle w:val="Pr-formataoHTML"/>
        <w:shd w:val="clear" w:color="auto" w:fill="FFFFFF"/>
        <w:jc w:val="both"/>
        <w:rPr>
          <w:rFonts w:ascii="Arial" w:hAnsi="Arial" w:cs="Arial"/>
          <w:color w:val="212121"/>
          <w:sz w:val="22"/>
          <w:szCs w:val="22"/>
          <w:lang w:val="pt-PT"/>
        </w:rPr>
      </w:pPr>
      <w:r w:rsidRPr="006B13A8">
        <w:rPr>
          <w:rFonts w:ascii="Arial" w:hAnsi="Arial" w:cs="Arial"/>
          <w:color w:val="212121"/>
          <w:sz w:val="22"/>
          <w:szCs w:val="22"/>
          <w:lang w:val="pt-PT"/>
        </w:rPr>
        <w:t xml:space="preserve">lançado em janeiro de 2015 pela </w:t>
      </w:r>
      <w:r w:rsidR="000C42F9">
        <w:rPr>
          <w:rFonts w:ascii="Arial" w:hAnsi="Arial" w:cs="Arial"/>
          <w:color w:val="212121"/>
          <w:sz w:val="22"/>
          <w:szCs w:val="22"/>
          <w:lang w:val="pt-PT"/>
        </w:rPr>
        <w:t>LoRa</w:t>
      </w:r>
      <w:r w:rsidRPr="006B13A8">
        <w:rPr>
          <w:rFonts w:ascii="Arial" w:hAnsi="Arial" w:cs="Arial"/>
          <w:color w:val="212121"/>
          <w:sz w:val="22"/>
          <w:szCs w:val="22"/>
          <w:lang w:val="pt-PT"/>
        </w:rPr>
        <w:t xml:space="preserve"> ™ Alliance. Consulte as últimas especificações publicadas pela </w:t>
      </w:r>
      <w:r w:rsidR="000C42F9">
        <w:rPr>
          <w:rFonts w:ascii="Arial" w:hAnsi="Arial" w:cs="Arial"/>
          <w:color w:val="212121"/>
          <w:sz w:val="22"/>
          <w:szCs w:val="22"/>
          <w:lang w:val="pt-PT"/>
        </w:rPr>
        <w:t>LoRa</w:t>
      </w:r>
      <w:r w:rsidRPr="006B13A8">
        <w:rPr>
          <w:rFonts w:ascii="Arial" w:hAnsi="Arial" w:cs="Arial"/>
          <w:color w:val="212121"/>
          <w:sz w:val="22"/>
          <w:szCs w:val="22"/>
          <w:lang w:val="pt-PT"/>
        </w:rPr>
        <w:t xml:space="preserve"> Alliance</w:t>
      </w:r>
    </w:p>
    <w:p w14:paraId="676A9BFF" w14:textId="77777777" w:rsidR="00EB5D10" w:rsidRDefault="00EB5D10" w:rsidP="00EB5D10">
      <w:pPr>
        <w:pStyle w:val="Pr-formataoHTML"/>
        <w:shd w:val="clear" w:color="auto" w:fill="FFFFFF"/>
        <w:jc w:val="both"/>
        <w:rPr>
          <w:rFonts w:ascii="Arial" w:hAnsi="Arial" w:cs="Arial"/>
          <w:color w:val="212121"/>
          <w:sz w:val="22"/>
          <w:szCs w:val="22"/>
          <w:lang w:val="pt-PT"/>
        </w:rPr>
      </w:pPr>
      <w:r w:rsidRPr="006B13A8">
        <w:rPr>
          <w:rFonts w:ascii="Arial" w:hAnsi="Arial" w:cs="Arial"/>
          <w:color w:val="212121"/>
          <w:sz w:val="22"/>
          <w:szCs w:val="22"/>
          <w:lang w:val="pt-PT"/>
        </w:rPr>
        <w:t xml:space="preserve">(https://www.lora-alliance.org). </w:t>
      </w:r>
    </w:p>
    <w:p w14:paraId="7FEF7F2B" w14:textId="77777777" w:rsidR="00EB5D10" w:rsidRDefault="00EB5D10" w:rsidP="00EB5D10">
      <w:pPr>
        <w:pStyle w:val="Pr-formataoHTML"/>
        <w:shd w:val="clear" w:color="auto" w:fill="FFFFFF"/>
        <w:jc w:val="both"/>
        <w:rPr>
          <w:rFonts w:ascii="Arial" w:hAnsi="Arial" w:cs="Arial"/>
          <w:color w:val="212121"/>
        </w:rPr>
      </w:pPr>
    </w:p>
    <w:p w14:paraId="21EE864A" w14:textId="77777777" w:rsidR="00EB5D10" w:rsidRPr="006B13A8" w:rsidRDefault="00EB5D10" w:rsidP="00EB5D10">
      <w:pPr>
        <w:pStyle w:val="Pr-formataoHTML"/>
        <w:shd w:val="clear" w:color="auto" w:fill="FFFFFF"/>
        <w:jc w:val="both"/>
        <w:rPr>
          <w:rFonts w:ascii="Arial" w:hAnsi="Arial" w:cs="Arial"/>
          <w:b/>
          <w:color w:val="212121"/>
          <w:lang w:val="pt-PT"/>
        </w:rPr>
      </w:pPr>
      <w:r w:rsidRPr="006B13A8">
        <w:rPr>
          <w:rFonts w:ascii="Arial" w:hAnsi="Arial" w:cs="Arial"/>
          <w:b/>
          <w:color w:val="212121"/>
          <w:lang w:val="pt-PT"/>
        </w:rPr>
        <w:t>Taxa de dados LoRaWAN e tamanhos de pacotes de aplicativos:</w:t>
      </w:r>
    </w:p>
    <w:p w14:paraId="56A28D7D" w14:textId="77777777" w:rsidR="00EB5D10" w:rsidRDefault="00EB5D10" w:rsidP="00EB5D10">
      <w:pPr>
        <w:pStyle w:val="Pr-formataoHTML"/>
        <w:shd w:val="clear" w:color="auto" w:fill="FFFFFF"/>
        <w:jc w:val="both"/>
        <w:rPr>
          <w:rFonts w:ascii="Arial" w:hAnsi="Arial" w:cs="Arial"/>
          <w:color w:val="212121"/>
          <w:lang w:val="pt-PT"/>
        </w:rPr>
      </w:pPr>
    </w:p>
    <w:p w14:paraId="351ACEA0" w14:textId="77777777" w:rsidR="00EB5D10" w:rsidRPr="006B13A8" w:rsidRDefault="00EB5D10" w:rsidP="00EB5D10">
      <w:pPr>
        <w:pStyle w:val="Pr-formataoHTML"/>
        <w:shd w:val="clear" w:color="auto" w:fill="FFFFFF"/>
        <w:jc w:val="both"/>
        <w:rPr>
          <w:rFonts w:ascii="Arial" w:hAnsi="Arial" w:cs="Arial"/>
          <w:color w:val="212121"/>
          <w:lang w:val="pt-PT"/>
        </w:rPr>
      </w:pPr>
      <w:r w:rsidRPr="006B13A8">
        <w:rPr>
          <w:rFonts w:ascii="Arial" w:hAnsi="Arial" w:cs="Arial"/>
          <w:color w:val="212121"/>
          <w:lang w:val="pt-PT"/>
        </w:rPr>
        <w:t>A taxa de dados e o tamanho máximo do pacote dependem aproximadamente da distância até o próximo</w:t>
      </w:r>
      <w:r>
        <w:rPr>
          <w:rFonts w:ascii="Arial" w:hAnsi="Arial" w:cs="Arial"/>
          <w:color w:val="212121"/>
          <w:lang w:val="pt-PT"/>
        </w:rPr>
        <w:t xml:space="preserve"> </w:t>
      </w:r>
      <w:r w:rsidRPr="006B13A8">
        <w:rPr>
          <w:rFonts w:ascii="Arial" w:hAnsi="Arial" w:cs="Arial"/>
          <w:color w:val="212121"/>
          <w:lang w:val="pt-PT"/>
        </w:rPr>
        <w:t>gateway e</w:t>
      </w:r>
      <w:r>
        <w:rPr>
          <w:rFonts w:ascii="Arial" w:hAnsi="Arial" w:cs="Arial"/>
          <w:color w:val="212121"/>
          <w:lang w:val="pt-PT"/>
        </w:rPr>
        <w:t xml:space="preserve"> </w:t>
      </w:r>
      <w:r w:rsidRPr="006B13A8">
        <w:rPr>
          <w:rFonts w:ascii="Arial" w:hAnsi="Arial" w:cs="Arial"/>
          <w:color w:val="212121"/>
          <w:lang w:val="pt-PT"/>
        </w:rPr>
        <w:t xml:space="preserve">o tipo de dados a serem enviados, e também são definidos na especificação para cada região. Como para a banda européia 863-870MHz, o tamanho do pacote de aplicativos varia </w:t>
      </w:r>
      <w:r w:rsidRPr="006B13A8">
        <w:rPr>
          <w:rFonts w:ascii="Arial" w:hAnsi="Arial" w:cs="Arial"/>
          <w:color w:val="212121"/>
          <w:lang w:val="pt-PT"/>
        </w:rPr>
        <w:lastRenderedPageBreak/>
        <w:t>entre 51 bytes para</w:t>
      </w:r>
      <w:r>
        <w:rPr>
          <w:rFonts w:ascii="Arial" w:hAnsi="Arial" w:cs="Arial"/>
          <w:color w:val="212121"/>
          <w:lang w:val="pt-PT"/>
        </w:rPr>
        <w:t xml:space="preserve"> </w:t>
      </w:r>
      <w:r w:rsidRPr="006B13A8">
        <w:rPr>
          <w:rFonts w:ascii="Arial" w:hAnsi="Arial" w:cs="Arial"/>
          <w:color w:val="212121"/>
          <w:lang w:val="pt-PT"/>
        </w:rPr>
        <w:t>a taxa de dados mais lenta e 222 bytes para taxas mais rápidas. Tenha em atenção que o protocolo LoRaWAN adiciona</w:t>
      </w:r>
      <w:r>
        <w:rPr>
          <w:rFonts w:ascii="Arial" w:hAnsi="Arial" w:cs="Arial"/>
          <w:color w:val="212121"/>
          <w:lang w:val="pt-PT"/>
        </w:rPr>
        <w:t xml:space="preserve"> </w:t>
      </w:r>
      <w:r w:rsidRPr="006B13A8">
        <w:rPr>
          <w:rFonts w:ascii="Arial" w:hAnsi="Arial" w:cs="Arial"/>
          <w:color w:val="212121"/>
          <w:lang w:val="pt-PT"/>
        </w:rPr>
        <w:t>menos 13 bytes para o payload do aplicativo. Dispositivos com taxas de dados fixas fixas de SF12 ou SF11 não podem entrar na rede</w:t>
      </w:r>
      <w:r w:rsidR="00EC391F">
        <w:rPr>
          <w:rFonts w:ascii="Arial" w:hAnsi="Arial" w:cs="Arial"/>
          <w:color w:val="212121"/>
          <w:lang w:val="pt-PT"/>
        </w:rPr>
        <w:t>.</w:t>
      </w:r>
    </w:p>
    <w:p w14:paraId="60759E46" w14:textId="77777777" w:rsidR="00EB5D10" w:rsidRPr="006B13A8" w:rsidRDefault="00EB5D10" w:rsidP="00EB5D10">
      <w:pPr>
        <w:jc w:val="both"/>
        <w:rPr>
          <w:rFonts w:ascii="Arial" w:hAnsi="Arial" w:cs="Arial"/>
          <w:b/>
          <w:color w:val="212121"/>
          <w:shd w:val="clear" w:color="auto" w:fill="FFFFFF"/>
        </w:rPr>
      </w:pPr>
      <w:r>
        <w:br/>
      </w:r>
      <w:proofErr w:type="spellStart"/>
      <w:r w:rsidRPr="006B13A8">
        <w:rPr>
          <w:rFonts w:ascii="Arial" w:hAnsi="Arial" w:cs="Arial"/>
          <w:b/>
          <w:color w:val="212121"/>
          <w:shd w:val="clear" w:color="auto" w:fill="FFFFFF"/>
        </w:rPr>
        <w:t>LoRaWAN</w:t>
      </w:r>
      <w:proofErr w:type="spellEnd"/>
      <w:r w:rsidRPr="006B13A8">
        <w:rPr>
          <w:rFonts w:ascii="Arial" w:hAnsi="Arial" w:cs="Arial"/>
          <w:b/>
          <w:color w:val="212121"/>
          <w:shd w:val="clear" w:color="auto" w:fill="FFFFFF"/>
        </w:rPr>
        <w:t xml:space="preserve"> ciclos de trabalho e tempo de espera </w:t>
      </w:r>
    </w:p>
    <w:p w14:paraId="1B45CE94" w14:textId="77777777" w:rsidR="00EB5D10" w:rsidRDefault="00EB5D10" w:rsidP="00EB5D10">
      <w:pPr>
        <w:jc w:val="both"/>
        <w:rPr>
          <w:rFonts w:ascii="Arial" w:hAnsi="Arial" w:cs="Arial"/>
          <w:color w:val="212121"/>
          <w:sz w:val="20"/>
          <w:szCs w:val="20"/>
          <w:shd w:val="clear" w:color="auto" w:fill="FFFFFF"/>
        </w:rPr>
      </w:pPr>
      <w:r w:rsidRPr="006B13A8">
        <w:rPr>
          <w:rFonts w:ascii="Arial" w:hAnsi="Arial" w:cs="Arial"/>
          <w:color w:val="212121"/>
          <w:sz w:val="20"/>
          <w:szCs w:val="20"/>
          <w:shd w:val="clear" w:color="auto" w:fill="FFFFFF"/>
        </w:rPr>
        <w:t xml:space="preserve">Para evitar o congestionamento da rede, o </w:t>
      </w:r>
      <w:proofErr w:type="spellStart"/>
      <w:r w:rsidRPr="006B13A8">
        <w:rPr>
          <w:rFonts w:ascii="Arial" w:hAnsi="Arial" w:cs="Arial"/>
          <w:color w:val="212121"/>
          <w:sz w:val="20"/>
          <w:szCs w:val="20"/>
          <w:shd w:val="clear" w:color="auto" w:fill="FFFFFF"/>
        </w:rPr>
        <w:t>LoRaWAN</w:t>
      </w:r>
      <w:proofErr w:type="spellEnd"/>
      <w:r w:rsidRPr="006B13A8">
        <w:rPr>
          <w:rFonts w:ascii="Arial" w:hAnsi="Arial" w:cs="Arial"/>
          <w:color w:val="212121"/>
          <w:sz w:val="20"/>
          <w:szCs w:val="20"/>
          <w:shd w:val="clear" w:color="auto" w:fill="FFFFFF"/>
        </w:rPr>
        <w:t xml:space="preserve"> define alguns ciclos máximos de transmissã</w:t>
      </w:r>
      <w:r>
        <w:rPr>
          <w:rFonts w:ascii="Arial" w:hAnsi="Arial" w:cs="Arial"/>
          <w:color w:val="212121"/>
          <w:sz w:val="20"/>
          <w:szCs w:val="20"/>
          <w:shd w:val="clear" w:color="auto" w:fill="FFFFFF"/>
        </w:rPr>
        <w:t>o</w:t>
      </w:r>
      <w:r w:rsidRPr="006B13A8">
        <w:rPr>
          <w:rFonts w:ascii="Arial" w:hAnsi="Arial" w:cs="Arial"/>
          <w:color w:val="212121"/>
          <w:sz w:val="20"/>
          <w:szCs w:val="20"/>
          <w:shd w:val="clear" w:color="auto" w:fill="FFFFFF"/>
        </w:rPr>
        <w:t xml:space="preserve"> e tempos máximos de transmissão (tempos de espera). Estes dependem de muitos fatores, incluindo a região e o tipo de operação (como enviar dados ou transmitir uma solicitação para ingressar em uma rede). Para a banda ISM Europeia 863-870MHz, a especificação</w:t>
      </w:r>
      <w:r>
        <w:rPr>
          <w:rFonts w:ascii="Arial" w:hAnsi="Arial" w:cs="Arial"/>
          <w:color w:val="212121"/>
          <w:sz w:val="20"/>
          <w:szCs w:val="20"/>
          <w:shd w:val="clear" w:color="auto" w:fill="FFFFFF"/>
        </w:rPr>
        <w:t xml:space="preserve"> </w:t>
      </w:r>
      <w:r w:rsidRPr="006B13A8">
        <w:rPr>
          <w:rFonts w:ascii="Arial" w:hAnsi="Arial" w:cs="Arial"/>
          <w:color w:val="212121"/>
          <w:sz w:val="20"/>
          <w:szCs w:val="20"/>
          <w:shd w:val="clear" w:color="auto" w:fill="FFFFFF"/>
        </w:rPr>
        <w:t xml:space="preserve">limita o ciclo de trabalho a 1% para dados: O </w:t>
      </w:r>
      <w:proofErr w:type="spellStart"/>
      <w:r w:rsidRPr="006B13A8">
        <w:rPr>
          <w:rFonts w:ascii="Arial" w:hAnsi="Arial" w:cs="Arial"/>
          <w:color w:val="212121"/>
          <w:sz w:val="20"/>
          <w:szCs w:val="20"/>
          <w:shd w:val="clear" w:color="auto" w:fill="FFFFFF"/>
        </w:rPr>
        <w:t>LoRaWAN</w:t>
      </w:r>
      <w:proofErr w:type="spellEnd"/>
      <w:r w:rsidRPr="006B13A8">
        <w:rPr>
          <w:rFonts w:ascii="Arial" w:hAnsi="Arial" w:cs="Arial"/>
          <w:color w:val="212121"/>
          <w:sz w:val="20"/>
          <w:szCs w:val="20"/>
          <w:shd w:val="clear" w:color="auto" w:fill="FFFFFF"/>
        </w:rPr>
        <w:t xml:space="preserve"> impõe uma limitação de ciclo de trabalho por </w:t>
      </w:r>
      <w:proofErr w:type="spellStart"/>
      <w:r w:rsidRPr="006B13A8">
        <w:rPr>
          <w:rFonts w:ascii="Arial" w:hAnsi="Arial" w:cs="Arial"/>
          <w:color w:val="212121"/>
          <w:sz w:val="20"/>
          <w:szCs w:val="20"/>
          <w:shd w:val="clear" w:color="auto" w:fill="FFFFFF"/>
        </w:rPr>
        <w:t>sub-banda</w:t>
      </w:r>
      <w:proofErr w:type="spellEnd"/>
      <w:r w:rsidRPr="006B13A8">
        <w:rPr>
          <w:rFonts w:ascii="Arial" w:hAnsi="Arial" w:cs="Arial"/>
          <w:color w:val="212121"/>
          <w:sz w:val="20"/>
          <w:szCs w:val="20"/>
          <w:shd w:val="clear" w:color="auto" w:fill="FFFFFF"/>
        </w:rPr>
        <w:t xml:space="preserve">. Cada vez que um quadro é </w:t>
      </w:r>
      <w:proofErr w:type="gramStart"/>
      <w:r w:rsidRPr="006B13A8">
        <w:rPr>
          <w:rFonts w:ascii="Arial" w:hAnsi="Arial" w:cs="Arial"/>
          <w:color w:val="212121"/>
          <w:sz w:val="20"/>
          <w:szCs w:val="20"/>
          <w:shd w:val="clear" w:color="auto" w:fill="FFFFFF"/>
        </w:rPr>
        <w:t>transmitidos</w:t>
      </w:r>
      <w:proofErr w:type="gramEnd"/>
      <w:r w:rsidRPr="006B13A8">
        <w:rPr>
          <w:rFonts w:ascii="Arial" w:hAnsi="Arial" w:cs="Arial"/>
          <w:color w:val="212121"/>
          <w:sz w:val="20"/>
          <w:szCs w:val="20"/>
          <w:shd w:val="clear" w:color="auto" w:fill="FFFFFF"/>
        </w:rPr>
        <w:t xml:space="preserve"> numa dada </w:t>
      </w:r>
      <w:proofErr w:type="spellStart"/>
      <w:r w:rsidRPr="006B13A8">
        <w:rPr>
          <w:rFonts w:ascii="Arial" w:hAnsi="Arial" w:cs="Arial"/>
          <w:color w:val="212121"/>
          <w:sz w:val="20"/>
          <w:szCs w:val="20"/>
          <w:shd w:val="clear" w:color="auto" w:fill="FFFFFF"/>
        </w:rPr>
        <w:t>sub-banda</w:t>
      </w:r>
      <w:proofErr w:type="spellEnd"/>
      <w:r w:rsidRPr="006B13A8">
        <w:rPr>
          <w:rFonts w:ascii="Arial" w:hAnsi="Arial" w:cs="Arial"/>
          <w:color w:val="212121"/>
          <w:sz w:val="20"/>
          <w:szCs w:val="20"/>
          <w:shd w:val="clear" w:color="auto" w:fill="FFFFFF"/>
        </w:rPr>
        <w:t xml:space="preserve">, o tempo de emissão e a duração do ar no quadro são gravado para esta </w:t>
      </w:r>
      <w:proofErr w:type="spellStart"/>
      <w:r w:rsidRPr="006B13A8">
        <w:rPr>
          <w:rFonts w:ascii="Arial" w:hAnsi="Arial" w:cs="Arial"/>
          <w:color w:val="212121"/>
          <w:sz w:val="20"/>
          <w:szCs w:val="20"/>
          <w:shd w:val="clear" w:color="auto" w:fill="FFFFFF"/>
        </w:rPr>
        <w:t>sub-banda</w:t>
      </w:r>
      <w:proofErr w:type="spellEnd"/>
      <w:r w:rsidRPr="006B13A8">
        <w:rPr>
          <w:rFonts w:ascii="Arial" w:hAnsi="Arial" w:cs="Arial"/>
          <w:color w:val="212121"/>
          <w:sz w:val="20"/>
          <w:szCs w:val="20"/>
          <w:shd w:val="clear" w:color="auto" w:fill="FFFFFF"/>
        </w:rPr>
        <w:t xml:space="preserve">. A mesma </w:t>
      </w:r>
      <w:proofErr w:type="spellStart"/>
      <w:r w:rsidRPr="006B13A8">
        <w:rPr>
          <w:rFonts w:ascii="Arial" w:hAnsi="Arial" w:cs="Arial"/>
          <w:color w:val="212121"/>
          <w:sz w:val="20"/>
          <w:szCs w:val="20"/>
          <w:shd w:val="clear" w:color="auto" w:fill="FFFFFF"/>
        </w:rPr>
        <w:t>sub-banda</w:t>
      </w:r>
      <w:proofErr w:type="spellEnd"/>
      <w:r w:rsidRPr="006B13A8">
        <w:rPr>
          <w:rFonts w:ascii="Arial" w:hAnsi="Arial" w:cs="Arial"/>
          <w:color w:val="212121"/>
          <w:sz w:val="20"/>
          <w:szCs w:val="20"/>
          <w:shd w:val="clear" w:color="auto" w:fill="FFFFFF"/>
        </w:rPr>
        <w:t xml:space="preserve"> não pode ser usada novamente durante o próximo segundos</w:t>
      </w:r>
      <w:r>
        <w:rPr>
          <w:rFonts w:ascii="Arial" w:hAnsi="Arial" w:cs="Arial"/>
          <w:color w:val="212121"/>
          <w:sz w:val="20"/>
          <w:szCs w:val="20"/>
          <w:shd w:val="clear" w:color="auto" w:fill="FFFFFF"/>
        </w:rPr>
        <w:t xml:space="preserve"> </w:t>
      </w:r>
      <w:proofErr w:type="spellStart"/>
      <w:r w:rsidRPr="006B13A8">
        <w:rPr>
          <w:rFonts w:ascii="Arial" w:hAnsi="Arial" w:cs="Arial"/>
          <w:color w:val="212121"/>
          <w:sz w:val="20"/>
          <w:szCs w:val="20"/>
          <w:shd w:val="clear" w:color="auto" w:fill="FFFFFF"/>
        </w:rPr>
        <w:t>Toff</w:t>
      </w:r>
      <w:proofErr w:type="spellEnd"/>
      <w:r w:rsidRPr="006B13A8">
        <w:rPr>
          <w:rFonts w:ascii="Arial" w:hAnsi="Arial" w:cs="Arial"/>
          <w:color w:val="212121"/>
          <w:sz w:val="20"/>
          <w:szCs w:val="20"/>
          <w:shd w:val="clear" w:color="auto" w:fill="FFFFFF"/>
        </w:rPr>
        <w:t xml:space="preserve"> em que: </w:t>
      </w:r>
    </w:p>
    <w:p w14:paraId="6012D3DD" w14:textId="77777777" w:rsidR="00EB5D10" w:rsidRDefault="00EB5D10" w:rsidP="00EB5D10">
      <w:pPr>
        <w:jc w:val="both"/>
        <w:rPr>
          <w:rFonts w:ascii="Arial" w:hAnsi="Arial" w:cs="Arial"/>
          <w:color w:val="212121"/>
          <w:sz w:val="20"/>
          <w:szCs w:val="20"/>
          <w:shd w:val="clear" w:color="auto" w:fill="FFFFFF"/>
        </w:rPr>
      </w:pPr>
      <w:proofErr w:type="spellStart"/>
      <w:r w:rsidRPr="006B13A8">
        <w:rPr>
          <w:rFonts w:ascii="Arial" w:hAnsi="Arial" w:cs="Arial"/>
          <w:color w:val="212121"/>
          <w:sz w:val="20"/>
          <w:szCs w:val="20"/>
          <w:shd w:val="clear" w:color="auto" w:fill="FFFFFF"/>
        </w:rPr>
        <w:t>Toffsubband</w:t>
      </w:r>
      <w:proofErr w:type="spellEnd"/>
      <w:r w:rsidRPr="006B13A8">
        <w:rPr>
          <w:rFonts w:ascii="Arial" w:hAnsi="Arial" w:cs="Arial"/>
          <w:color w:val="212121"/>
          <w:sz w:val="20"/>
          <w:szCs w:val="20"/>
          <w:shd w:val="clear" w:color="auto" w:fill="FFFFFF"/>
        </w:rPr>
        <w:t xml:space="preserve"> = (</w:t>
      </w:r>
      <w:proofErr w:type="spellStart"/>
      <w:r w:rsidRPr="006B13A8">
        <w:rPr>
          <w:rFonts w:ascii="Arial" w:hAnsi="Arial" w:cs="Arial"/>
          <w:color w:val="212121"/>
          <w:sz w:val="20"/>
          <w:szCs w:val="20"/>
          <w:shd w:val="clear" w:color="auto" w:fill="FFFFFF"/>
        </w:rPr>
        <w:t>TimeOnAir</w:t>
      </w:r>
      <w:proofErr w:type="spellEnd"/>
      <w:r w:rsidRPr="006B13A8">
        <w:rPr>
          <w:rFonts w:ascii="Arial" w:hAnsi="Arial" w:cs="Arial"/>
          <w:color w:val="212121"/>
          <w:sz w:val="20"/>
          <w:szCs w:val="20"/>
          <w:shd w:val="clear" w:color="auto" w:fill="FFFFFF"/>
        </w:rPr>
        <w:t xml:space="preserve"> / </w:t>
      </w:r>
      <w:proofErr w:type="spellStart"/>
      <w:r w:rsidRPr="006B13A8">
        <w:rPr>
          <w:rFonts w:ascii="Arial" w:hAnsi="Arial" w:cs="Arial"/>
          <w:color w:val="212121"/>
          <w:sz w:val="20"/>
          <w:szCs w:val="20"/>
          <w:shd w:val="clear" w:color="auto" w:fill="FFFFFF"/>
        </w:rPr>
        <w:t>DutyCyclesubbband</w:t>
      </w:r>
      <w:proofErr w:type="spellEnd"/>
      <w:r w:rsidRPr="006B13A8">
        <w:rPr>
          <w:rFonts w:ascii="Arial" w:hAnsi="Arial" w:cs="Arial"/>
          <w:color w:val="212121"/>
          <w:sz w:val="20"/>
          <w:szCs w:val="20"/>
          <w:shd w:val="clear" w:color="auto" w:fill="FFFFFF"/>
        </w:rPr>
        <w:t xml:space="preserve">) </w:t>
      </w:r>
      <w:r>
        <w:rPr>
          <w:rFonts w:ascii="Arial" w:hAnsi="Arial" w:cs="Arial"/>
          <w:color w:val="212121"/>
          <w:sz w:val="20"/>
          <w:szCs w:val="20"/>
          <w:shd w:val="clear" w:color="auto" w:fill="FFFFFF"/>
        </w:rPr>
        <w:t>–</w:t>
      </w:r>
      <w:r w:rsidRPr="006B13A8">
        <w:rPr>
          <w:rFonts w:ascii="Arial" w:hAnsi="Arial" w:cs="Arial"/>
          <w:color w:val="212121"/>
          <w:sz w:val="20"/>
          <w:szCs w:val="20"/>
          <w:shd w:val="clear" w:color="auto" w:fill="FFFFFF"/>
        </w:rPr>
        <w:t xml:space="preserve"> </w:t>
      </w:r>
      <w:proofErr w:type="spellStart"/>
      <w:r w:rsidRPr="006B13A8">
        <w:rPr>
          <w:rFonts w:ascii="Arial" w:hAnsi="Arial" w:cs="Arial"/>
          <w:color w:val="212121"/>
          <w:sz w:val="20"/>
          <w:szCs w:val="20"/>
          <w:shd w:val="clear" w:color="auto" w:fill="FFFFFF"/>
        </w:rPr>
        <w:t>TimeOnAir</w:t>
      </w:r>
      <w:proofErr w:type="spellEnd"/>
    </w:p>
    <w:p w14:paraId="4D56A5CB" w14:textId="77777777" w:rsidR="00EB5D10" w:rsidRPr="005B1E6C"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t xml:space="preserve">Durante o tempo indisponível de uma determinada sub-banda, o dispositivo ainda poderá transmitir em outra sub-banda. Se todas as subfaixas estiverem indisponíveis, o dispositivo terá que aguardar transmissão. O dispositivo adapta sua sequência de salto de canal de acordo com a sub-banda disponibilidade. </w:t>
      </w:r>
    </w:p>
    <w:p w14:paraId="102334CA" w14:textId="77777777" w:rsidR="00EB5D10"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t>Exemplo: um dispositivo transmitiu apenas um quadro longo de 0,5 s em um canal padrão. Este canal é em uma sub-banda permitindo 1% de ciclo de trabalho. Portanto toda esta sub-banda (868 - 868.6) será indisponível por 49,5 s.</w:t>
      </w:r>
    </w:p>
    <w:p w14:paraId="31ACED45" w14:textId="77777777" w:rsidR="00EB5D10" w:rsidRDefault="00EB5D10" w:rsidP="00EB5D10">
      <w:pPr>
        <w:pStyle w:val="Pr-formataoHTML"/>
        <w:shd w:val="clear" w:color="auto" w:fill="FFFFFF"/>
        <w:jc w:val="both"/>
        <w:rPr>
          <w:rFonts w:ascii="Arial" w:hAnsi="Arial" w:cs="Arial"/>
          <w:color w:val="212121"/>
          <w:lang w:val="pt-PT"/>
        </w:rPr>
      </w:pPr>
    </w:p>
    <w:p w14:paraId="52173945" w14:textId="77777777" w:rsidR="00EB5D10" w:rsidRDefault="00EB5D10" w:rsidP="00EB5D10">
      <w:pPr>
        <w:pStyle w:val="Pr-formataoHTML"/>
        <w:shd w:val="clear" w:color="auto" w:fill="FFFFFF"/>
        <w:jc w:val="both"/>
        <w:rPr>
          <w:rFonts w:ascii="Arial" w:hAnsi="Arial" w:cs="Arial"/>
          <w:color w:val="212121"/>
          <w:shd w:val="clear" w:color="auto" w:fill="FFFFFF"/>
        </w:rPr>
      </w:pPr>
      <w:r>
        <w:br/>
      </w:r>
      <w:r>
        <w:rPr>
          <w:rFonts w:ascii="Arial" w:hAnsi="Arial" w:cs="Arial"/>
          <w:color w:val="212121"/>
          <w:shd w:val="clear" w:color="auto" w:fill="FFFFFF"/>
        </w:rPr>
        <w:t xml:space="preserve">Para outras regiões, aplicam-se limitações bastante semelhantes. </w:t>
      </w:r>
    </w:p>
    <w:p w14:paraId="5FFCF7A9" w14:textId="77777777" w:rsidR="00EB5D10" w:rsidRDefault="00EB5D10" w:rsidP="00EB5D10">
      <w:pPr>
        <w:pStyle w:val="Pr-formataoHTML"/>
        <w:shd w:val="clear" w:color="auto" w:fill="FFFFFF"/>
        <w:jc w:val="both"/>
        <w:rPr>
          <w:rFonts w:ascii="Arial" w:hAnsi="Arial" w:cs="Arial"/>
          <w:color w:val="212121"/>
          <w:shd w:val="clear" w:color="auto" w:fill="FFFFFF"/>
        </w:rPr>
      </w:pPr>
      <w:r>
        <w:rPr>
          <w:rFonts w:ascii="Arial" w:hAnsi="Arial" w:cs="Arial"/>
          <w:color w:val="212121"/>
          <w:shd w:val="clear" w:color="auto" w:fill="FFFFFF"/>
        </w:rPr>
        <w:t xml:space="preserve">Aqui está uma incrível planilha para ajudá-lo a fazer toda a matemática, conforme explicado acima: </w:t>
      </w:r>
    </w:p>
    <w:p w14:paraId="06B6084F"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1069601F" w14:textId="77777777" w:rsidR="00EB5D10" w:rsidRPr="005B1E6C" w:rsidRDefault="00554702" w:rsidP="00EB5D10">
      <w:pPr>
        <w:pStyle w:val="Pr-formataoHTML"/>
        <w:shd w:val="clear" w:color="auto" w:fill="FFFFFF"/>
        <w:jc w:val="both"/>
        <w:rPr>
          <w:rStyle w:val="Hyperlink"/>
          <w:rFonts w:ascii="Arial" w:hAnsi="Arial" w:cs="Arial"/>
          <w:shd w:val="clear" w:color="auto" w:fill="FFFFFF"/>
        </w:rPr>
      </w:pPr>
      <w:r>
        <w:rPr>
          <w:rFonts w:ascii="Arial" w:hAnsi="Arial" w:cs="Arial"/>
          <w:color w:val="212121"/>
          <w:shd w:val="clear" w:color="auto" w:fill="FFFFFF"/>
        </w:rPr>
        <w:fldChar w:fldCharType="begin"/>
      </w:r>
      <w:r w:rsidR="00EB5D10">
        <w:rPr>
          <w:rFonts w:ascii="Arial" w:hAnsi="Arial" w:cs="Arial"/>
          <w:color w:val="212121"/>
          <w:shd w:val="clear" w:color="auto" w:fill="FFFFFF"/>
        </w:rPr>
        <w:instrText xml:space="preserve"> HYPERLINK "https://docs.google.com/spreadsheets/d/1QvcKsGeTTPpr9icj4XkKXq4r2zTc2j0gsHLrnplzM3" </w:instrText>
      </w:r>
      <w:r>
        <w:rPr>
          <w:rFonts w:ascii="Arial" w:hAnsi="Arial" w:cs="Arial"/>
          <w:color w:val="212121"/>
          <w:shd w:val="clear" w:color="auto" w:fill="FFFFFF"/>
        </w:rPr>
        <w:fldChar w:fldCharType="separate"/>
      </w:r>
      <w:r w:rsidR="00EB5D10" w:rsidRPr="005B1E6C">
        <w:rPr>
          <w:rStyle w:val="Hyperlink"/>
          <w:rFonts w:ascii="Arial" w:hAnsi="Arial" w:cs="Arial"/>
          <w:shd w:val="clear" w:color="auto" w:fill="FFFFFF"/>
        </w:rPr>
        <w:t>https://docs.google.com/spreadsheets/d/1QvcKsGeTTPpr9icj4XkKXq4r2zTc2j0gsHLrnplzM3</w:t>
      </w:r>
    </w:p>
    <w:p w14:paraId="35993930" w14:textId="77777777" w:rsidR="00EB5D10" w:rsidRDefault="00EB5D10" w:rsidP="00EB5D10">
      <w:pPr>
        <w:pStyle w:val="Pr-formataoHTML"/>
        <w:shd w:val="clear" w:color="auto" w:fill="FFFFFF"/>
        <w:jc w:val="both"/>
        <w:rPr>
          <w:rFonts w:ascii="Arial" w:hAnsi="Arial" w:cs="Arial"/>
          <w:color w:val="212121"/>
          <w:shd w:val="clear" w:color="auto" w:fill="FFFFFF"/>
        </w:rPr>
      </w:pPr>
      <w:r w:rsidRPr="005B1E6C">
        <w:rPr>
          <w:rStyle w:val="Hyperlink"/>
          <w:rFonts w:ascii="Arial" w:hAnsi="Arial" w:cs="Arial"/>
          <w:shd w:val="clear" w:color="auto" w:fill="FFFFFF"/>
        </w:rPr>
        <w:t>I/</w:t>
      </w:r>
      <w:proofErr w:type="spellStart"/>
      <w:r w:rsidRPr="005B1E6C">
        <w:rPr>
          <w:rStyle w:val="Hyperlink"/>
          <w:rFonts w:ascii="Arial" w:hAnsi="Arial" w:cs="Arial"/>
          <w:shd w:val="clear" w:color="auto" w:fill="FFFFFF"/>
        </w:rPr>
        <w:t>edit#gid</w:t>
      </w:r>
      <w:proofErr w:type="spellEnd"/>
      <w:r w:rsidRPr="005B1E6C">
        <w:rPr>
          <w:rStyle w:val="Hyperlink"/>
          <w:rFonts w:ascii="Arial" w:hAnsi="Arial" w:cs="Arial"/>
          <w:shd w:val="clear" w:color="auto" w:fill="FFFFFF"/>
        </w:rPr>
        <w:t>=0</w:t>
      </w:r>
      <w:r w:rsidR="00554702">
        <w:rPr>
          <w:rFonts w:ascii="Arial" w:hAnsi="Arial" w:cs="Arial"/>
          <w:color w:val="212121"/>
          <w:shd w:val="clear" w:color="auto" w:fill="FFFFFF"/>
        </w:rPr>
        <w:fldChar w:fldCharType="end"/>
      </w:r>
    </w:p>
    <w:p w14:paraId="5233BB8E"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25AF1D9D" w14:textId="77777777" w:rsidR="00EB5D10" w:rsidRDefault="00EB5D10" w:rsidP="00EB5D10">
      <w:pPr>
        <w:pStyle w:val="Pr-formataoHTML"/>
        <w:shd w:val="clear" w:color="auto" w:fill="FFFFFF"/>
        <w:jc w:val="both"/>
        <w:rPr>
          <w:rFonts w:ascii="Arial" w:hAnsi="Arial" w:cs="Arial"/>
          <w:color w:val="212121"/>
          <w:shd w:val="clear" w:color="auto" w:fill="FFFFFF"/>
        </w:rPr>
      </w:pPr>
      <w:r>
        <w:rPr>
          <w:rFonts w:ascii="Arial" w:hAnsi="Arial" w:cs="Arial"/>
          <w:color w:val="212121"/>
          <w:shd w:val="clear" w:color="auto" w:fill="FFFFFF"/>
        </w:rPr>
        <w:t xml:space="preserve">Uma descrição ainda mais detalhada da abstração </w:t>
      </w:r>
      <w:proofErr w:type="spellStart"/>
      <w:r w:rsidR="000C42F9">
        <w:rPr>
          <w:rFonts w:ascii="Arial" w:hAnsi="Arial" w:cs="Arial"/>
          <w:color w:val="212121"/>
          <w:shd w:val="clear" w:color="auto" w:fill="FFFFFF"/>
        </w:rPr>
        <w:t>LoRa</w:t>
      </w:r>
      <w:proofErr w:type="spellEnd"/>
      <w:r>
        <w:rPr>
          <w:rFonts w:ascii="Arial" w:hAnsi="Arial" w:cs="Arial"/>
          <w:color w:val="212121"/>
          <w:shd w:val="clear" w:color="auto" w:fill="FFFFFF"/>
        </w:rPr>
        <w:t xml:space="preserve"> de tecnologia e hardware aqui:</w:t>
      </w:r>
    </w:p>
    <w:p w14:paraId="4A0FE082"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5E24B836" w14:textId="77777777" w:rsidR="00EB5D10" w:rsidRDefault="00000000" w:rsidP="00EB5D10">
      <w:pPr>
        <w:jc w:val="both"/>
        <w:rPr>
          <w:rFonts w:ascii="Arial" w:hAnsi="Arial" w:cs="Arial"/>
          <w:color w:val="212121"/>
          <w:sz w:val="20"/>
          <w:szCs w:val="20"/>
          <w:shd w:val="clear" w:color="auto" w:fill="FFFFFF"/>
        </w:rPr>
      </w:pPr>
      <w:hyperlink r:id="rId19" w:history="1">
        <w:r w:rsidR="00EB5D10" w:rsidRPr="005B1E6C">
          <w:rPr>
            <w:rStyle w:val="Hyperlink"/>
            <w:rFonts w:ascii="Arial" w:hAnsi="Arial" w:cs="Arial"/>
            <w:sz w:val="20"/>
            <w:szCs w:val="20"/>
            <w:shd w:val="clear" w:color="auto" w:fill="FFFFFF"/>
          </w:rPr>
          <w:t>https://www.digikey.com/en/articles/techzone/2016/nov/lorawan-part-1-15-km-wireless-10-year-battery-life-iot</w:t>
        </w:r>
      </w:hyperlink>
    </w:p>
    <w:p w14:paraId="41BBD96B" w14:textId="77777777" w:rsidR="00EB5D10" w:rsidRDefault="00EB5D10" w:rsidP="00EB5D10">
      <w:pPr>
        <w:jc w:val="both"/>
        <w:rPr>
          <w:rFonts w:ascii="Arial" w:hAnsi="Arial" w:cs="Arial"/>
          <w:b/>
          <w:color w:val="212121"/>
          <w:sz w:val="20"/>
          <w:szCs w:val="20"/>
          <w:shd w:val="clear" w:color="auto" w:fill="FFFFFF"/>
        </w:rPr>
      </w:pPr>
      <w:r w:rsidRPr="005B1E6C">
        <w:rPr>
          <w:rFonts w:ascii="Arial" w:hAnsi="Arial" w:cs="Arial"/>
          <w:b/>
          <w:color w:val="212121"/>
          <w:sz w:val="20"/>
          <w:szCs w:val="20"/>
          <w:shd w:val="clear" w:color="auto" w:fill="FFFFFF"/>
        </w:rPr>
        <w:t xml:space="preserve">Mais sobre conexão </w:t>
      </w:r>
      <w:proofErr w:type="spellStart"/>
      <w:r w:rsidR="000C42F9">
        <w:rPr>
          <w:rFonts w:ascii="Arial" w:hAnsi="Arial" w:cs="Arial"/>
          <w:b/>
          <w:color w:val="212121"/>
          <w:sz w:val="20"/>
          <w:szCs w:val="20"/>
          <w:shd w:val="clear" w:color="auto" w:fill="FFFFFF"/>
        </w:rPr>
        <w:t>LoRa</w:t>
      </w:r>
      <w:proofErr w:type="spellEnd"/>
    </w:p>
    <w:p w14:paraId="5E90A3A1" w14:textId="77777777" w:rsidR="00EB5D10" w:rsidRPr="008B4597" w:rsidRDefault="00EB5D10" w:rsidP="00EB5D10">
      <w:pPr>
        <w:pStyle w:val="Pr-formataoHTML"/>
        <w:shd w:val="clear" w:color="auto" w:fill="FFFFFF"/>
        <w:rPr>
          <w:rFonts w:ascii="Arial" w:hAnsi="Arial" w:cs="Arial"/>
          <w:color w:val="212121"/>
          <w:lang w:val="pt-PT"/>
        </w:rPr>
      </w:pPr>
      <w:r w:rsidRPr="008B4597">
        <w:rPr>
          <w:rFonts w:ascii="Arial" w:hAnsi="Arial" w:cs="Arial"/>
          <w:color w:val="212121"/>
          <w:lang w:val="pt-PT"/>
        </w:rPr>
        <w:t xml:space="preserve">Conexão </w:t>
      </w:r>
      <w:r w:rsidR="000C42F9">
        <w:rPr>
          <w:rFonts w:ascii="Arial" w:hAnsi="Arial" w:cs="Arial"/>
          <w:color w:val="212121"/>
          <w:lang w:val="pt-PT"/>
        </w:rPr>
        <w:t>LoRa</w:t>
      </w:r>
      <w:r w:rsidRPr="008B4597">
        <w:rPr>
          <w:rFonts w:ascii="Arial" w:hAnsi="Arial" w:cs="Arial"/>
          <w:color w:val="212121"/>
          <w:lang w:val="pt-PT"/>
        </w:rPr>
        <w:t xml:space="preserve"> WAN: ABP e OTAA</w:t>
      </w:r>
    </w:p>
    <w:p w14:paraId="6DE23572" w14:textId="77777777" w:rsidR="00EB5D10" w:rsidRDefault="00EB5D10" w:rsidP="00EB5D10">
      <w:pPr>
        <w:pStyle w:val="Pr-formataoHTML"/>
        <w:shd w:val="clear" w:color="auto" w:fill="FFFFFF"/>
        <w:rPr>
          <w:rFonts w:ascii="inherit" w:hAnsi="inherit"/>
          <w:color w:val="212121"/>
          <w:lang w:val="pt-PT"/>
        </w:rPr>
      </w:pPr>
    </w:p>
    <w:p w14:paraId="1A294E14" w14:textId="77777777" w:rsidR="00EB5D10" w:rsidRPr="005B1E6C"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t xml:space="preserve">Quando você conecta um nó a um gateway </w:t>
      </w:r>
      <w:r w:rsidR="000C42F9">
        <w:rPr>
          <w:rFonts w:ascii="Arial" w:hAnsi="Arial" w:cs="Arial"/>
          <w:color w:val="212121"/>
          <w:lang w:val="pt-PT"/>
        </w:rPr>
        <w:t>LoRa</w:t>
      </w:r>
      <w:r w:rsidRPr="005B1E6C">
        <w:rPr>
          <w:rFonts w:ascii="Arial" w:hAnsi="Arial" w:cs="Arial"/>
          <w:color w:val="212121"/>
          <w:lang w:val="pt-PT"/>
        </w:rPr>
        <w:t>, precisamos de um pouco de segurança e</w:t>
      </w:r>
      <w:r>
        <w:rPr>
          <w:rFonts w:ascii="Arial" w:hAnsi="Arial" w:cs="Arial"/>
          <w:color w:val="212121"/>
          <w:lang w:val="pt-PT"/>
        </w:rPr>
        <w:t xml:space="preserve"> c</w:t>
      </w:r>
      <w:r w:rsidRPr="005B1E6C">
        <w:rPr>
          <w:rFonts w:ascii="Arial" w:hAnsi="Arial" w:cs="Arial"/>
          <w:color w:val="212121"/>
          <w:lang w:val="pt-PT"/>
        </w:rPr>
        <w:t xml:space="preserve">onfiança </w:t>
      </w:r>
      <w:r>
        <w:rPr>
          <w:rFonts w:ascii="Arial" w:hAnsi="Arial" w:cs="Arial"/>
          <w:color w:val="212121"/>
          <w:lang w:val="pt-PT"/>
        </w:rPr>
        <w:t>a</w:t>
      </w:r>
      <w:r w:rsidRPr="005B1E6C">
        <w:rPr>
          <w:rFonts w:ascii="Arial" w:hAnsi="Arial" w:cs="Arial"/>
          <w:color w:val="212121"/>
          <w:lang w:val="pt-PT"/>
        </w:rPr>
        <w:t xml:space="preserve"> ser estabelecida entre eles. Existem dois modos de conexão, e nós distinguimos</w:t>
      </w:r>
    </w:p>
    <w:p w14:paraId="3DA50BE4" w14:textId="77777777" w:rsidR="00EB5D10"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t xml:space="preserve">entre eles usando os critérios de segurança e facilidade de implementação. </w:t>
      </w:r>
    </w:p>
    <w:p w14:paraId="7FC5ED43" w14:textId="77777777" w:rsidR="00EB5D10" w:rsidRDefault="00EB5D10" w:rsidP="00EB5D10">
      <w:pPr>
        <w:pStyle w:val="Pr-formataoHTML"/>
        <w:shd w:val="clear" w:color="auto" w:fill="FFFFFF"/>
        <w:jc w:val="both"/>
        <w:rPr>
          <w:rFonts w:ascii="Arial" w:hAnsi="Arial" w:cs="Arial"/>
          <w:color w:val="212121"/>
          <w:lang w:val="pt-PT"/>
        </w:rPr>
      </w:pPr>
    </w:p>
    <w:p w14:paraId="672C0F76" w14:textId="77777777" w:rsidR="00EB5D10" w:rsidRPr="005B1E6C"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t>ABP: ativação por personalização</w:t>
      </w:r>
    </w:p>
    <w:p w14:paraId="2059FFE8" w14:textId="77777777" w:rsidR="00EB5D10" w:rsidRPr="00EB5D10" w:rsidRDefault="00EB5D10" w:rsidP="00EB5D10">
      <w:pPr>
        <w:pStyle w:val="Pr-formataoHTML"/>
        <w:shd w:val="clear" w:color="auto" w:fill="FFFFFF"/>
        <w:rPr>
          <w:rFonts w:ascii="Arial" w:hAnsi="Arial" w:cs="Arial"/>
          <w:color w:val="212121"/>
        </w:rPr>
      </w:pPr>
      <w:r w:rsidRPr="00EB5D10">
        <w:rPr>
          <w:rFonts w:ascii="Arial" w:hAnsi="Arial" w:cs="Arial"/>
          <w:color w:val="212121"/>
        </w:rPr>
        <w:t>OTAA: Ativação Over-The-Air</w:t>
      </w:r>
    </w:p>
    <w:p w14:paraId="37BB192F" w14:textId="77777777" w:rsidR="00EB5D10" w:rsidRPr="00EB5D10" w:rsidRDefault="00EB5D10" w:rsidP="00EB5D10">
      <w:pPr>
        <w:pStyle w:val="Pr-formataoHTML"/>
        <w:shd w:val="clear" w:color="auto" w:fill="FFFFFF"/>
        <w:rPr>
          <w:rFonts w:ascii="inherit" w:hAnsi="inherit"/>
          <w:color w:val="212121"/>
        </w:rPr>
      </w:pPr>
    </w:p>
    <w:p w14:paraId="1FC1F8DE" w14:textId="77777777" w:rsidR="00EB5D10" w:rsidRPr="00EB5D10" w:rsidRDefault="00EB5D10" w:rsidP="00EB5D10">
      <w:pPr>
        <w:pStyle w:val="Pr-formataoHTML"/>
        <w:shd w:val="clear" w:color="auto" w:fill="FFFFFF"/>
        <w:rPr>
          <w:rFonts w:ascii="inherit" w:hAnsi="inherit"/>
          <w:b/>
          <w:color w:val="212121"/>
        </w:rPr>
      </w:pPr>
      <w:r w:rsidRPr="00EB5D10">
        <w:rPr>
          <w:rFonts w:ascii="inherit" w:hAnsi="inherit"/>
          <w:b/>
          <w:color w:val="212121"/>
        </w:rPr>
        <w:t>ABP</w:t>
      </w:r>
    </w:p>
    <w:p w14:paraId="6F75197D" w14:textId="77777777" w:rsidR="00EB5D10" w:rsidRPr="00EB5D10" w:rsidRDefault="00EB5D10" w:rsidP="00EB5D10">
      <w:pPr>
        <w:pStyle w:val="Pr-formataoHTML"/>
        <w:shd w:val="clear" w:color="auto" w:fill="FFFFFF"/>
        <w:rPr>
          <w:rFonts w:ascii="inherit" w:hAnsi="inherit"/>
          <w:b/>
          <w:color w:val="212121"/>
        </w:rPr>
      </w:pPr>
    </w:p>
    <w:p w14:paraId="7A5FBD21" w14:textId="77777777" w:rsidR="00EB5D10"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sym w:font="Symbol" w:char="F0B7"/>
      </w:r>
      <w:r w:rsidRPr="005B1E6C">
        <w:rPr>
          <w:rFonts w:ascii="Arial" w:hAnsi="Arial" w:cs="Arial"/>
          <w:color w:val="212121"/>
          <w:lang w:val="pt-PT"/>
        </w:rPr>
        <w:t xml:space="preserve"> Vantagem: Fácil de se conectar à rede; o dispositivo pode ser operacionalizado</w:t>
      </w:r>
      <w:r>
        <w:rPr>
          <w:rFonts w:ascii="Arial" w:hAnsi="Arial" w:cs="Arial"/>
          <w:color w:val="212121"/>
          <w:lang w:val="pt-PT"/>
        </w:rPr>
        <w:t xml:space="preserve"> </w:t>
      </w:r>
      <w:r w:rsidRPr="005B1E6C">
        <w:rPr>
          <w:rFonts w:ascii="Arial" w:hAnsi="Arial" w:cs="Arial"/>
          <w:color w:val="212121"/>
          <w:lang w:val="pt-PT"/>
        </w:rPr>
        <w:t xml:space="preserve">em pouco tempo. </w:t>
      </w:r>
    </w:p>
    <w:p w14:paraId="45E78A68" w14:textId="77777777" w:rsidR="00EB5D10"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sym w:font="Symbol" w:char="F0B7"/>
      </w:r>
      <w:r w:rsidRPr="005B1E6C">
        <w:rPr>
          <w:rFonts w:ascii="Arial" w:hAnsi="Arial" w:cs="Arial"/>
          <w:color w:val="212121"/>
          <w:lang w:val="pt-PT"/>
        </w:rPr>
        <w:t xml:space="preserve"> Desvantagem: as chaves de criptografia que permitem a comunicação com a rede</w:t>
      </w:r>
      <w:r>
        <w:rPr>
          <w:rFonts w:ascii="Arial" w:hAnsi="Arial" w:cs="Arial"/>
          <w:color w:val="212121"/>
          <w:lang w:val="pt-PT"/>
        </w:rPr>
        <w:t xml:space="preserve"> </w:t>
      </w:r>
      <w:r w:rsidRPr="005B1E6C">
        <w:rPr>
          <w:rFonts w:ascii="Arial" w:hAnsi="Arial" w:cs="Arial"/>
          <w:color w:val="212121"/>
          <w:lang w:val="pt-PT"/>
        </w:rPr>
        <w:t xml:space="preserve">são pré-configurados no dispositivo; isso enfraquece a segurança. </w:t>
      </w:r>
    </w:p>
    <w:p w14:paraId="5EB59584" w14:textId="77777777" w:rsidR="00EB5D10" w:rsidRDefault="00EB5D10" w:rsidP="00EB5D10">
      <w:pPr>
        <w:pStyle w:val="Pr-formataoHTML"/>
        <w:shd w:val="clear" w:color="auto" w:fill="FFFFFF"/>
        <w:jc w:val="both"/>
        <w:rPr>
          <w:rFonts w:ascii="Arial" w:hAnsi="Arial" w:cs="Arial"/>
          <w:color w:val="212121"/>
          <w:lang w:val="pt-PT"/>
        </w:rPr>
      </w:pPr>
    </w:p>
    <w:p w14:paraId="7735CBB5" w14:textId="77777777" w:rsidR="00EB5D10" w:rsidRDefault="00EB5D10" w:rsidP="00EB5D10">
      <w:pPr>
        <w:pStyle w:val="Pr-formataoHTML"/>
        <w:shd w:val="clear" w:color="auto" w:fill="FFFFFF"/>
        <w:jc w:val="both"/>
        <w:rPr>
          <w:rFonts w:ascii="Arial" w:hAnsi="Arial" w:cs="Arial"/>
          <w:color w:val="212121"/>
          <w:lang w:val="pt-PT"/>
        </w:rPr>
      </w:pPr>
      <w:r>
        <w:rPr>
          <w:rFonts w:ascii="Arial" w:hAnsi="Arial" w:cs="Arial"/>
          <w:color w:val="212121"/>
          <w:lang w:val="pt-PT"/>
        </w:rPr>
        <w:t>PS</w:t>
      </w:r>
      <w:r w:rsidRPr="005B1E6C">
        <w:rPr>
          <w:rFonts w:ascii="Arial" w:hAnsi="Arial" w:cs="Arial"/>
          <w:color w:val="212121"/>
          <w:lang w:val="pt-PT"/>
        </w:rPr>
        <w:t>: Fácil conexão com a rede vem com o custo de segurança; no caso de um</w:t>
      </w:r>
      <w:r>
        <w:rPr>
          <w:rFonts w:ascii="Arial" w:hAnsi="Arial" w:cs="Arial"/>
          <w:color w:val="212121"/>
          <w:lang w:val="pt-PT"/>
        </w:rPr>
        <w:t xml:space="preserve">a </w:t>
      </w:r>
      <w:r w:rsidRPr="005B1E6C">
        <w:rPr>
          <w:rFonts w:ascii="Arial" w:hAnsi="Arial" w:cs="Arial"/>
          <w:color w:val="212121"/>
          <w:lang w:val="pt-PT"/>
        </w:rPr>
        <w:t>intrusão física que ocorre no dispositivo, as chaves podem ser roubadas, a identidade do dispositivo</w:t>
      </w:r>
      <w:r>
        <w:rPr>
          <w:rFonts w:ascii="Arial" w:hAnsi="Arial" w:cs="Arial"/>
          <w:color w:val="212121"/>
          <w:lang w:val="pt-PT"/>
        </w:rPr>
        <w:t xml:space="preserve"> </w:t>
      </w:r>
      <w:r w:rsidRPr="005B1E6C">
        <w:rPr>
          <w:rFonts w:ascii="Arial" w:hAnsi="Arial" w:cs="Arial"/>
          <w:color w:val="212121"/>
          <w:lang w:val="pt-PT"/>
        </w:rPr>
        <w:t xml:space="preserve">recuperados e os dados coletados corrompidos. </w:t>
      </w:r>
    </w:p>
    <w:p w14:paraId="65D4C807" w14:textId="77777777" w:rsidR="00EB5D10" w:rsidRDefault="00EB5D10" w:rsidP="00EB5D10">
      <w:pPr>
        <w:pStyle w:val="Pr-formataoHTML"/>
        <w:shd w:val="clear" w:color="auto" w:fill="FFFFFF"/>
        <w:jc w:val="both"/>
        <w:rPr>
          <w:rFonts w:ascii="Arial" w:hAnsi="Arial" w:cs="Arial"/>
          <w:color w:val="212121"/>
          <w:lang w:val="pt-PT"/>
        </w:rPr>
      </w:pPr>
    </w:p>
    <w:p w14:paraId="2F0A9653" w14:textId="77777777" w:rsidR="00EB5D10" w:rsidRPr="005B1E6C" w:rsidRDefault="00EB5D10" w:rsidP="00EB5D10">
      <w:pPr>
        <w:pStyle w:val="Pr-formataoHTML"/>
        <w:shd w:val="clear" w:color="auto" w:fill="FFFFFF"/>
        <w:jc w:val="both"/>
        <w:rPr>
          <w:rFonts w:ascii="Arial" w:hAnsi="Arial" w:cs="Arial"/>
          <w:color w:val="212121"/>
          <w:lang w:val="pt-PT"/>
        </w:rPr>
      </w:pPr>
      <w:r w:rsidRPr="005B1E6C">
        <w:rPr>
          <w:rFonts w:ascii="Arial" w:hAnsi="Arial" w:cs="Arial"/>
          <w:color w:val="212121"/>
          <w:lang w:val="pt-PT"/>
        </w:rPr>
        <w:t>Exemplo: um hidrômetro pode retornar dados incorretos do medidor, levando a inconvenientes</w:t>
      </w:r>
    </w:p>
    <w:p w14:paraId="4435C991" w14:textId="77777777" w:rsidR="00EB5D10" w:rsidRDefault="00EB5D10" w:rsidP="00EB5D10">
      <w:pPr>
        <w:pStyle w:val="Pr-formataoHTML"/>
        <w:shd w:val="clear" w:color="auto" w:fill="FFFFFF"/>
        <w:jc w:val="both"/>
        <w:rPr>
          <w:rFonts w:ascii="Arial" w:hAnsi="Arial" w:cs="Arial"/>
          <w:color w:val="212121"/>
        </w:rPr>
      </w:pPr>
      <w:r w:rsidRPr="00EB5D10">
        <w:rPr>
          <w:rFonts w:ascii="Arial" w:hAnsi="Arial" w:cs="Arial"/>
          <w:color w:val="212121"/>
        </w:rPr>
        <w:t xml:space="preserve">(inundação, </w:t>
      </w:r>
      <w:proofErr w:type="gramStart"/>
      <w:r w:rsidRPr="00EB5D10">
        <w:rPr>
          <w:rFonts w:ascii="Arial" w:hAnsi="Arial" w:cs="Arial"/>
          <w:color w:val="212121"/>
        </w:rPr>
        <w:t>superfaturamento, etc.</w:t>
      </w:r>
      <w:proofErr w:type="gramEnd"/>
      <w:r w:rsidRPr="00EB5D10">
        <w:rPr>
          <w:rFonts w:ascii="Arial" w:hAnsi="Arial" w:cs="Arial"/>
          <w:color w:val="212121"/>
        </w:rPr>
        <w:t>).</w:t>
      </w:r>
    </w:p>
    <w:p w14:paraId="5E828A3A" w14:textId="77777777" w:rsidR="00EB5D10" w:rsidRPr="00EB5D10" w:rsidRDefault="00EB5D10" w:rsidP="00EB5D10">
      <w:pPr>
        <w:pStyle w:val="Pr-formataoHTML"/>
        <w:shd w:val="clear" w:color="auto" w:fill="FFFFFF"/>
        <w:jc w:val="both"/>
        <w:rPr>
          <w:rFonts w:ascii="Arial" w:hAnsi="Arial" w:cs="Arial"/>
          <w:color w:val="212121"/>
        </w:rPr>
      </w:pPr>
    </w:p>
    <w:p w14:paraId="50FDC902" w14:textId="77777777" w:rsidR="00EB5D10" w:rsidRDefault="00EB5D10" w:rsidP="00EB5D10">
      <w:pPr>
        <w:pStyle w:val="Pr-formataoHTML"/>
        <w:shd w:val="clear" w:color="auto" w:fill="FFFFFF"/>
        <w:jc w:val="both"/>
        <w:rPr>
          <w:rFonts w:ascii="Arial" w:hAnsi="Arial" w:cs="Arial"/>
          <w:color w:val="212121"/>
          <w:lang w:val="pt-PT"/>
        </w:rPr>
      </w:pPr>
      <w:r w:rsidRPr="008B4597">
        <w:rPr>
          <w:rFonts w:ascii="Arial" w:hAnsi="Arial" w:cs="Arial"/>
          <w:color w:val="212121"/>
          <w:lang w:val="pt-PT"/>
        </w:rPr>
        <w:lastRenderedPageBreak/>
        <w:t>Para configurar corretamente a conexão com a rede e identificar o objeto, nós</w:t>
      </w:r>
      <w:r>
        <w:rPr>
          <w:rFonts w:ascii="Arial" w:hAnsi="Arial" w:cs="Arial"/>
          <w:color w:val="212121"/>
          <w:lang w:val="pt-PT"/>
        </w:rPr>
        <w:t xml:space="preserve"> </w:t>
      </w:r>
      <w:r w:rsidRPr="008B4597">
        <w:rPr>
          <w:rFonts w:ascii="Arial" w:hAnsi="Arial" w:cs="Arial"/>
          <w:color w:val="212121"/>
          <w:lang w:val="pt-PT"/>
        </w:rPr>
        <w:t>precisa</w:t>
      </w:r>
      <w:r>
        <w:rPr>
          <w:rFonts w:ascii="Arial" w:hAnsi="Arial" w:cs="Arial"/>
          <w:color w:val="212121"/>
          <w:lang w:val="pt-PT"/>
        </w:rPr>
        <w:t>m</w:t>
      </w:r>
      <w:r w:rsidRPr="008B4597">
        <w:rPr>
          <w:rFonts w:ascii="Arial" w:hAnsi="Arial" w:cs="Arial"/>
          <w:color w:val="212121"/>
          <w:lang w:val="pt-PT"/>
        </w:rPr>
        <w:t xml:space="preserve"> de algumas informações: </w:t>
      </w:r>
    </w:p>
    <w:p w14:paraId="331527D2" w14:textId="77777777" w:rsidR="00EB5D10" w:rsidRDefault="00EB5D10" w:rsidP="00EB5D10">
      <w:pPr>
        <w:pStyle w:val="Pr-formataoHTML"/>
        <w:shd w:val="clear" w:color="auto" w:fill="FFFFFF"/>
        <w:jc w:val="both"/>
        <w:rPr>
          <w:rFonts w:ascii="Arial" w:hAnsi="Arial" w:cs="Arial"/>
          <w:color w:val="212121"/>
          <w:lang w:val="pt-PT"/>
        </w:rPr>
      </w:pPr>
    </w:p>
    <w:p w14:paraId="4DA571D0" w14:textId="77777777" w:rsidR="00EB5D10" w:rsidRDefault="00EB5D10" w:rsidP="00EB5D10">
      <w:pPr>
        <w:pStyle w:val="Pr-formataoHTML"/>
        <w:shd w:val="clear" w:color="auto" w:fill="FFFFFF"/>
        <w:jc w:val="both"/>
        <w:rPr>
          <w:rFonts w:ascii="Arial" w:hAnsi="Arial" w:cs="Arial"/>
          <w:color w:val="212121"/>
          <w:lang w:val="pt-PT"/>
        </w:rPr>
      </w:pPr>
      <w:r w:rsidRPr="008B4597">
        <w:rPr>
          <w:rFonts w:ascii="Arial" w:hAnsi="Arial" w:cs="Arial"/>
          <w:color w:val="212121"/>
          <w:lang w:val="pt-PT"/>
        </w:rPr>
        <w:sym w:font="Symbol" w:char="F0B7"/>
      </w:r>
      <w:r w:rsidRPr="008B4597">
        <w:rPr>
          <w:rFonts w:ascii="Arial" w:hAnsi="Arial" w:cs="Arial"/>
          <w:color w:val="212121"/>
          <w:lang w:val="pt-PT"/>
        </w:rPr>
        <w:t xml:space="preserve"> AppEUI: Este é um identificador de aplicativo exclusi</w:t>
      </w:r>
      <w:r>
        <w:rPr>
          <w:rFonts w:ascii="Arial" w:hAnsi="Arial" w:cs="Arial"/>
          <w:color w:val="212121"/>
          <w:lang w:val="pt-PT"/>
        </w:rPr>
        <w:t>vo usado para agrupar objetos. E</w:t>
      </w:r>
      <w:r w:rsidRPr="008B4597">
        <w:rPr>
          <w:rFonts w:ascii="Arial" w:hAnsi="Arial" w:cs="Arial"/>
          <w:color w:val="212121"/>
          <w:lang w:val="pt-PT"/>
        </w:rPr>
        <w:t>ste</w:t>
      </w:r>
      <w:r>
        <w:rPr>
          <w:rFonts w:ascii="Arial" w:hAnsi="Arial" w:cs="Arial"/>
          <w:color w:val="212121"/>
          <w:lang w:val="pt-PT"/>
        </w:rPr>
        <w:t xml:space="preserve"> </w:t>
      </w:r>
      <w:r w:rsidRPr="008B4597">
        <w:rPr>
          <w:rFonts w:ascii="Arial" w:hAnsi="Arial" w:cs="Arial"/>
          <w:color w:val="212121"/>
          <w:lang w:val="pt-PT"/>
        </w:rPr>
        <w:t>endereço, 64 bits, é usado para classificar os dispo</w:t>
      </w:r>
      <w:r>
        <w:rPr>
          <w:rFonts w:ascii="Arial" w:hAnsi="Arial" w:cs="Arial"/>
          <w:color w:val="212121"/>
          <w:lang w:val="pt-PT"/>
        </w:rPr>
        <w:t>sitivos periféricos por aplicação</w:t>
      </w:r>
      <w:r w:rsidRPr="008B4597">
        <w:rPr>
          <w:rFonts w:ascii="Arial" w:hAnsi="Arial" w:cs="Arial"/>
          <w:color w:val="212121"/>
          <w:lang w:val="pt-PT"/>
        </w:rPr>
        <w:t>. Essa configuração pode</w:t>
      </w:r>
      <w:r>
        <w:rPr>
          <w:rFonts w:ascii="Arial" w:hAnsi="Arial" w:cs="Arial"/>
          <w:color w:val="212121"/>
          <w:lang w:val="pt-PT"/>
        </w:rPr>
        <w:t xml:space="preserve"> </w:t>
      </w:r>
      <w:r w:rsidRPr="008B4597">
        <w:rPr>
          <w:rFonts w:ascii="Arial" w:hAnsi="Arial" w:cs="Arial"/>
          <w:color w:val="212121"/>
          <w:lang w:val="pt-PT"/>
        </w:rPr>
        <w:t>seja ajustado.</w:t>
      </w:r>
    </w:p>
    <w:p w14:paraId="5F0C2030" w14:textId="77777777" w:rsidR="00EB5D10" w:rsidRDefault="00EB5D10" w:rsidP="00EB5D10">
      <w:pPr>
        <w:pStyle w:val="Pr-formataoHTML"/>
        <w:shd w:val="clear" w:color="auto" w:fill="FFFFFF"/>
        <w:jc w:val="both"/>
        <w:rPr>
          <w:rFonts w:ascii="Arial" w:hAnsi="Arial" w:cs="Arial"/>
          <w:color w:val="212121"/>
          <w:lang w:val="pt-PT"/>
        </w:rPr>
      </w:pPr>
    </w:p>
    <w:p w14:paraId="6F3BB34B" w14:textId="77777777" w:rsidR="00EB5D10" w:rsidRDefault="00EB5D10" w:rsidP="00EB5D10">
      <w:pPr>
        <w:pStyle w:val="Pr-formataoHTML"/>
        <w:shd w:val="clear" w:color="auto" w:fill="FFFFFF"/>
        <w:jc w:val="both"/>
        <w:rPr>
          <w:rFonts w:ascii="Arial" w:hAnsi="Arial" w:cs="Arial"/>
          <w:color w:val="212121"/>
          <w:lang w:val="pt-PT"/>
        </w:rPr>
      </w:pPr>
      <w:r w:rsidRPr="008B4597">
        <w:rPr>
          <w:rFonts w:ascii="Arial" w:hAnsi="Arial" w:cs="Arial"/>
          <w:color w:val="212121"/>
          <w:lang w:val="pt-PT"/>
        </w:rPr>
        <w:t xml:space="preserve"> </w:t>
      </w:r>
      <w:r w:rsidRPr="008B4597">
        <w:rPr>
          <w:rFonts w:ascii="Arial" w:hAnsi="Arial" w:cs="Arial"/>
          <w:color w:val="212121"/>
          <w:lang w:val="pt-PT"/>
        </w:rPr>
        <w:sym w:font="Symbol" w:char="F0B7"/>
      </w:r>
      <w:r w:rsidRPr="008B4597">
        <w:rPr>
          <w:rFonts w:ascii="Arial" w:hAnsi="Arial" w:cs="Arial"/>
          <w:color w:val="212121"/>
          <w:lang w:val="pt-PT"/>
        </w:rPr>
        <w:t xml:space="preserve"> DevE</w:t>
      </w:r>
      <w:r>
        <w:rPr>
          <w:rFonts w:ascii="Arial" w:hAnsi="Arial" w:cs="Arial"/>
          <w:color w:val="212121"/>
          <w:lang w:val="pt-PT"/>
        </w:rPr>
        <w:t>UI: Este identificador, configurado de fábrica, faz</w:t>
      </w:r>
      <w:r w:rsidRPr="008B4597">
        <w:rPr>
          <w:rFonts w:ascii="Arial" w:hAnsi="Arial" w:cs="Arial"/>
          <w:color w:val="212121"/>
          <w:lang w:val="pt-PT"/>
        </w:rPr>
        <w:t xml:space="preserve"> cada objeto único. Em princípio, </w:t>
      </w:r>
      <w:r>
        <w:rPr>
          <w:rFonts w:ascii="Arial" w:hAnsi="Arial" w:cs="Arial"/>
          <w:color w:val="212121"/>
          <w:lang w:val="pt-PT"/>
        </w:rPr>
        <w:t xml:space="preserve">esta </w:t>
      </w:r>
      <w:r w:rsidRPr="008B4597">
        <w:rPr>
          <w:rFonts w:ascii="Arial" w:hAnsi="Arial" w:cs="Arial"/>
          <w:color w:val="212121"/>
          <w:lang w:val="pt-PT"/>
        </w:rPr>
        <w:t xml:space="preserve">a configuração não pode ser ajustada. </w:t>
      </w:r>
    </w:p>
    <w:p w14:paraId="605A26A0" w14:textId="77777777" w:rsidR="00EB5D10" w:rsidRDefault="00EB5D10" w:rsidP="00EB5D10">
      <w:pPr>
        <w:pStyle w:val="Pr-formataoHTML"/>
        <w:shd w:val="clear" w:color="auto" w:fill="FFFFFF"/>
        <w:jc w:val="both"/>
        <w:rPr>
          <w:rFonts w:ascii="Arial" w:hAnsi="Arial" w:cs="Arial"/>
          <w:color w:val="212121"/>
          <w:lang w:val="pt-PT"/>
        </w:rPr>
      </w:pPr>
    </w:p>
    <w:p w14:paraId="7D88B4FE" w14:textId="77777777" w:rsidR="00EB5D10" w:rsidRPr="008B4597" w:rsidRDefault="00EB5D10" w:rsidP="00EB5D10">
      <w:pPr>
        <w:pStyle w:val="Pr-formataoHTML"/>
        <w:shd w:val="clear" w:color="auto" w:fill="FFFFFF"/>
        <w:jc w:val="both"/>
        <w:rPr>
          <w:rFonts w:ascii="Arial" w:hAnsi="Arial" w:cs="Arial"/>
          <w:color w:val="212121"/>
          <w:lang w:val="pt-PT"/>
        </w:rPr>
      </w:pPr>
      <w:r w:rsidRPr="008B4597">
        <w:rPr>
          <w:rFonts w:ascii="Arial" w:hAnsi="Arial" w:cs="Arial"/>
          <w:color w:val="212121"/>
          <w:lang w:val="pt-PT"/>
        </w:rPr>
        <w:sym w:font="Symbol" w:char="F0B7"/>
      </w:r>
      <w:r w:rsidRPr="008B4597">
        <w:rPr>
          <w:rFonts w:ascii="Arial" w:hAnsi="Arial" w:cs="Arial"/>
          <w:color w:val="212121"/>
          <w:lang w:val="pt-PT"/>
        </w:rPr>
        <w:t xml:space="preserve"> AppKey: esta é uma chave secreta compartilhada entre o dispositivo periférico e</w:t>
      </w:r>
      <w:r>
        <w:rPr>
          <w:rFonts w:ascii="Arial" w:hAnsi="Arial" w:cs="Arial"/>
          <w:color w:val="212121"/>
          <w:lang w:val="pt-PT"/>
        </w:rPr>
        <w:t xml:space="preserve"> a </w:t>
      </w:r>
      <w:r w:rsidRPr="008B4597">
        <w:rPr>
          <w:rFonts w:ascii="Arial" w:hAnsi="Arial" w:cs="Arial"/>
          <w:color w:val="212121"/>
          <w:lang w:val="pt-PT"/>
        </w:rPr>
        <w:t>rede. É usado para determinar as chaves da sessão. Essa configuração pode ser ajustada.</w:t>
      </w:r>
    </w:p>
    <w:p w14:paraId="0094718F" w14:textId="77777777" w:rsidR="00EB5D10" w:rsidRDefault="00EB5D10" w:rsidP="00EB5D10">
      <w:pPr>
        <w:jc w:val="both"/>
        <w:rPr>
          <w:rFonts w:ascii="Arial" w:hAnsi="Arial" w:cs="Arial"/>
          <w:b/>
          <w:color w:val="212121"/>
          <w:sz w:val="20"/>
          <w:szCs w:val="20"/>
          <w:shd w:val="clear" w:color="auto" w:fill="FFFFFF"/>
        </w:rPr>
      </w:pPr>
    </w:p>
    <w:p w14:paraId="59D52309" w14:textId="77777777" w:rsidR="00EB5D10" w:rsidRPr="008B4597" w:rsidRDefault="00EB5D10" w:rsidP="00EB5D10">
      <w:pPr>
        <w:pStyle w:val="Pr-formataoHTML"/>
        <w:shd w:val="clear" w:color="auto" w:fill="FFFFFF"/>
        <w:rPr>
          <w:rFonts w:ascii="Arial" w:hAnsi="Arial" w:cs="Arial"/>
          <w:b/>
          <w:color w:val="212121"/>
          <w:lang w:val="pt-PT"/>
        </w:rPr>
      </w:pPr>
      <w:r w:rsidRPr="008B4597">
        <w:rPr>
          <w:rFonts w:ascii="Arial" w:hAnsi="Arial" w:cs="Arial"/>
          <w:b/>
          <w:color w:val="212121"/>
          <w:lang w:val="pt-PT"/>
        </w:rPr>
        <w:t xml:space="preserve">As chaves de criptografia são pré-programadas no dispositivo periférico: </w:t>
      </w:r>
    </w:p>
    <w:p w14:paraId="60ADF0ED" w14:textId="77777777" w:rsidR="00EB5D10" w:rsidRDefault="00EB5D10" w:rsidP="00EB5D10">
      <w:pPr>
        <w:pStyle w:val="Pr-formataoHTML"/>
        <w:shd w:val="clear" w:color="auto" w:fill="FFFFFF"/>
        <w:rPr>
          <w:rFonts w:ascii="Arial" w:hAnsi="Arial" w:cs="Arial"/>
          <w:color w:val="212121"/>
          <w:lang w:val="pt-PT"/>
        </w:rPr>
      </w:pPr>
    </w:p>
    <w:p w14:paraId="0C00A58B" w14:textId="77777777" w:rsidR="00EB5D10" w:rsidRDefault="00EB5D10" w:rsidP="00EB5D10">
      <w:pPr>
        <w:pStyle w:val="Pr-formataoHTML"/>
        <w:numPr>
          <w:ilvl w:val="0"/>
          <w:numId w:val="3"/>
        </w:numPr>
        <w:shd w:val="clear" w:color="auto" w:fill="FFFFFF"/>
        <w:jc w:val="both"/>
        <w:rPr>
          <w:rFonts w:ascii="Arial" w:hAnsi="Arial" w:cs="Arial"/>
          <w:color w:val="212121"/>
          <w:lang w:val="pt-PT"/>
        </w:rPr>
      </w:pPr>
      <w:r w:rsidRPr="008B4597">
        <w:rPr>
          <w:rFonts w:ascii="Arial" w:hAnsi="Arial" w:cs="Arial"/>
          <w:color w:val="212121"/>
          <w:lang w:val="pt-PT"/>
        </w:rPr>
        <w:t>DevAddr: é um endereço lógico usado para identificar o objeto na rede.</w:t>
      </w:r>
    </w:p>
    <w:p w14:paraId="0FDB7920" w14:textId="77777777" w:rsidR="00EB5D10" w:rsidRPr="00EB5D10" w:rsidRDefault="00EB5D10" w:rsidP="00EB5D10">
      <w:pPr>
        <w:pStyle w:val="Pr-formataoHTML"/>
        <w:numPr>
          <w:ilvl w:val="0"/>
          <w:numId w:val="3"/>
        </w:numPr>
        <w:shd w:val="clear" w:color="auto" w:fill="FFFFFF"/>
        <w:jc w:val="both"/>
        <w:rPr>
          <w:rFonts w:ascii="Arial" w:hAnsi="Arial" w:cs="Arial"/>
          <w:color w:val="212121"/>
          <w:lang w:val="pt-PT"/>
        </w:rPr>
      </w:pPr>
      <w:r w:rsidRPr="008B4597">
        <w:rPr>
          <w:rFonts w:ascii="Arial" w:hAnsi="Arial" w:cs="Arial"/>
          <w:color w:val="212121"/>
          <w:lang w:val="pt-PT"/>
        </w:rPr>
        <w:t>NetSKey (chave de sessão de rede): chave de criptografia entre o objeto e</w:t>
      </w:r>
      <w:r>
        <w:rPr>
          <w:rFonts w:ascii="Arial" w:hAnsi="Arial" w:cs="Arial"/>
          <w:color w:val="212121"/>
          <w:lang w:val="pt-PT"/>
        </w:rPr>
        <w:t xml:space="preserve"> </w:t>
      </w:r>
      <w:r w:rsidRPr="008B4597">
        <w:rPr>
          <w:rFonts w:ascii="Arial" w:hAnsi="Arial" w:cs="Arial"/>
          <w:color w:val="212121"/>
          <w:lang w:val="pt-PT"/>
        </w:rPr>
        <w:t>o</w:t>
      </w:r>
      <w:r>
        <w:rPr>
          <w:rFonts w:ascii="Arial" w:hAnsi="Arial" w:cs="Arial"/>
          <w:color w:val="212121"/>
          <w:lang w:val="pt-PT"/>
        </w:rPr>
        <w:t xml:space="preserve"> </w:t>
      </w:r>
      <w:r w:rsidRPr="00EB5D10">
        <w:rPr>
          <w:rFonts w:ascii="Arial" w:hAnsi="Arial" w:cs="Arial"/>
          <w:color w:val="212121"/>
          <w:lang w:val="pt-PT"/>
        </w:rPr>
        <w:t>operador usado para transmissões e para validar a integridade das mensagens.</w:t>
      </w:r>
    </w:p>
    <w:p w14:paraId="71C279DE" w14:textId="77777777" w:rsidR="00EB5D10" w:rsidRPr="00EB5D10" w:rsidRDefault="00EB5D10" w:rsidP="00EB5D10">
      <w:pPr>
        <w:pStyle w:val="Pr-formataoHTML"/>
        <w:numPr>
          <w:ilvl w:val="0"/>
          <w:numId w:val="4"/>
        </w:numPr>
        <w:shd w:val="clear" w:color="auto" w:fill="FFFFFF"/>
        <w:jc w:val="both"/>
        <w:rPr>
          <w:rFonts w:ascii="Arial" w:hAnsi="Arial" w:cs="Arial"/>
          <w:color w:val="212121"/>
          <w:lang w:val="pt-PT"/>
        </w:rPr>
      </w:pPr>
      <w:r w:rsidRPr="008B4597">
        <w:rPr>
          <w:rFonts w:ascii="Arial" w:hAnsi="Arial" w:cs="Arial"/>
          <w:color w:val="212121"/>
          <w:lang w:val="pt-PT"/>
        </w:rPr>
        <w:t xml:space="preserve"> AppSKey (chave de sessão do aplicativo): chave de criptografia entre o objeto e</w:t>
      </w:r>
      <w:r>
        <w:rPr>
          <w:rFonts w:ascii="Arial" w:hAnsi="Arial" w:cs="Arial"/>
          <w:color w:val="212121"/>
          <w:lang w:val="pt-PT"/>
        </w:rPr>
        <w:t xml:space="preserve"> </w:t>
      </w:r>
      <w:r w:rsidRPr="00EB5D10">
        <w:rPr>
          <w:rFonts w:ascii="Arial" w:hAnsi="Arial" w:cs="Arial"/>
          <w:color w:val="212121"/>
          <w:lang w:val="pt-PT"/>
        </w:rPr>
        <w:t>usuário (através da aplicação) utilizado para as transmissões e para validar a integridade</w:t>
      </w:r>
      <w:r>
        <w:rPr>
          <w:rFonts w:ascii="Arial" w:hAnsi="Arial" w:cs="Arial"/>
          <w:color w:val="212121"/>
          <w:lang w:val="pt-PT"/>
        </w:rPr>
        <w:t xml:space="preserve"> </w:t>
      </w:r>
      <w:r w:rsidRPr="00EB5D10">
        <w:rPr>
          <w:rFonts w:ascii="Arial" w:hAnsi="Arial" w:cs="Arial"/>
          <w:color w:val="212121"/>
          <w:lang w:val="pt-PT"/>
        </w:rPr>
        <w:t>mensagens.</w:t>
      </w:r>
    </w:p>
    <w:p w14:paraId="4CCA3129" w14:textId="77777777" w:rsidR="00EB5D10" w:rsidRDefault="00EB5D10" w:rsidP="00EB5D10">
      <w:pPr>
        <w:pStyle w:val="Pr-formataoHTML"/>
        <w:shd w:val="clear" w:color="auto" w:fill="FFFFFF"/>
        <w:jc w:val="both"/>
        <w:rPr>
          <w:rFonts w:ascii="Arial" w:hAnsi="Arial" w:cs="Arial"/>
          <w:color w:val="212121"/>
        </w:rPr>
      </w:pPr>
    </w:p>
    <w:p w14:paraId="03CCC0F3" w14:textId="77777777" w:rsidR="00EB5D10" w:rsidRPr="00D84B75" w:rsidRDefault="00EB5D10" w:rsidP="00EB5D10">
      <w:pPr>
        <w:pStyle w:val="Pr-formataoHTML"/>
        <w:shd w:val="clear" w:color="auto" w:fill="FFFFFF"/>
        <w:jc w:val="both"/>
        <w:rPr>
          <w:rFonts w:ascii="Arial" w:hAnsi="Arial" w:cs="Arial"/>
          <w:b/>
          <w:color w:val="212121"/>
          <w:lang w:val="pt-PT"/>
        </w:rPr>
      </w:pPr>
      <w:r w:rsidRPr="00D84B75">
        <w:rPr>
          <w:rFonts w:ascii="Arial" w:hAnsi="Arial" w:cs="Arial"/>
          <w:b/>
          <w:color w:val="212121"/>
          <w:lang w:val="pt-PT"/>
        </w:rPr>
        <w:t>OTAA</w:t>
      </w:r>
    </w:p>
    <w:p w14:paraId="6112CF97" w14:textId="77777777" w:rsidR="00EB5D10" w:rsidRPr="00D84B75" w:rsidRDefault="00EB5D10" w:rsidP="00EB5D10">
      <w:pPr>
        <w:pStyle w:val="Pr-formataoHTML"/>
        <w:shd w:val="clear" w:color="auto" w:fill="FFFFFF"/>
        <w:jc w:val="both"/>
        <w:rPr>
          <w:rFonts w:ascii="Arial" w:hAnsi="Arial" w:cs="Arial"/>
          <w:color w:val="212121"/>
          <w:lang w:val="pt-PT"/>
        </w:rPr>
      </w:pPr>
    </w:p>
    <w:p w14:paraId="29B2BF3B" w14:textId="77777777" w:rsidR="00EB5D10"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sym w:font="Symbol" w:char="F0B7"/>
      </w:r>
      <w:r w:rsidRPr="00D84B75">
        <w:rPr>
          <w:rFonts w:ascii="Arial" w:hAnsi="Arial" w:cs="Arial"/>
          <w:color w:val="212121"/>
          <w:lang w:val="pt-PT"/>
        </w:rPr>
        <w:t xml:space="preserve"> Vantagem: a rede gera e envia as </w:t>
      </w:r>
      <w:r>
        <w:rPr>
          <w:rFonts w:ascii="Arial" w:hAnsi="Arial" w:cs="Arial"/>
          <w:color w:val="212121"/>
          <w:lang w:val="pt-PT"/>
        </w:rPr>
        <w:t>chaves de criptografia; isto torna mais seguro</w:t>
      </w:r>
      <w:r w:rsidRPr="00D84B75">
        <w:rPr>
          <w:rFonts w:ascii="Arial" w:hAnsi="Arial" w:cs="Arial"/>
          <w:color w:val="212121"/>
          <w:lang w:val="pt-PT"/>
        </w:rPr>
        <w:t>. Devido ao maior nível de segurança, o OTAA é o método mais utilizado em</w:t>
      </w:r>
      <w:r>
        <w:rPr>
          <w:rFonts w:ascii="Arial" w:hAnsi="Arial" w:cs="Arial"/>
          <w:color w:val="212121"/>
          <w:lang w:val="pt-PT"/>
        </w:rPr>
        <w:t xml:space="preserve"> </w:t>
      </w:r>
      <w:r w:rsidRPr="00D84B75">
        <w:rPr>
          <w:rFonts w:ascii="Arial" w:hAnsi="Arial" w:cs="Arial"/>
          <w:color w:val="212121"/>
          <w:lang w:val="pt-PT"/>
        </w:rPr>
        <w:t xml:space="preserve">IoT / </w:t>
      </w:r>
      <w:r w:rsidR="000C42F9">
        <w:rPr>
          <w:rFonts w:ascii="Arial" w:hAnsi="Arial" w:cs="Arial"/>
          <w:color w:val="212121"/>
          <w:lang w:val="pt-PT"/>
        </w:rPr>
        <w:t>LoRa</w:t>
      </w:r>
      <w:r w:rsidRPr="00D84B75">
        <w:rPr>
          <w:rFonts w:ascii="Arial" w:hAnsi="Arial" w:cs="Arial"/>
          <w:color w:val="212121"/>
          <w:lang w:val="pt-PT"/>
        </w:rPr>
        <w:t xml:space="preserve">WAN. </w:t>
      </w:r>
    </w:p>
    <w:p w14:paraId="495EF913" w14:textId="77777777" w:rsidR="00EB5D10" w:rsidRPr="00D84B75"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sym w:font="Symbol" w:char="F0B7"/>
      </w:r>
      <w:r w:rsidRPr="00D84B75">
        <w:rPr>
          <w:rFonts w:ascii="Arial" w:hAnsi="Arial" w:cs="Arial"/>
          <w:color w:val="212121"/>
          <w:lang w:val="pt-PT"/>
        </w:rPr>
        <w:t xml:space="preserve"> Desvantagem: o objeto deve implementar este mecanismo de conexão que</w:t>
      </w:r>
    </w:p>
    <w:p w14:paraId="5B86220C" w14:textId="77777777" w:rsidR="00EB5D10"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t>adiciona uma camada adicional de complexidade. Para estabelecer a conexão com a rede e identificar o objeto, precisamos</w:t>
      </w:r>
      <w:r>
        <w:rPr>
          <w:rFonts w:ascii="Arial" w:hAnsi="Arial" w:cs="Arial"/>
          <w:color w:val="212121"/>
          <w:lang w:val="pt-PT"/>
        </w:rPr>
        <w:t xml:space="preserve"> </w:t>
      </w:r>
      <w:r w:rsidRPr="00D84B75">
        <w:rPr>
          <w:rFonts w:ascii="Arial" w:hAnsi="Arial" w:cs="Arial"/>
          <w:color w:val="212121"/>
          <w:lang w:val="pt-PT"/>
        </w:rPr>
        <w:t xml:space="preserve">alguma informação. </w:t>
      </w:r>
    </w:p>
    <w:p w14:paraId="43D4FF86" w14:textId="77777777" w:rsidR="00EB5D10" w:rsidRDefault="00EB5D10" w:rsidP="00EB5D10">
      <w:pPr>
        <w:pStyle w:val="Pr-formataoHTML"/>
        <w:shd w:val="clear" w:color="auto" w:fill="FFFFFF"/>
        <w:jc w:val="both"/>
        <w:rPr>
          <w:rFonts w:ascii="Arial" w:hAnsi="Arial" w:cs="Arial"/>
          <w:color w:val="212121"/>
          <w:lang w:val="pt-PT"/>
        </w:rPr>
      </w:pPr>
    </w:p>
    <w:p w14:paraId="5D5B975D" w14:textId="77777777" w:rsidR="00EB5D10" w:rsidRPr="00D84B75"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sym w:font="Symbol" w:char="F0B7"/>
      </w:r>
      <w:r w:rsidRPr="00D84B75">
        <w:rPr>
          <w:rFonts w:ascii="Arial" w:hAnsi="Arial" w:cs="Arial"/>
          <w:b/>
          <w:color w:val="212121"/>
          <w:lang w:val="pt-PT"/>
        </w:rPr>
        <w:t xml:space="preserve"> AppEUI</w:t>
      </w:r>
      <w:r w:rsidRPr="00D84B75">
        <w:rPr>
          <w:rFonts w:ascii="Arial" w:hAnsi="Arial" w:cs="Arial"/>
          <w:color w:val="212121"/>
          <w:lang w:val="pt-PT"/>
        </w:rPr>
        <w:t>: Este é um identificador de aplicativo exclusivo usado para agrupar objetos. este</w:t>
      </w:r>
    </w:p>
    <w:p w14:paraId="1DCAA2E7" w14:textId="77777777" w:rsidR="00EB5D10"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t>endereço, 64 bits, é usado para classificar os disposi</w:t>
      </w:r>
      <w:r>
        <w:rPr>
          <w:rFonts w:ascii="Arial" w:hAnsi="Arial" w:cs="Arial"/>
          <w:color w:val="212121"/>
          <w:lang w:val="pt-PT"/>
        </w:rPr>
        <w:t>tivos periféricos por aplicação</w:t>
      </w:r>
      <w:r w:rsidRPr="00D84B75">
        <w:rPr>
          <w:rFonts w:ascii="Arial" w:hAnsi="Arial" w:cs="Arial"/>
          <w:color w:val="212121"/>
          <w:lang w:val="pt-PT"/>
        </w:rPr>
        <w:t>. Essa configuração pode</w:t>
      </w:r>
      <w:r>
        <w:rPr>
          <w:rFonts w:ascii="Arial" w:hAnsi="Arial" w:cs="Arial"/>
          <w:color w:val="212121"/>
          <w:lang w:val="pt-PT"/>
        </w:rPr>
        <w:t xml:space="preserve"> </w:t>
      </w:r>
      <w:r w:rsidRPr="00D84B75">
        <w:rPr>
          <w:rFonts w:ascii="Arial" w:hAnsi="Arial" w:cs="Arial"/>
          <w:color w:val="212121"/>
          <w:lang w:val="pt-PT"/>
        </w:rPr>
        <w:t xml:space="preserve">seja ajustado. </w:t>
      </w:r>
    </w:p>
    <w:p w14:paraId="01D842C7" w14:textId="77777777" w:rsidR="00EB5D10" w:rsidRDefault="00EB5D10" w:rsidP="00EB5D10">
      <w:pPr>
        <w:pStyle w:val="Pr-formataoHTML"/>
        <w:shd w:val="clear" w:color="auto" w:fill="FFFFFF"/>
        <w:jc w:val="both"/>
        <w:rPr>
          <w:rFonts w:ascii="Arial" w:hAnsi="Arial" w:cs="Arial"/>
          <w:color w:val="212121"/>
          <w:lang w:val="pt-PT"/>
        </w:rPr>
      </w:pPr>
    </w:p>
    <w:p w14:paraId="60866B03" w14:textId="77777777" w:rsidR="00EB5D10" w:rsidRPr="00D84B75"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sym w:font="Symbol" w:char="F0B7"/>
      </w:r>
      <w:r w:rsidRPr="00D84B75">
        <w:rPr>
          <w:rFonts w:ascii="Arial" w:hAnsi="Arial" w:cs="Arial"/>
          <w:color w:val="212121"/>
          <w:lang w:val="pt-PT"/>
        </w:rPr>
        <w:t xml:space="preserve"> </w:t>
      </w:r>
      <w:r w:rsidRPr="00D84B75">
        <w:rPr>
          <w:rFonts w:ascii="Arial" w:hAnsi="Arial" w:cs="Arial"/>
          <w:b/>
          <w:color w:val="212121"/>
          <w:lang w:val="pt-PT"/>
        </w:rPr>
        <w:t>DevEUI</w:t>
      </w:r>
      <w:r>
        <w:rPr>
          <w:rFonts w:ascii="Arial" w:hAnsi="Arial" w:cs="Arial"/>
          <w:color w:val="212121"/>
          <w:lang w:val="pt-PT"/>
        </w:rPr>
        <w:t>: Este identificador, configurado</w:t>
      </w:r>
      <w:r w:rsidRPr="00D84B75">
        <w:rPr>
          <w:rFonts w:ascii="Arial" w:hAnsi="Arial" w:cs="Arial"/>
          <w:color w:val="212121"/>
          <w:lang w:val="pt-PT"/>
        </w:rPr>
        <w:t xml:space="preserve"> de fábrica, torna cada objeto único. Em princípio, </w:t>
      </w:r>
      <w:r>
        <w:rPr>
          <w:rFonts w:ascii="Arial" w:hAnsi="Arial" w:cs="Arial"/>
          <w:color w:val="212121"/>
          <w:lang w:val="pt-PT"/>
        </w:rPr>
        <w:t>esta</w:t>
      </w:r>
    </w:p>
    <w:p w14:paraId="1FC43E11" w14:textId="77777777" w:rsidR="00EB5D10"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t xml:space="preserve">configuração não pode ser ajustada. </w:t>
      </w:r>
    </w:p>
    <w:p w14:paraId="468DD2D7" w14:textId="77777777" w:rsidR="00EB5D10" w:rsidRDefault="00EB5D10" w:rsidP="00EB5D10">
      <w:pPr>
        <w:pStyle w:val="Pr-formataoHTML"/>
        <w:shd w:val="clear" w:color="auto" w:fill="FFFFFF"/>
        <w:jc w:val="both"/>
        <w:rPr>
          <w:rFonts w:ascii="Arial" w:hAnsi="Arial" w:cs="Arial"/>
          <w:color w:val="212121"/>
          <w:lang w:val="pt-PT"/>
        </w:rPr>
      </w:pPr>
    </w:p>
    <w:p w14:paraId="49DE5294" w14:textId="77777777" w:rsidR="00EB5D10" w:rsidRDefault="00EB5D10" w:rsidP="00EB5D10">
      <w:pPr>
        <w:pStyle w:val="Pr-formataoHTML"/>
        <w:shd w:val="clear" w:color="auto" w:fill="FFFFFF"/>
        <w:jc w:val="both"/>
        <w:rPr>
          <w:rFonts w:ascii="Arial" w:hAnsi="Arial" w:cs="Arial"/>
          <w:color w:val="212121"/>
          <w:lang w:val="pt-PT"/>
        </w:rPr>
      </w:pPr>
      <w:r w:rsidRPr="00D84B75">
        <w:rPr>
          <w:rFonts w:ascii="Arial" w:hAnsi="Arial" w:cs="Arial"/>
          <w:color w:val="212121"/>
          <w:lang w:val="pt-PT"/>
        </w:rPr>
        <w:sym w:font="Symbol" w:char="F0B7"/>
      </w:r>
      <w:r w:rsidRPr="00D84B75">
        <w:rPr>
          <w:rFonts w:ascii="Arial" w:hAnsi="Arial" w:cs="Arial"/>
          <w:color w:val="212121"/>
          <w:lang w:val="pt-PT"/>
        </w:rPr>
        <w:t xml:space="preserve"> </w:t>
      </w:r>
      <w:r w:rsidRPr="00D84B75">
        <w:rPr>
          <w:rFonts w:ascii="Arial" w:hAnsi="Arial" w:cs="Arial"/>
          <w:b/>
          <w:color w:val="212121"/>
          <w:lang w:val="pt-PT"/>
        </w:rPr>
        <w:t>AppKey</w:t>
      </w:r>
      <w:r w:rsidRPr="00D84B75">
        <w:rPr>
          <w:rFonts w:ascii="Arial" w:hAnsi="Arial" w:cs="Arial"/>
          <w:color w:val="212121"/>
          <w:lang w:val="pt-PT"/>
        </w:rPr>
        <w:t>: esta é uma chave secreta compartilhada entre o dispositivo periférico e</w:t>
      </w:r>
      <w:r>
        <w:rPr>
          <w:rFonts w:ascii="Arial" w:hAnsi="Arial" w:cs="Arial"/>
          <w:color w:val="212121"/>
          <w:lang w:val="pt-PT"/>
        </w:rPr>
        <w:t xml:space="preserve"> a </w:t>
      </w:r>
      <w:r w:rsidRPr="00D84B75">
        <w:rPr>
          <w:rFonts w:ascii="Arial" w:hAnsi="Arial" w:cs="Arial"/>
          <w:color w:val="212121"/>
          <w:lang w:val="pt-PT"/>
        </w:rPr>
        <w:t>rede. É usado para determinar as chaves da sessão. Essa configuração pode ser ajustada.</w:t>
      </w:r>
    </w:p>
    <w:p w14:paraId="7112D4C0" w14:textId="77777777" w:rsidR="00EB5D10" w:rsidRDefault="00EB5D10" w:rsidP="00EB5D10">
      <w:pPr>
        <w:pStyle w:val="Pr-formataoHTML"/>
        <w:shd w:val="clear" w:color="auto" w:fill="FFFFFF"/>
        <w:jc w:val="both"/>
        <w:rPr>
          <w:rFonts w:ascii="Arial" w:hAnsi="Arial" w:cs="Arial"/>
          <w:color w:val="212121"/>
          <w:lang w:val="pt-PT"/>
        </w:rPr>
      </w:pPr>
    </w:p>
    <w:p w14:paraId="7A78B38C" w14:textId="77777777" w:rsidR="00EB5D10" w:rsidRPr="008852EC" w:rsidRDefault="00EB5D10" w:rsidP="00EB5D10">
      <w:pPr>
        <w:pStyle w:val="Pr-formataoHTML"/>
        <w:shd w:val="clear" w:color="auto" w:fill="FFFFFF"/>
        <w:jc w:val="both"/>
        <w:rPr>
          <w:rFonts w:ascii="Arial" w:hAnsi="Arial" w:cs="Arial"/>
          <w:b/>
          <w:color w:val="212121"/>
          <w:shd w:val="clear" w:color="auto" w:fill="FFFFFF"/>
        </w:rPr>
      </w:pPr>
      <w:r>
        <w:br/>
      </w:r>
      <w:r w:rsidRPr="008852EC">
        <w:rPr>
          <w:rFonts w:ascii="Arial" w:hAnsi="Arial" w:cs="Arial"/>
          <w:b/>
          <w:color w:val="212121"/>
          <w:shd w:val="clear" w:color="auto" w:fill="FFFFFF"/>
        </w:rPr>
        <w:t xml:space="preserve">Concentre-se na OTAA </w:t>
      </w:r>
    </w:p>
    <w:p w14:paraId="038CEDFC"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50929438" w14:textId="77777777" w:rsidR="00EB5D10" w:rsidRDefault="00EB5D10" w:rsidP="00EB5D10">
      <w:pPr>
        <w:pStyle w:val="Pr-formataoHTML"/>
        <w:shd w:val="clear" w:color="auto" w:fill="FFFFFF"/>
        <w:jc w:val="both"/>
        <w:rPr>
          <w:rFonts w:ascii="Arial" w:hAnsi="Arial" w:cs="Arial"/>
          <w:color w:val="212121"/>
          <w:shd w:val="clear" w:color="auto" w:fill="FFFFFF"/>
        </w:rPr>
      </w:pPr>
      <w:r>
        <w:rPr>
          <w:rFonts w:ascii="Arial" w:hAnsi="Arial" w:cs="Arial"/>
          <w:color w:val="212121"/>
          <w:shd w:val="clear" w:color="auto" w:fill="FFFFFF"/>
        </w:rPr>
        <w:t xml:space="preserve">O Servido de Rede é o componente de software encarregado de estabelecer uma conexão com os objetos e gerenciando o núcleo da rede. Durante a conexão OTAA, e supondo que o dispositivo esteja autorizado a conectar-se </w:t>
      </w:r>
      <w:proofErr w:type="spellStart"/>
      <w:r>
        <w:rPr>
          <w:rFonts w:ascii="Arial" w:hAnsi="Arial" w:cs="Arial"/>
          <w:color w:val="212121"/>
          <w:shd w:val="clear" w:color="auto" w:fill="FFFFFF"/>
        </w:rPr>
        <w:t>a</w:t>
      </w:r>
      <w:proofErr w:type="spellEnd"/>
      <w:r>
        <w:rPr>
          <w:rFonts w:ascii="Arial" w:hAnsi="Arial" w:cs="Arial"/>
          <w:color w:val="212121"/>
          <w:shd w:val="clear" w:color="auto" w:fill="FFFFFF"/>
        </w:rPr>
        <w:t xml:space="preserve"> rede, a rede troca chaves de criptografia específicas da sessão com o núcleo da rede. O Servidor de Rede então aloca informações específicas para a sessão e as envia para o aparelho periférico:</w:t>
      </w:r>
    </w:p>
    <w:p w14:paraId="224D009D"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7F1D3975" w14:textId="77777777" w:rsidR="00EB5D10" w:rsidRDefault="00EB5D10" w:rsidP="00EB5D10">
      <w:pPr>
        <w:pStyle w:val="Pr-formataoHTML"/>
        <w:numPr>
          <w:ilvl w:val="0"/>
          <w:numId w:val="4"/>
        </w:numPr>
        <w:shd w:val="clear" w:color="auto" w:fill="FFFFFF"/>
        <w:jc w:val="both"/>
        <w:rPr>
          <w:rFonts w:ascii="Arial" w:hAnsi="Arial" w:cs="Arial"/>
          <w:color w:val="212121"/>
          <w:shd w:val="clear" w:color="auto" w:fill="FFFFFF"/>
        </w:rPr>
      </w:pPr>
      <w:proofErr w:type="spellStart"/>
      <w:r w:rsidRPr="008852EC">
        <w:rPr>
          <w:rFonts w:ascii="Arial" w:hAnsi="Arial" w:cs="Arial"/>
          <w:b/>
          <w:color w:val="212121"/>
          <w:shd w:val="clear" w:color="auto" w:fill="FFFFFF"/>
        </w:rPr>
        <w:t>DevAddr</w:t>
      </w:r>
      <w:proofErr w:type="spellEnd"/>
      <w:r w:rsidRPr="008852EC">
        <w:rPr>
          <w:rFonts w:ascii="Arial" w:hAnsi="Arial" w:cs="Arial"/>
          <w:b/>
          <w:color w:val="212121"/>
          <w:shd w:val="clear" w:color="auto" w:fill="FFFFFF"/>
        </w:rPr>
        <w:t>:</w:t>
      </w:r>
      <w:r>
        <w:rPr>
          <w:rFonts w:ascii="Arial" w:hAnsi="Arial" w:cs="Arial"/>
          <w:color w:val="212121"/>
          <w:shd w:val="clear" w:color="auto" w:fill="FFFFFF"/>
        </w:rPr>
        <w:t xml:space="preserve"> Endereço lógico (equivalente a um endereço IP) que será usado para todos comunicação </w:t>
      </w:r>
      <w:proofErr w:type="spellStart"/>
      <w:r>
        <w:rPr>
          <w:rFonts w:ascii="Arial" w:hAnsi="Arial" w:cs="Arial"/>
          <w:color w:val="212121"/>
          <w:shd w:val="clear" w:color="auto" w:fill="FFFFFF"/>
        </w:rPr>
        <w:t>subseqüente</w:t>
      </w:r>
      <w:proofErr w:type="spellEnd"/>
      <w:r>
        <w:rPr>
          <w:rFonts w:ascii="Arial" w:hAnsi="Arial" w:cs="Arial"/>
          <w:color w:val="212121"/>
          <w:shd w:val="clear" w:color="auto" w:fill="FFFFFF"/>
        </w:rPr>
        <w:t>.</w:t>
      </w:r>
    </w:p>
    <w:p w14:paraId="1F324713" w14:textId="77777777" w:rsidR="00EB5D10" w:rsidRDefault="00EB5D10" w:rsidP="00EB5D10">
      <w:pPr>
        <w:pStyle w:val="Pr-formataoHTML"/>
        <w:shd w:val="clear" w:color="auto" w:fill="FFFFFF"/>
        <w:ind w:left="720"/>
        <w:rPr>
          <w:rFonts w:ascii="Arial" w:hAnsi="Arial" w:cs="Arial"/>
          <w:color w:val="212121"/>
          <w:shd w:val="clear" w:color="auto" w:fill="FFFFFF"/>
        </w:rPr>
      </w:pPr>
    </w:p>
    <w:p w14:paraId="66DD6A42" w14:textId="77777777" w:rsidR="00EB5D10" w:rsidRDefault="00EB5D10" w:rsidP="00EB5D10">
      <w:pPr>
        <w:pStyle w:val="Pr-formataoHTML"/>
        <w:numPr>
          <w:ilvl w:val="0"/>
          <w:numId w:val="4"/>
        </w:numPr>
        <w:shd w:val="clear" w:color="auto" w:fill="FFFFFF"/>
        <w:jc w:val="both"/>
        <w:rPr>
          <w:rFonts w:ascii="Arial" w:hAnsi="Arial" w:cs="Arial"/>
          <w:color w:val="212121"/>
          <w:shd w:val="clear" w:color="auto" w:fill="FFFFFF"/>
        </w:rPr>
      </w:pPr>
      <w:r w:rsidRPr="008852EC">
        <w:rPr>
          <w:rFonts w:ascii="Arial" w:hAnsi="Arial" w:cs="Arial"/>
          <w:color w:val="212121"/>
          <w:shd w:val="clear" w:color="auto" w:fill="FFFFFF"/>
        </w:rPr>
        <w:t xml:space="preserve"> </w:t>
      </w:r>
      <w:proofErr w:type="spellStart"/>
      <w:r w:rsidRPr="008852EC">
        <w:rPr>
          <w:rFonts w:ascii="Arial" w:hAnsi="Arial" w:cs="Arial"/>
          <w:b/>
          <w:color w:val="212121"/>
          <w:shd w:val="clear" w:color="auto" w:fill="FFFFFF"/>
        </w:rPr>
        <w:t>NetSKey</w:t>
      </w:r>
      <w:proofErr w:type="spellEnd"/>
      <w:r w:rsidRPr="008852EC">
        <w:rPr>
          <w:rFonts w:ascii="Arial" w:hAnsi="Arial" w:cs="Arial"/>
          <w:color w:val="212121"/>
          <w:shd w:val="clear" w:color="auto" w:fill="FFFFFF"/>
        </w:rPr>
        <w:t xml:space="preserve"> (chave de sessão de rede): chave de criptografia entre o objeto e</w:t>
      </w:r>
      <w:r>
        <w:rPr>
          <w:rFonts w:ascii="Arial" w:hAnsi="Arial" w:cs="Arial"/>
          <w:color w:val="212121"/>
          <w:shd w:val="clear" w:color="auto" w:fill="FFFFFF"/>
        </w:rPr>
        <w:t xml:space="preserve"> </w:t>
      </w:r>
      <w:r w:rsidRPr="008852EC">
        <w:rPr>
          <w:rFonts w:ascii="Arial" w:hAnsi="Arial" w:cs="Arial"/>
          <w:color w:val="212121"/>
          <w:shd w:val="clear" w:color="auto" w:fill="FFFFFF"/>
        </w:rPr>
        <w:t xml:space="preserve">o operador usado para transmissões e para validar a integridade das mensagens. </w:t>
      </w:r>
    </w:p>
    <w:p w14:paraId="57425552" w14:textId="77777777" w:rsidR="00EB5D10" w:rsidRDefault="00EB5D10" w:rsidP="00EB5D10">
      <w:pPr>
        <w:pStyle w:val="Pr-formataoHTML"/>
        <w:shd w:val="clear" w:color="auto" w:fill="FFFFFF"/>
        <w:jc w:val="both"/>
        <w:rPr>
          <w:rFonts w:ascii="Arial" w:hAnsi="Arial" w:cs="Arial"/>
          <w:color w:val="212121"/>
          <w:shd w:val="clear" w:color="auto" w:fill="FFFFFF"/>
        </w:rPr>
      </w:pPr>
    </w:p>
    <w:p w14:paraId="26D0017C" w14:textId="77777777" w:rsidR="00EB5D10" w:rsidRPr="008852EC" w:rsidRDefault="00EB5D10" w:rsidP="00EB5D10">
      <w:pPr>
        <w:pStyle w:val="Pr-formataoHTML"/>
        <w:shd w:val="clear" w:color="auto" w:fill="FFFFFF"/>
        <w:ind w:left="360"/>
        <w:jc w:val="both"/>
        <w:rPr>
          <w:rFonts w:ascii="Arial" w:hAnsi="Arial" w:cs="Arial"/>
          <w:color w:val="212121"/>
          <w:shd w:val="clear" w:color="auto" w:fill="FFFFFF"/>
        </w:rPr>
      </w:pPr>
      <w:r>
        <w:rPr>
          <w:rFonts w:ascii="Arial" w:hAnsi="Arial" w:cs="Arial"/>
          <w:color w:val="212121"/>
          <w:shd w:val="clear" w:color="auto" w:fill="FFFFFF"/>
        </w:rPr>
        <w:sym w:font="Symbol" w:char="F0B7"/>
      </w:r>
      <w:r>
        <w:rPr>
          <w:rFonts w:ascii="Arial" w:hAnsi="Arial" w:cs="Arial"/>
          <w:color w:val="212121"/>
          <w:shd w:val="clear" w:color="auto" w:fill="FFFFFF"/>
        </w:rPr>
        <w:t xml:space="preserve">   </w:t>
      </w:r>
      <w:proofErr w:type="spellStart"/>
      <w:r w:rsidRPr="008852EC">
        <w:rPr>
          <w:rFonts w:ascii="Arial" w:hAnsi="Arial" w:cs="Arial"/>
          <w:b/>
          <w:color w:val="212121"/>
          <w:shd w:val="clear" w:color="auto" w:fill="FFFFFF"/>
        </w:rPr>
        <w:t>AppSKey</w:t>
      </w:r>
      <w:proofErr w:type="spellEnd"/>
      <w:r w:rsidRPr="008852EC">
        <w:rPr>
          <w:rFonts w:ascii="Arial" w:hAnsi="Arial" w:cs="Arial"/>
          <w:color w:val="212121"/>
          <w:shd w:val="clear" w:color="auto" w:fill="FFFFFF"/>
        </w:rPr>
        <w:t xml:space="preserve"> (chave de sessão do aplicativo): chave de criptografia entre o objeto e operador (através da aplicação) utilizado para as transmissões e para validar a integridade das mensagens</w:t>
      </w:r>
    </w:p>
    <w:p w14:paraId="14D5AB98" w14:textId="77777777" w:rsidR="00EB5D10" w:rsidRPr="008B4597" w:rsidRDefault="00EB5D10" w:rsidP="00EB5D10">
      <w:pPr>
        <w:jc w:val="both"/>
        <w:rPr>
          <w:rFonts w:ascii="Arial" w:hAnsi="Arial" w:cs="Arial"/>
          <w:b/>
          <w:color w:val="212121"/>
          <w:sz w:val="20"/>
          <w:szCs w:val="20"/>
          <w:shd w:val="clear" w:color="auto" w:fill="FFFFFF"/>
        </w:rPr>
      </w:pPr>
    </w:p>
    <w:p w14:paraId="6424ACE0" w14:textId="77777777" w:rsidR="00EB5D10" w:rsidRPr="00DB7F66" w:rsidRDefault="00DB7F66" w:rsidP="00EB5D10">
      <w:pPr>
        <w:jc w:val="both"/>
        <w:rPr>
          <w:b/>
        </w:rPr>
      </w:pPr>
      <w:r w:rsidRPr="00DB7F66">
        <w:rPr>
          <w:b/>
        </w:rPr>
        <w:t xml:space="preserve">Excelente vídeo </w:t>
      </w:r>
      <w:r>
        <w:rPr>
          <w:b/>
        </w:rPr>
        <w:t xml:space="preserve">de </w:t>
      </w:r>
      <w:proofErr w:type="spellStart"/>
      <w:r>
        <w:rPr>
          <w:b/>
        </w:rPr>
        <w:t>instrudução</w:t>
      </w:r>
      <w:proofErr w:type="spellEnd"/>
      <w:r>
        <w:rPr>
          <w:b/>
        </w:rPr>
        <w:t xml:space="preserve"> ao </w:t>
      </w:r>
      <w:proofErr w:type="spellStart"/>
      <w:r>
        <w:rPr>
          <w:b/>
        </w:rPr>
        <w:t>LoRa</w:t>
      </w:r>
      <w:proofErr w:type="spellEnd"/>
    </w:p>
    <w:p w14:paraId="6E08F23A" w14:textId="77777777" w:rsidR="00EB5D10" w:rsidRDefault="00000000" w:rsidP="00EB5D10">
      <w:pPr>
        <w:jc w:val="both"/>
      </w:pPr>
      <w:hyperlink r:id="rId20" w:history="1">
        <w:r w:rsidR="00DB7F66">
          <w:rPr>
            <w:rStyle w:val="Hyperlink"/>
          </w:rPr>
          <w:t>https://www.youtube.com/watch?v=hMOwbNUpDQA&amp;feature=youtu.be</w:t>
        </w:r>
      </w:hyperlink>
    </w:p>
    <w:p w14:paraId="684187A4" w14:textId="77777777" w:rsidR="00DB7F66" w:rsidRDefault="00DB7F66" w:rsidP="00EB5D10">
      <w:pPr>
        <w:jc w:val="both"/>
        <w:rPr>
          <w:b/>
          <w:sz w:val="20"/>
          <w:szCs w:val="20"/>
        </w:rPr>
      </w:pPr>
      <w:r>
        <w:rPr>
          <w:b/>
          <w:sz w:val="20"/>
          <w:szCs w:val="20"/>
        </w:rPr>
        <w:lastRenderedPageBreak/>
        <w:t xml:space="preserve">Excelente vídeo mostrando como criar um gateway </w:t>
      </w:r>
      <w:proofErr w:type="spellStart"/>
      <w:r>
        <w:rPr>
          <w:b/>
          <w:sz w:val="20"/>
          <w:szCs w:val="20"/>
        </w:rPr>
        <w:t>LoRa</w:t>
      </w:r>
      <w:proofErr w:type="spellEnd"/>
    </w:p>
    <w:p w14:paraId="34FD8010" w14:textId="77777777" w:rsidR="00EB5D10" w:rsidRDefault="00000000" w:rsidP="00EB5D10">
      <w:pPr>
        <w:jc w:val="both"/>
        <w:rPr>
          <w:b/>
          <w:sz w:val="20"/>
          <w:szCs w:val="20"/>
        </w:rPr>
      </w:pPr>
      <w:hyperlink r:id="rId21" w:history="1">
        <w:r w:rsidR="00DB7F66">
          <w:rPr>
            <w:rStyle w:val="Hyperlink"/>
          </w:rPr>
          <w:t>https://www.youtube.com/watch?v=ZFVA6cQyheY&amp;feature=youtu.be</w:t>
        </w:r>
      </w:hyperlink>
    </w:p>
    <w:p w14:paraId="7C26A559" w14:textId="77777777" w:rsidR="00571786" w:rsidRDefault="00571786" w:rsidP="00571786">
      <w:pPr>
        <w:jc w:val="both"/>
        <w:rPr>
          <w:b/>
          <w:sz w:val="20"/>
          <w:szCs w:val="20"/>
        </w:rPr>
      </w:pPr>
      <w:r>
        <w:rPr>
          <w:b/>
          <w:sz w:val="20"/>
          <w:szCs w:val="20"/>
        </w:rPr>
        <w:t xml:space="preserve">Excelente vídeo mostrando </w:t>
      </w:r>
      <w:proofErr w:type="spellStart"/>
      <w:r>
        <w:rPr>
          <w:b/>
          <w:sz w:val="20"/>
          <w:szCs w:val="20"/>
        </w:rPr>
        <w:t>LoRa</w:t>
      </w:r>
      <w:proofErr w:type="spellEnd"/>
      <w:r>
        <w:rPr>
          <w:b/>
          <w:sz w:val="20"/>
          <w:szCs w:val="20"/>
        </w:rPr>
        <w:t xml:space="preserve"> na camada física</w:t>
      </w:r>
    </w:p>
    <w:p w14:paraId="71A248BB" w14:textId="77777777" w:rsidR="00571786" w:rsidRDefault="00000000" w:rsidP="00571786">
      <w:pPr>
        <w:jc w:val="both"/>
        <w:rPr>
          <w:b/>
          <w:sz w:val="20"/>
          <w:szCs w:val="20"/>
        </w:rPr>
      </w:pPr>
      <w:hyperlink r:id="rId22" w:history="1">
        <w:r w:rsidR="00571786">
          <w:rPr>
            <w:rStyle w:val="Hyperlink"/>
          </w:rPr>
          <w:t>https://www.youtube.com/watch?v=T3dGLqZrjIQ&amp;feature=youtu.be&amp;t=2122</w:t>
        </w:r>
      </w:hyperlink>
    </w:p>
    <w:p w14:paraId="79CD2272" w14:textId="77777777" w:rsidR="00EB5D10" w:rsidRDefault="00EB5D10" w:rsidP="00EB5D10">
      <w:pPr>
        <w:jc w:val="both"/>
        <w:rPr>
          <w:b/>
          <w:sz w:val="20"/>
          <w:szCs w:val="20"/>
        </w:rPr>
      </w:pPr>
    </w:p>
    <w:p w14:paraId="4DAF5AA3" w14:textId="77777777" w:rsidR="00EB5D10" w:rsidRDefault="00EB5D10" w:rsidP="00EB5D10">
      <w:pPr>
        <w:jc w:val="both"/>
        <w:rPr>
          <w:b/>
          <w:sz w:val="20"/>
          <w:szCs w:val="20"/>
        </w:rPr>
      </w:pPr>
    </w:p>
    <w:p w14:paraId="5B34F65B" w14:textId="77777777" w:rsidR="00EB5D10" w:rsidRDefault="00EB5D10" w:rsidP="00EB5D10">
      <w:pPr>
        <w:jc w:val="both"/>
        <w:rPr>
          <w:b/>
          <w:sz w:val="20"/>
          <w:szCs w:val="20"/>
        </w:rPr>
      </w:pPr>
    </w:p>
    <w:p w14:paraId="19DBE46B" w14:textId="77777777" w:rsidR="00EB5D10" w:rsidRDefault="00EB5D10" w:rsidP="00EB5D10">
      <w:pPr>
        <w:jc w:val="both"/>
        <w:rPr>
          <w:b/>
          <w:sz w:val="20"/>
          <w:szCs w:val="20"/>
        </w:rPr>
      </w:pPr>
    </w:p>
    <w:p w14:paraId="23D68ACE" w14:textId="77777777" w:rsidR="00EB5D10" w:rsidRDefault="00EB5D10" w:rsidP="00EB5D10">
      <w:pPr>
        <w:jc w:val="both"/>
        <w:rPr>
          <w:b/>
          <w:sz w:val="20"/>
          <w:szCs w:val="20"/>
        </w:rPr>
      </w:pPr>
    </w:p>
    <w:p w14:paraId="7897C192" w14:textId="77777777" w:rsidR="00EB5D10" w:rsidRDefault="00EB5D10" w:rsidP="00EB5D10">
      <w:pPr>
        <w:jc w:val="both"/>
        <w:rPr>
          <w:b/>
          <w:sz w:val="20"/>
          <w:szCs w:val="20"/>
        </w:rPr>
      </w:pPr>
    </w:p>
    <w:p w14:paraId="70E9FBD7" w14:textId="77777777" w:rsidR="00EB5D10" w:rsidRDefault="00EB5D10" w:rsidP="00EB5D10">
      <w:pPr>
        <w:jc w:val="both"/>
        <w:rPr>
          <w:b/>
          <w:sz w:val="20"/>
          <w:szCs w:val="20"/>
        </w:rPr>
      </w:pPr>
    </w:p>
    <w:p w14:paraId="5B6F6668" w14:textId="77777777" w:rsidR="002E14C5" w:rsidRDefault="002E14C5" w:rsidP="00F6450A">
      <w:pPr>
        <w:jc w:val="center"/>
        <w:rPr>
          <w:b/>
        </w:rPr>
      </w:pPr>
    </w:p>
    <w:p w14:paraId="5BB894FF" w14:textId="77777777" w:rsidR="002E14C5" w:rsidRDefault="002E14C5" w:rsidP="00F6450A">
      <w:pPr>
        <w:jc w:val="center"/>
        <w:rPr>
          <w:b/>
        </w:rPr>
      </w:pPr>
    </w:p>
    <w:p w14:paraId="5338E615" w14:textId="77777777" w:rsidR="002E14C5" w:rsidRDefault="002E14C5" w:rsidP="00F6450A">
      <w:pPr>
        <w:jc w:val="center"/>
        <w:rPr>
          <w:b/>
        </w:rPr>
      </w:pPr>
    </w:p>
    <w:p w14:paraId="48DF9F9A" w14:textId="77777777" w:rsidR="002E14C5" w:rsidRDefault="002E14C5" w:rsidP="00F6450A">
      <w:pPr>
        <w:jc w:val="center"/>
        <w:rPr>
          <w:b/>
        </w:rPr>
      </w:pPr>
    </w:p>
    <w:p w14:paraId="45FAA6F8" w14:textId="77777777" w:rsidR="002E14C5" w:rsidRDefault="002E14C5" w:rsidP="00F6450A">
      <w:pPr>
        <w:jc w:val="center"/>
        <w:rPr>
          <w:b/>
        </w:rPr>
      </w:pPr>
    </w:p>
    <w:p w14:paraId="3BE451A2" w14:textId="77777777" w:rsidR="005A26E5" w:rsidRDefault="005A26E5" w:rsidP="00F6450A">
      <w:pPr>
        <w:jc w:val="center"/>
        <w:rPr>
          <w:b/>
        </w:rPr>
      </w:pPr>
    </w:p>
    <w:p w14:paraId="411C9003" w14:textId="77777777" w:rsidR="00CC0ED5" w:rsidRDefault="00CC0ED5" w:rsidP="00447F83">
      <w:pPr>
        <w:jc w:val="center"/>
        <w:rPr>
          <w:b/>
        </w:rPr>
      </w:pPr>
    </w:p>
    <w:p w14:paraId="7FCDACF6" w14:textId="77777777" w:rsidR="00CC0ED5" w:rsidRDefault="00CC0ED5" w:rsidP="00447F83">
      <w:pPr>
        <w:jc w:val="center"/>
        <w:rPr>
          <w:b/>
        </w:rPr>
      </w:pPr>
    </w:p>
    <w:p w14:paraId="10714C76" w14:textId="77777777" w:rsidR="00CC0ED5" w:rsidRDefault="00CC0ED5" w:rsidP="00447F83">
      <w:pPr>
        <w:jc w:val="center"/>
        <w:rPr>
          <w:b/>
        </w:rPr>
      </w:pPr>
    </w:p>
    <w:p w14:paraId="658EFE57" w14:textId="77777777" w:rsidR="00CC0ED5" w:rsidRDefault="00CC0ED5" w:rsidP="00447F83">
      <w:pPr>
        <w:jc w:val="center"/>
        <w:rPr>
          <w:b/>
        </w:rPr>
      </w:pPr>
    </w:p>
    <w:p w14:paraId="39C047A4" w14:textId="77777777" w:rsidR="00CC0ED5" w:rsidRDefault="00CC0ED5" w:rsidP="00447F83">
      <w:pPr>
        <w:jc w:val="center"/>
        <w:rPr>
          <w:b/>
        </w:rPr>
      </w:pPr>
    </w:p>
    <w:p w14:paraId="208937F8" w14:textId="77777777" w:rsidR="00CC0ED5" w:rsidRDefault="00CC0ED5" w:rsidP="00447F83">
      <w:pPr>
        <w:jc w:val="center"/>
        <w:rPr>
          <w:b/>
        </w:rPr>
      </w:pPr>
    </w:p>
    <w:p w14:paraId="4B34F352" w14:textId="77777777" w:rsidR="00CC0ED5" w:rsidRDefault="00CC0ED5" w:rsidP="00447F83">
      <w:pPr>
        <w:jc w:val="center"/>
        <w:rPr>
          <w:b/>
        </w:rPr>
      </w:pPr>
    </w:p>
    <w:p w14:paraId="49675C8B" w14:textId="77777777" w:rsidR="00CC0ED5" w:rsidRDefault="00CC0ED5" w:rsidP="00447F83">
      <w:pPr>
        <w:jc w:val="center"/>
        <w:rPr>
          <w:b/>
        </w:rPr>
      </w:pPr>
    </w:p>
    <w:p w14:paraId="1D560C7A" w14:textId="77777777" w:rsidR="00CC0ED5" w:rsidRDefault="00CC0ED5" w:rsidP="00447F83">
      <w:pPr>
        <w:jc w:val="center"/>
        <w:rPr>
          <w:b/>
        </w:rPr>
      </w:pPr>
    </w:p>
    <w:p w14:paraId="09295ED8" w14:textId="77777777" w:rsidR="00CC0ED5" w:rsidRDefault="00CC0ED5" w:rsidP="00447F83">
      <w:pPr>
        <w:jc w:val="center"/>
        <w:rPr>
          <w:b/>
        </w:rPr>
      </w:pPr>
    </w:p>
    <w:p w14:paraId="132832A1" w14:textId="77777777" w:rsidR="00CC0ED5" w:rsidRDefault="00CC0ED5" w:rsidP="00447F83">
      <w:pPr>
        <w:jc w:val="center"/>
        <w:rPr>
          <w:b/>
        </w:rPr>
      </w:pPr>
    </w:p>
    <w:p w14:paraId="082AF9C6" w14:textId="77777777" w:rsidR="00CC0ED5" w:rsidRDefault="00CC0ED5" w:rsidP="00447F83">
      <w:pPr>
        <w:jc w:val="center"/>
        <w:rPr>
          <w:b/>
        </w:rPr>
      </w:pPr>
    </w:p>
    <w:p w14:paraId="73BCC5A4" w14:textId="77777777" w:rsidR="00CC0ED5" w:rsidRDefault="00CC0ED5" w:rsidP="00447F83">
      <w:pPr>
        <w:jc w:val="center"/>
        <w:rPr>
          <w:b/>
        </w:rPr>
      </w:pPr>
    </w:p>
    <w:p w14:paraId="2BF724EF" w14:textId="77777777" w:rsidR="00CC0ED5" w:rsidRDefault="00CC0ED5" w:rsidP="00447F83">
      <w:pPr>
        <w:jc w:val="center"/>
        <w:rPr>
          <w:b/>
        </w:rPr>
      </w:pPr>
    </w:p>
    <w:p w14:paraId="43509E25" w14:textId="77777777" w:rsidR="00447F83" w:rsidRDefault="00846C2A" w:rsidP="00447F83">
      <w:pPr>
        <w:jc w:val="center"/>
        <w:rPr>
          <w:b/>
        </w:rPr>
      </w:pPr>
      <w:r w:rsidRPr="00846C2A">
        <w:rPr>
          <w:b/>
        </w:rPr>
        <w:t>INSTALANDO KEIL C PARA APLICAÇÕES API</w:t>
      </w:r>
      <w:r w:rsidR="00447F83">
        <w:rPr>
          <w:b/>
        </w:rPr>
        <w:t xml:space="preserve"> e CLI</w:t>
      </w:r>
    </w:p>
    <w:p w14:paraId="06CFC990" w14:textId="77777777" w:rsidR="00356ED8" w:rsidRPr="00CC0ED5" w:rsidRDefault="00356ED8">
      <w:pPr>
        <w:rPr>
          <w:b/>
          <w:lang w:val="en-US"/>
        </w:rPr>
      </w:pPr>
      <w:proofErr w:type="spellStart"/>
      <w:r w:rsidRPr="00CC0ED5">
        <w:rPr>
          <w:b/>
          <w:lang w:val="en-US"/>
        </w:rPr>
        <w:t>Development_Environment_Setup_Guide</w:t>
      </w:r>
      <w:proofErr w:type="spellEnd"/>
      <w:r w:rsidRPr="00CC0ED5">
        <w:rPr>
          <w:b/>
          <w:lang w:val="en-US"/>
        </w:rPr>
        <w:t xml:space="preserve"> of LOM20XA_SDK_20191201_En.pdf</w:t>
      </w:r>
    </w:p>
    <w:p w14:paraId="6C743DCD" w14:textId="77777777" w:rsidR="00A70302" w:rsidRDefault="00685CC9">
      <w:r>
        <w:t>BAIXE COMPILADOR C KEIL – MDK-</w:t>
      </w:r>
      <w:proofErr w:type="spellStart"/>
      <w:r>
        <w:t>Arm</w:t>
      </w:r>
      <w:proofErr w:type="spellEnd"/>
      <w:r>
        <w:t xml:space="preserve">, o qual vai ser </w:t>
      </w:r>
      <w:proofErr w:type="spellStart"/>
      <w:r>
        <w:t>utilizaddo</w:t>
      </w:r>
      <w:proofErr w:type="spellEnd"/>
      <w:r>
        <w:t xml:space="preserve"> para programar o CORTEX M</w:t>
      </w:r>
      <w:proofErr w:type="gramStart"/>
      <w:r>
        <w:t>0  (</w:t>
      </w:r>
      <w:proofErr w:type="gramEnd"/>
      <w:r w:rsidR="008A2342" w:rsidRPr="008A2342">
        <w:t>STM32L0</w:t>
      </w:r>
      <w:r>
        <w:t xml:space="preserve">) que se encontra dentro do Módulo </w:t>
      </w:r>
      <w:proofErr w:type="spellStart"/>
      <w:r w:rsidR="000C42F9">
        <w:t>LoRa</w:t>
      </w:r>
      <w:proofErr w:type="spellEnd"/>
      <w:r>
        <w:t>, caso o usuário opte pela programação via API.</w:t>
      </w:r>
    </w:p>
    <w:p w14:paraId="4273CCEC" w14:textId="77777777" w:rsidR="00AC717F" w:rsidRDefault="00AC717F">
      <w:r>
        <w:rPr>
          <w:noProof/>
          <w:lang w:eastAsia="pt-BR"/>
        </w:rPr>
        <w:drawing>
          <wp:inline distT="0" distB="0" distL="0" distR="0" wp14:anchorId="113CD263" wp14:editId="655FD264">
            <wp:extent cx="5731510" cy="3111794"/>
            <wp:effectExtent l="38100" t="57150" r="116840" b="88606"/>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3" cstate="print"/>
                    <a:srcRect/>
                    <a:stretch>
                      <a:fillRect/>
                    </a:stretch>
                  </pic:blipFill>
                  <pic:spPr bwMode="auto">
                    <a:xfrm>
                      <a:off x="0" y="0"/>
                      <a:ext cx="5731510" cy="31117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F893F7D" w14:textId="77777777" w:rsidR="00685CC9" w:rsidRDefault="005F17AF">
      <w:r>
        <w:rPr>
          <w:noProof/>
          <w:lang w:eastAsia="pt-BR"/>
        </w:rPr>
        <w:drawing>
          <wp:inline distT="0" distB="0" distL="0" distR="0" wp14:anchorId="28172989" wp14:editId="1BA13321">
            <wp:extent cx="5391150" cy="2638425"/>
            <wp:effectExtent l="38100" t="57150" r="114300" b="104775"/>
            <wp:docPr id="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5391150" cy="26384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F55A2BB" w14:textId="77777777" w:rsidR="006F067B" w:rsidRDefault="006F067B">
      <w:r>
        <w:t>Preencha seus dados</w:t>
      </w:r>
      <w:r w:rsidR="00CB3673">
        <w:t xml:space="preserve"> (virá um e-mail de confirmação de lista</w:t>
      </w:r>
    </w:p>
    <w:p w14:paraId="1350D7BF" w14:textId="77777777" w:rsidR="00CB3673" w:rsidRPr="00CB3673" w:rsidRDefault="00CB3673">
      <w:pPr>
        <w:rPr>
          <w:lang w:val="en-US"/>
        </w:rPr>
      </w:pPr>
      <w:r w:rsidRPr="00CB3673">
        <w:rPr>
          <w:rFonts w:ascii="Segoe UI" w:hAnsi="Segoe UI" w:cs="Segoe UI"/>
          <w:color w:val="212121"/>
          <w:sz w:val="27"/>
          <w:szCs w:val="27"/>
          <w:shd w:val="clear" w:color="auto" w:fill="FFFFFF"/>
          <w:lang w:val="en-US"/>
        </w:rPr>
        <w:t xml:space="preserve">Dear </w:t>
      </w:r>
      <w:r>
        <w:rPr>
          <w:rFonts w:ascii="Segoe UI" w:hAnsi="Segoe UI" w:cs="Segoe UI"/>
          <w:color w:val="212121"/>
          <w:sz w:val="27"/>
          <w:szCs w:val="27"/>
          <w:shd w:val="clear" w:color="auto" w:fill="FFFFFF"/>
          <w:lang w:val="en-US"/>
        </w:rPr>
        <w:t>XXXXX</w:t>
      </w:r>
      <w:r w:rsidRPr="00CB3673">
        <w:rPr>
          <w:rFonts w:ascii="Segoe UI" w:hAnsi="Segoe UI" w:cs="Segoe UI"/>
          <w:color w:val="212121"/>
          <w:sz w:val="27"/>
          <w:szCs w:val="27"/>
          <w:lang w:val="en-US"/>
        </w:rPr>
        <w:br/>
      </w:r>
      <w:r w:rsidRPr="00CB3673">
        <w:rPr>
          <w:rFonts w:ascii="Segoe UI" w:hAnsi="Segoe UI" w:cs="Segoe UI"/>
          <w:color w:val="212121"/>
          <w:sz w:val="27"/>
          <w:szCs w:val="27"/>
          <w:shd w:val="clear" w:color="auto" w:fill="FFFFFF"/>
          <w:lang w:val="en-US"/>
        </w:rPr>
        <w:t xml:space="preserve">Thanks for adding your name to the Update List Server.  Please click the link shown below (or paste it into your web browser) to confirm your request to </w:t>
      </w:r>
      <w:r w:rsidRPr="00CB3673">
        <w:rPr>
          <w:rFonts w:ascii="Segoe UI" w:hAnsi="Segoe UI" w:cs="Segoe UI"/>
          <w:color w:val="212121"/>
          <w:sz w:val="27"/>
          <w:szCs w:val="27"/>
          <w:shd w:val="clear" w:color="auto" w:fill="FFFFFF"/>
          <w:lang w:val="en-US"/>
        </w:rPr>
        <w:lastRenderedPageBreak/>
        <w:t>receive e-mail from the Update List Server.  You must submit this confirmation to be added to this list.</w:t>
      </w:r>
      <w:r w:rsidRPr="00CB3673">
        <w:rPr>
          <w:rFonts w:ascii="Segoe UI" w:hAnsi="Segoe UI" w:cs="Segoe UI"/>
          <w:color w:val="212121"/>
          <w:sz w:val="27"/>
          <w:szCs w:val="27"/>
          <w:lang w:val="en-US"/>
        </w:rPr>
        <w:br/>
      </w:r>
      <w:hyperlink r:id="rId25" w:tgtFrame="_blank" w:history="1">
        <w:r w:rsidRPr="00CB3673">
          <w:rPr>
            <w:rStyle w:val="Hyperlink"/>
            <w:rFonts w:ascii="Segoe UI" w:hAnsi="Segoe UI" w:cs="Segoe UI"/>
            <w:sz w:val="27"/>
            <w:szCs w:val="27"/>
            <w:shd w:val="clear" w:color="auto" w:fill="FFFFFF"/>
            <w:lang w:val="en-US"/>
          </w:rPr>
          <w:t>http://www.keil.com/update/udconf.asp?E=maw%40furb%2Ebr&amp;P=606395</w:t>
        </w:r>
      </w:hyperlink>
      <w:r w:rsidRPr="00CB3673">
        <w:rPr>
          <w:rFonts w:ascii="Segoe UI" w:hAnsi="Segoe UI" w:cs="Segoe UI"/>
          <w:color w:val="212121"/>
          <w:sz w:val="27"/>
          <w:szCs w:val="27"/>
          <w:lang w:val="en-US"/>
        </w:rPr>
        <w:br/>
      </w:r>
      <w:r w:rsidRPr="00CB3673">
        <w:rPr>
          <w:rFonts w:ascii="Segoe UI" w:hAnsi="Segoe UI" w:cs="Segoe UI"/>
          <w:color w:val="212121"/>
          <w:sz w:val="27"/>
          <w:szCs w:val="27"/>
          <w:shd w:val="clear" w:color="auto" w:fill="FFFFFF"/>
          <w:lang w:val="en-US"/>
        </w:rPr>
        <w:t>Thank You,</w:t>
      </w:r>
      <w:r w:rsidRPr="00CB3673">
        <w:rPr>
          <w:rFonts w:ascii="Segoe UI" w:hAnsi="Segoe UI" w:cs="Segoe UI"/>
          <w:color w:val="212121"/>
          <w:sz w:val="27"/>
          <w:szCs w:val="27"/>
          <w:lang w:val="en-US"/>
        </w:rPr>
        <w:br/>
      </w:r>
      <w:r w:rsidRPr="00CB3673">
        <w:rPr>
          <w:rFonts w:ascii="Segoe UI" w:hAnsi="Segoe UI" w:cs="Segoe UI"/>
          <w:color w:val="212121"/>
          <w:sz w:val="27"/>
          <w:szCs w:val="27"/>
          <w:shd w:val="clear" w:color="auto" w:fill="FFFFFF"/>
          <w:lang w:val="en-US"/>
        </w:rPr>
        <w:t>Customer Service</w:t>
      </w:r>
    </w:p>
    <w:p w14:paraId="1F717EF3" w14:textId="77777777" w:rsidR="006F067B" w:rsidRDefault="005F17AF">
      <w:r>
        <w:rPr>
          <w:noProof/>
          <w:lang w:eastAsia="pt-BR"/>
        </w:rPr>
        <w:drawing>
          <wp:inline distT="0" distB="0" distL="0" distR="0" wp14:anchorId="123341F9" wp14:editId="53769DC9">
            <wp:extent cx="5419725" cy="2600325"/>
            <wp:effectExtent l="38100" t="57150" r="123825" b="104775"/>
            <wp:docPr id="3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srcRect/>
                    <a:stretch>
                      <a:fillRect/>
                    </a:stretch>
                  </pic:blipFill>
                  <pic:spPr bwMode="auto">
                    <a:xfrm>
                      <a:off x="0" y="0"/>
                      <a:ext cx="5419725" cy="260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1FEB78" w14:textId="77777777" w:rsidR="006F067B" w:rsidRDefault="00444501">
      <w:r>
        <w:t>Faça o Download</w:t>
      </w:r>
    </w:p>
    <w:p w14:paraId="43994777" w14:textId="77777777" w:rsidR="00444501" w:rsidRDefault="005F17AF">
      <w:r>
        <w:rPr>
          <w:noProof/>
          <w:lang w:eastAsia="pt-BR"/>
        </w:rPr>
        <w:drawing>
          <wp:inline distT="0" distB="0" distL="0" distR="0" wp14:anchorId="089007EE" wp14:editId="188CFC1F">
            <wp:extent cx="5410200" cy="2590800"/>
            <wp:effectExtent l="38100" t="57150" r="114300" b="95250"/>
            <wp:docPr id="4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srcRect/>
                    <a:stretch>
                      <a:fillRect/>
                    </a:stretch>
                  </pic:blipFill>
                  <pic:spPr bwMode="auto">
                    <a:xfrm>
                      <a:off x="0" y="0"/>
                      <a:ext cx="5410200" cy="2590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577725" w14:textId="77777777" w:rsidR="002E542F" w:rsidRDefault="002E542F"/>
    <w:p w14:paraId="3882BB41" w14:textId="77777777" w:rsidR="002E542F" w:rsidRDefault="002E542F"/>
    <w:p w14:paraId="0A568D46" w14:textId="77777777" w:rsidR="002E542F" w:rsidRDefault="002E542F"/>
    <w:p w14:paraId="3576760B" w14:textId="77777777" w:rsidR="002E542F" w:rsidRDefault="002E542F"/>
    <w:p w14:paraId="1C9B6601" w14:textId="77777777" w:rsidR="002E542F" w:rsidRDefault="002E542F"/>
    <w:p w14:paraId="10A4FE52" w14:textId="77777777" w:rsidR="002E542F" w:rsidRDefault="002E542F"/>
    <w:p w14:paraId="24BD4DFB" w14:textId="77777777" w:rsidR="002E542F" w:rsidRDefault="002E542F"/>
    <w:p w14:paraId="0D6566E3" w14:textId="77777777" w:rsidR="002E542F" w:rsidRDefault="002E542F"/>
    <w:p w14:paraId="0628B7A2" w14:textId="77777777" w:rsidR="00444501" w:rsidRDefault="00444501">
      <w:r>
        <w:t>Instale</w:t>
      </w:r>
    </w:p>
    <w:p w14:paraId="631978EC" w14:textId="77777777" w:rsidR="00CB3673" w:rsidRDefault="00CB3673">
      <w:r>
        <w:rPr>
          <w:noProof/>
          <w:lang w:eastAsia="pt-BR"/>
        </w:rPr>
        <w:drawing>
          <wp:inline distT="0" distB="0" distL="0" distR="0" wp14:anchorId="73B0EFC0" wp14:editId="65EA8552">
            <wp:extent cx="5400040" cy="3655451"/>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5400040" cy="3655451"/>
                    </a:xfrm>
                    <a:prstGeom prst="rect">
                      <a:avLst/>
                    </a:prstGeom>
                    <a:noFill/>
                    <a:ln w="9525">
                      <a:noFill/>
                      <a:miter lim="800000"/>
                      <a:headEnd/>
                      <a:tailEnd/>
                    </a:ln>
                  </pic:spPr>
                </pic:pic>
              </a:graphicData>
            </a:graphic>
          </wp:inline>
        </w:drawing>
      </w:r>
    </w:p>
    <w:p w14:paraId="6340E2FA" w14:textId="77777777" w:rsidR="00CB3673" w:rsidRDefault="00CB3673">
      <w:r>
        <w:rPr>
          <w:noProof/>
          <w:lang w:eastAsia="pt-BR"/>
        </w:rPr>
        <w:drawing>
          <wp:inline distT="0" distB="0" distL="0" distR="0" wp14:anchorId="71097C45" wp14:editId="13F148F9">
            <wp:extent cx="5400040" cy="3655451"/>
            <wp:effectExtent l="1905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srcRect/>
                    <a:stretch>
                      <a:fillRect/>
                    </a:stretch>
                  </pic:blipFill>
                  <pic:spPr bwMode="auto">
                    <a:xfrm>
                      <a:off x="0" y="0"/>
                      <a:ext cx="5400040" cy="3655451"/>
                    </a:xfrm>
                    <a:prstGeom prst="rect">
                      <a:avLst/>
                    </a:prstGeom>
                    <a:noFill/>
                    <a:ln w="9525">
                      <a:noFill/>
                      <a:miter lim="800000"/>
                      <a:headEnd/>
                      <a:tailEnd/>
                    </a:ln>
                  </pic:spPr>
                </pic:pic>
              </a:graphicData>
            </a:graphic>
          </wp:inline>
        </w:drawing>
      </w:r>
    </w:p>
    <w:p w14:paraId="4B508A94" w14:textId="77777777" w:rsidR="00CB3673" w:rsidRDefault="00CB3673">
      <w:r>
        <w:rPr>
          <w:noProof/>
          <w:lang w:eastAsia="pt-BR"/>
        </w:rPr>
        <w:lastRenderedPageBreak/>
        <w:drawing>
          <wp:inline distT="0" distB="0" distL="0" distR="0" wp14:anchorId="2A892D22" wp14:editId="6B953F6D">
            <wp:extent cx="5400040" cy="3655451"/>
            <wp:effectExtent l="1905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5400040" cy="3655451"/>
                    </a:xfrm>
                    <a:prstGeom prst="rect">
                      <a:avLst/>
                    </a:prstGeom>
                    <a:noFill/>
                    <a:ln w="9525">
                      <a:noFill/>
                      <a:miter lim="800000"/>
                      <a:headEnd/>
                      <a:tailEnd/>
                    </a:ln>
                  </pic:spPr>
                </pic:pic>
              </a:graphicData>
            </a:graphic>
          </wp:inline>
        </w:drawing>
      </w:r>
      <w:r>
        <w:rPr>
          <w:noProof/>
          <w:lang w:eastAsia="pt-BR"/>
        </w:rPr>
        <w:drawing>
          <wp:inline distT="0" distB="0" distL="0" distR="0" wp14:anchorId="57AF1CC7" wp14:editId="73EFD296">
            <wp:extent cx="5400040" cy="3655451"/>
            <wp:effectExtent l="1905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a:stretch>
                      <a:fillRect/>
                    </a:stretch>
                  </pic:blipFill>
                  <pic:spPr bwMode="auto">
                    <a:xfrm>
                      <a:off x="0" y="0"/>
                      <a:ext cx="5400040" cy="3655451"/>
                    </a:xfrm>
                    <a:prstGeom prst="rect">
                      <a:avLst/>
                    </a:prstGeom>
                    <a:noFill/>
                    <a:ln w="9525">
                      <a:noFill/>
                      <a:miter lim="800000"/>
                      <a:headEnd/>
                      <a:tailEnd/>
                    </a:ln>
                  </pic:spPr>
                </pic:pic>
              </a:graphicData>
            </a:graphic>
          </wp:inline>
        </w:drawing>
      </w:r>
      <w:r>
        <w:rPr>
          <w:noProof/>
          <w:lang w:eastAsia="pt-BR"/>
        </w:rPr>
        <w:lastRenderedPageBreak/>
        <w:drawing>
          <wp:inline distT="0" distB="0" distL="0" distR="0" wp14:anchorId="526EAB98" wp14:editId="7AB9BDA8">
            <wp:extent cx="5400040" cy="3655451"/>
            <wp:effectExtent l="1905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srcRect/>
                    <a:stretch>
                      <a:fillRect/>
                    </a:stretch>
                  </pic:blipFill>
                  <pic:spPr bwMode="auto">
                    <a:xfrm>
                      <a:off x="0" y="0"/>
                      <a:ext cx="5400040" cy="3655451"/>
                    </a:xfrm>
                    <a:prstGeom prst="rect">
                      <a:avLst/>
                    </a:prstGeom>
                    <a:noFill/>
                    <a:ln w="9525">
                      <a:noFill/>
                      <a:miter lim="800000"/>
                      <a:headEnd/>
                      <a:tailEnd/>
                    </a:ln>
                  </pic:spPr>
                </pic:pic>
              </a:graphicData>
            </a:graphic>
          </wp:inline>
        </w:drawing>
      </w:r>
    </w:p>
    <w:p w14:paraId="6BE12FF9" w14:textId="77777777" w:rsidR="008A2342" w:rsidRDefault="008A2342">
      <w:r>
        <w:rPr>
          <w:noProof/>
          <w:lang w:eastAsia="pt-BR"/>
        </w:rPr>
        <w:drawing>
          <wp:inline distT="0" distB="0" distL="0" distR="0" wp14:anchorId="42ADD542" wp14:editId="21DB2F4D">
            <wp:extent cx="5400040" cy="3655451"/>
            <wp:effectExtent l="1905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srcRect/>
                    <a:stretch>
                      <a:fillRect/>
                    </a:stretch>
                  </pic:blipFill>
                  <pic:spPr bwMode="auto">
                    <a:xfrm>
                      <a:off x="0" y="0"/>
                      <a:ext cx="5400040" cy="3655451"/>
                    </a:xfrm>
                    <a:prstGeom prst="rect">
                      <a:avLst/>
                    </a:prstGeom>
                    <a:noFill/>
                    <a:ln w="9525">
                      <a:noFill/>
                      <a:miter lim="800000"/>
                      <a:headEnd/>
                      <a:tailEnd/>
                    </a:ln>
                  </pic:spPr>
                </pic:pic>
              </a:graphicData>
            </a:graphic>
          </wp:inline>
        </w:drawing>
      </w:r>
    </w:p>
    <w:p w14:paraId="38FA45FD" w14:textId="77777777" w:rsidR="002E542F" w:rsidRDefault="002E542F"/>
    <w:p w14:paraId="745BCF5A" w14:textId="77777777" w:rsidR="002E542F" w:rsidRDefault="002E542F"/>
    <w:p w14:paraId="012EA4BD" w14:textId="77777777" w:rsidR="002E542F" w:rsidRDefault="002E542F"/>
    <w:p w14:paraId="75728FA5" w14:textId="77777777" w:rsidR="002E542F" w:rsidRDefault="002E542F"/>
    <w:p w14:paraId="46FD947E" w14:textId="77777777" w:rsidR="002E542F" w:rsidRDefault="002E542F"/>
    <w:p w14:paraId="09368C34" w14:textId="77777777" w:rsidR="002E542F" w:rsidRDefault="002E542F"/>
    <w:p w14:paraId="0CAD65FC" w14:textId="77777777" w:rsidR="008A2342" w:rsidRDefault="008A2342">
      <w:r>
        <w:t>Atualizando pacotes</w:t>
      </w:r>
    </w:p>
    <w:p w14:paraId="732E25C6" w14:textId="77777777" w:rsidR="008A2342" w:rsidRDefault="008A2342">
      <w:r>
        <w:t>Praticamente será de forma automática, aguarde.</w:t>
      </w:r>
    </w:p>
    <w:p w14:paraId="4C6C03BB" w14:textId="77777777" w:rsidR="008A2342" w:rsidRDefault="005F17AF">
      <w:r>
        <w:rPr>
          <w:noProof/>
          <w:lang w:eastAsia="pt-BR"/>
        </w:rPr>
        <w:drawing>
          <wp:inline distT="0" distB="0" distL="0" distR="0" wp14:anchorId="70B26D25" wp14:editId="08120BEC">
            <wp:extent cx="5419725" cy="2905125"/>
            <wp:effectExtent l="19050" t="0" r="9525" b="0"/>
            <wp:docPr id="4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srcRect/>
                    <a:stretch>
                      <a:fillRect/>
                    </a:stretch>
                  </pic:blipFill>
                  <pic:spPr bwMode="auto">
                    <a:xfrm>
                      <a:off x="0" y="0"/>
                      <a:ext cx="5419725" cy="2905125"/>
                    </a:xfrm>
                    <a:prstGeom prst="rect">
                      <a:avLst/>
                    </a:prstGeom>
                    <a:noFill/>
                    <a:ln w="9525">
                      <a:noFill/>
                      <a:miter lim="800000"/>
                      <a:headEnd/>
                      <a:tailEnd/>
                    </a:ln>
                  </pic:spPr>
                </pic:pic>
              </a:graphicData>
            </a:graphic>
          </wp:inline>
        </w:drawing>
      </w:r>
    </w:p>
    <w:p w14:paraId="66D7FEDD" w14:textId="77777777" w:rsidR="00A34949" w:rsidRDefault="00A34949">
      <w:r>
        <w:rPr>
          <w:noProof/>
          <w:lang w:eastAsia="pt-BR"/>
        </w:rPr>
        <w:drawing>
          <wp:inline distT="0" distB="0" distL="0" distR="0" wp14:anchorId="37600A5E" wp14:editId="7A7A8360">
            <wp:extent cx="5400040" cy="2904148"/>
            <wp:effectExtent l="1905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srcRect/>
                    <a:stretch>
                      <a:fillRect/>
                    </a:stretch>
                  </pic:blipFill>
                  <pic:spPr bwMode="auto">
                    <a:xfrm>
                      <a:off x="0" y="0"/>
                      <a:ext cx="5400040" cy="2904148"/>
                    </a:xfrm>
                    <a:prstGeom prst="rect">
                      <a:avLst/>
                    </a:prstGeom>
                    <a:noFill/>
                    <a:ln w="9525">
                      <a:noFill/>
                      <a:miter lim="800000"/>
                      <a:headEnd/>
                      <a:tailEnd/>
                    </a:ln>
                  </pic:spPr>
                </pic:pic>
              </a:graphicData>
            </a:graphic>
          </wp:inline>
        </w:drawing>
      </w:r>
    </w:p>
    <w:p w14:paraId="07594DA3" w14:textId="77777777" w:rsidR="00A2717C" w:rsidRDefault="00A2717C">
      <w:r>
        <w:rPr>
          <w:noProof/>
          <w:lang w:eastAsia="pt-BR"/>
        </w:rPr>
        <w:lastRenderedPageBreak/>
        <w:drawing>
          <wp:inline distT="0" distB="0" distL="0" distR="0" wp14:anchorId="490EE1CD" wp14:editId="5AF94CEA">
            <wp:extent cx="5400040" cy="2904148"/>
            <wp:effectExtent l="1905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a:stretch>
                      <a:fillRect/>
                    </a:stretch>
                  </pic:blipFill>
                  <pic:spPr bwMode="auto">
                    <a:xfrm>
                      <a:off x="0" y="0"/>
                      <a:ext cx="5400040" cy="2904148"/>
                    </a:xfrm>
                    <a:prstGeom prst="rect">
                      <a:avLst/>
                    </a:prstGeom>
                    <a:noFill/>
                    <a:ln w="9525">
                      <a:noFill/>
                      <a:miter lim="800000"/>
                      <a:headEnd/>
                      <a:tailEnd/>
                    </a:ln>
                  </pic:spPr>
                </pic:pic>
              </a:graphicData>
            </a:graphic>
          </wp:inline>
        </w:drawing>
      </w:r>
    </w:p>
    <w:p w14:paraId="08042888" w14:textId="77777777" w:rsidR="00583C03" w:rsidRDefault="00583C03">
      <w:r>
        <w:rPr>
          <w:noProof/>
          <w:lang w:eastAsia="pt-BR"/>
        </w:rPr>
        <w:drawing>
          <wp:inline distT="0" distB="0" distL="0" distR="0" wp14:anchorId="290885E0" wp14:editId="4704A62F">
            <wp:extent cx="5400040" cy="2545271"/>
            <wp:effectExtent l="19050" t="0" r="0" b="0"/>
            <wp:docPr id="46" name="Imagem 46" descr="MDK Pack Installer for STM32 P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DK Pack Installer for STM32 Packs"/>
                    <pic:cNvPicPr>
                      <a:picLocks noChangeAspect="1" noChangeArrowheads="1"/>
                    </pic:cNvPicPr>
                  </pic:nvPicPr>
                  <pic:blipFill>
                    <a:blip r:embed="rId37" cstate="print"/>
                    <a:srcRect/>
                    <a:stretch>
                      <a:fillRect/>
                    </a:stretch>
                  </pic:blipFill>
                  <pic:spPr bwMode="auto">
                    <a:xfrm>
                      <a:off x="0" y="0"/>
                      <a:ext cx="5400040" cy="2545271"/>
                    </a:xfrm>
                    <a:prstGeom prst="rect">
                      <a:avLst/>
                    </a:prstGeom>
                    <a:noFill/>
                    <a:ln w="9525">
                      <a:noFill/>
                      <a:miter lim="800000"/>
                      <a:headEnd/>
                      <a:tailEnd/>
                    </a:ln>
                  </pic:spPr>
                </pic:pic>
              </a:graphicData>
            </a:graphic>
          </wp:inline>
        </w:drawing>
      </w:r>
    </w:p>
    <w:p w14:paraId="2293935E" w14:textId="77777777" w:rsidR="00583C03" w:rsidRDefault="005A26E5">
      <w:r>
        <w:t xml:space="preserve">Habilite STM </w:t>
      </w:r>
      <w:proofErr w:type="spellStart"/>
      <w:r>
        <w:t>co</w:t>
      </w:r>
      <w:r w:rsidR="00583C03">
        <w:t>rtex</w:t>
      </w:r>
      <w:proofErr w:type="spellEnd"/>
      <w:r w:rsidR="00583C03">
        <w:t xml:space="preserve"> M0</w:t>
      </w:r>
    </w:p>
    <w:p w14:paraId="12894C33" w14:textId="77777777" w:rsidR="008A2342" w:rsidRDefault="008A2342">
      <w:r>
        <w:t>Ativação</w:t>
      </w:r>
    </w:p>
    <w:p w14:paraId="383D0C35" w14:textId="77777777" w:rsidR="008A2342" w:rsidRDefault="00000000" w:rsidP="00356ED8">
      <w:hyperlink r:id="rId38" w:history="1">
        <w:r w:rsidR="008A2342">
          <w:rPr>
            <w:rStyle w:val="Hyperlink"/>
            <w:rFonts w:ascii="Arial" w:eastAsia="Arial" w:hAnsi="Arial"/>
          </w:rPr>
          <w:t>http://www2.keil.com/stmicroelectronics-stm32/mdk</w:t>
        </w:r>
      </w:hyperlink>
    </w:p>
    <w:p w14:paraId="190A1244" w14:textId="77777777" w:rsidR="00A2717C" w:rsidRDefault="005F17AF" w:rsidP="008A2342">
      <w:pPr>
        <w:spacing w:line="0" w:lineRule="atLeast"/>
      </w:pPr>
      <w:r>
        <w:rPr>
          <w:noProof/>
          <w:lang w:eastAsia="pt-BR"/>
        </w:rPr>
        <w:lastRenderedPageBreak/>
        <w:drawing>
          <wp:inline distT="0" distB="0" distL="0" distR="0" wp14:anchorId="186841AD" wp14:editId="72AC5333">
            <wp:extent cx="5372100" cy="2619375"/>
            <wp:effectExtent l="19050" t="0" r="0" b="0"/>
            <wp:docPr id="4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srcRect/>
                    <a:stretch>
                      <a:fillRect/>
                    </a:stretch>
                  </pic:blipFill>
                  <pic:spPr bwMode="auto">
                    <a:xfrm>
                      <a:off x="0" y="0"/>
                      <a:ext cx="5372100" cy="2619375"/>
                    </a:xfrm>
                    <a:prstGeom prst="rect">
                      <a:avLst/>
                    </a:prstGeom>
                    <a:noFill/>
                    <a:ln w="9525">
                      <a:noFill/>
                      <a:miter lim="800000"/>
                      <a:headEnd/>
                      <a:tailEnd/>
                    </a:ln>
                  </pic:spPr>
                </pic:pic>
              </a:graphicData>
            </a:graphic>
          </wp:inline>
        </w:drawing>
      </w:r>
    </w:p>
    <w:p w14:paraId="326B7958" w14:textId="77777777" w:rsidR="00A2717C" w:rsidRPr="00443CE7" w:rsidRDefault="00A2717C" w:rsidP="00A2717C">
      <w:pPr>
        <w:pBdr>
          <w:bottom w:val="single" w:sz="8" w:space="0" w:color="CCCCCC"/>
        </w:pBdr>
        <w:shd w:val="clear" w:color="auto" w:fill="FFFFFF"/>
        <w:spacing w:before="48" w:after="120" w:line="240" w:lineRule="auto"/>
        <w:outlineLvl w:val="2"/>
        <w:rPr>
          <w:rFonts w:ascii="Helvetica" w:eastAsia="Times New Roman" w:hAnsi="Helvetica" w:cs="Helvetica"/>
          <w:b/>
          <w:bCs/>
          <w:color w:val="000000"/>
          <w:sz w:val="36"/>
          <w:szCs w:val="36"/>
          <w:lang w:val="en-US" w:eastAsia="pt-BR"/>
        </w:rPr>
      </w:pPr>
      <w:r w:rsidRPr="00443CE7">
        <w:rPr>
          <w:rFonts w:ascii="Helvetica" w:eastAsia="Times New Roman" w:hAnsi="Helvetica" w:cs="Helvetica"/>
          <w:b/>
          <w:bCs/>
          <w:color w:val="000000"/>
          <w:sz w:val="36"/>
          <w:szCs w:val="36"/>
          <w:lang w:val="en-US" w:eastAsia="pt-BR"/>
        </w:rPr>
        <w:t>Product Serial Number (PSN)</w:t>
      </w:r>
    </w:p>
    <w:p w14:paraId="601AF91D" w14:textId="77777777" w:rsidR="00F563B0" w:rsidRPr="00CC0ED5" w:rsidRDefault="00F563B0">
      <w:pPr>
        <w:rPr>
          <w:rFonts w:ascii="Courier New" w:hAnsi="Courier New" w:cs="Courier New"/>
          <w:color w:val="FF0000"/>
          <w:sz w:val="20"/>
          <w:szCs w:val="20"/>
          <w:shd w:val="clear" w:color="auto" w:fill="F0F0F0"/>
          <w:lang w:val="en-US"/>
        </w:rPr>
      </w:pPr>
      <w:r w:rsidRPr="00CC0ED5">
        <w:rPr>
          <w:rFonts w:ascii="Courier New" w:hAnsi="Courier New" w:cs="Courier New"/>
          <w:color w:val="FF0000"/>
          <w:sz w:val="20"/>
          <w:szCs w:val="20"/>
          <w:shd w:val="clear" w:color="auto" w:fill="F0F0F0"/>
          <w:lang w:val="en-US"/>
        </w:rPr>
        <w:t>T0D7S-LFI5J-XKYTX</w:t>
      </w:r>
    </w:p>
    <w:p w14:paraId="05D3A6B4" w14:textId="77777777" w:rsidR="00583C03" w:rsidRDefault="00583C03">
      <w:r>
        <w:t>Maiores detalhes aqui</w:t>
      </w:r>
      <w:r>
        <w:br/>
      </w:r>
      <w:hyperlink r:id="rId40" w:history="1">
        <w:r w:rsidRPr="00D8235F">
          <w:rPr>
            <w:rStyle w:val="Hyperlink"/>
          </w:rPr>
          <w:t>http://www2.keil.com/stmicroelectronics-stm32/mdk</w:t>
        </w:r>
      </w:hyperlink>
    </w:p>
    <w:p w14:paraId="23AF00B6" w14:textId="77777777" w:rsidR="00583C03" w:rsidRDefault="00583C03">
      <w:r>
        <w:rPr>
          <w:noProof/>
          <w:lang w:eastAsia="pt-BR"/>
        </w:rPr>
        <w:drawing>
          <wp:inline distT="0" distB="0" distL="0" distR="0" wp14:anchorId="5800C50F" wp14:editId="3094C244">
            <wp:extent cx="5400040" cy="4112984"/>
            <wp:effectExtent l="1905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srcRect/>
                    <a:stretch>
                      <a:fillRect/>
                    </a:stretch>
                  </pic:blipFill>
                  <pic:spPr bwMode="auto">
                    <a:xfrm>
                      <a:off x="0" y="0"/>
                      <a:ext cx="5400040" cy="4112984"/>
                    </a:xfrm>
                    <a:prstGeom prst="rect">
                      <a:avLst/>
                    </a:prstGeom>
                    <a:noFill/>
                    <a:ln w="9525">
                      <a:noFill/>
                      <a:miter lim="800000"/>
                      <a:headEnd/>
                      <a:tailEnd/>
                    </a:ln>
                  </pic:spPr>
                </pic:pic>
              </a:graphicData>
            </a:graphic>
          </wp:inline>
        </w:drawing>
      </w:r>
    </w:p>
    <w:p w14:paraId="0BBB1E3D" w14:textId="77777777" w:rsidR="00583C03" w:rsidRPr="00583C03" w:rsidRDefault="00583C03">
      <w:pPr>
        <w:rPr>
          <w:lang w:val="en-US"/>
        </w:rPr>
      </w:pPr>
      <w:r w:rsidRPr="00583C03">
        <w:rPr>
          <w:lang w:val="en-US"/>
        </w:rPr>
        <w:t>Get LIC via Internet</w:t>
      </w:r>
    </w:p>
    <w:p w14:paraId="2483AEA7" w14:textId="77777777" w:rsidR="00583C03" w:rsidRDefault="00583C03">
      <w:pPr>
        <w:rPr>
          <w:lang w:val="en-US"/>
        </w:rPr>
      </w:pPr>
      <w:r w:rsidRPr="00583C03">
        <w:rPr>
          <w:lang w:val="en-US"/>
        </w:rPr>
        <w:t>Click no BOT</w:t>
      </w:r>
      <w:r>
        <w:rPr>
          <w:lang w:val="en-US"/>
        </w:rPr>
        <w:t>ÃO</w:t>
      </w:r>
    </w:p>
    <w:p w14:paraId="6AD001C0" w14:textId="77777777" w:rsidR="00583C03" w:rsidRDefault="00207938">
      <w:pPr>
        <w:rPr>
          <w:lang w:val="en-US"/>
        </w:rPr>
      </w:pPr>
      <w:r>
        <w:rPr>
          <w:noProof/>
          <w:lang w:eastAsia="pt-BR"/>
        </w:rPr>
        <w:lastRenderedPageBreak/>
        <w:drawing>
          <wp:inline distT="0" distB="0" distL="0" distR="0" wp14:anchorId="55ED812B" wp14:editId="13813FFE">
            <wp:extent cx="5334000" cy="2638425"/>
            <wp:effectExtent l="19050" t="0" r="0" b="0"/>
            <wp:docPr id="4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5334000" cy="2638425"/>
                    </a:xfrm>
                    <a:prstGeom prst="rect">
                      <a:avLst/>
                    </a:prstGeom>
                    <a:noFill/>
                    <a:ln w="9525">
                      <a:noFill/>
                      <a:miter lim="800000"/>
                      <a:headEnd/>
                      <a:tailEnd/>
                    </a:ln>
                  </pic:spPr>
                </pic:pic>
              </a:graphicData>
            </a:graphic>
          </wp:inline>
        </w:drawing>
      </w:r>
    </w:p>
    <w:p w14:paraId="48E00EB9" w14:textId="77777777" w:rsidR="00583C03" w:rsidRDefault="00583C03" w:rsidP="00583C03">
      <w:pPr>
        <w:spacing w:line="0" w:lineRule="atLeast"/>
        <w:rPr>
          <w:rFonts w:ascii="Courier New" w:hAnsi="Courier New" w:cs="Courier New"/>
          <w:color w:val="FF0000"/>
          <w:sz w:val="37"/>
          <w:szCs w:val="37"/>
          <w:shd w:val="clear" w:color="auto" w:fill="F0F0F0"/>
        </w:rPr>
      </w:pPr>
      <w:r>
        <w:t>Preencha com o</w:t>
      </w:r>
      <w:r w:rsidRPr="00583C03">
        <w:t xml:space="preserve"> </w:t>
      </w:r>
      <w:proofErr w:type="spellStart"/>
      <w:r>
        <w:rPr>
          <w:rFonts w:ascii="Helvetica" w:hAnsi="Helvetica" w:cs="Helvetica"/>
          <w:b/>
          <w:bCs/>
          <w:color w:val="000000"/>
          <w:sz w:val="26"/>
          <w:szCs w:val="26"/>
        </w:rPr>
        <w:t>Product</w:t>
      </w:r>
      <w:proofErr w:type="spellEnd"/>
      <w:r>
        <w:rPr>
          <w:rFonts w:ascii="Helvetica" w:hAnsi="Helvetica" w:cs="Helvetica"/>
          <w:b/>
          <w:bCs/>
          <w:color w:val="000000"/>
          <w:sz w:val="26"/>
          <w:szCs w:val="26"/>
        </w:rPr>
        <w:t xml:space="preserve"> Serial # (PSN) </w:t>
      </w:r>
      <w:r w:rsidR="00F563B0">
        <w:rPr>
          <w:rFonts w:ascii="Courier New" w:hAnsi="Courier New" w:cs="Courier New"/>
          <w:color w:val="FF0000"/>
          <w:sz w:val="20"/>
          <w:szCs w:val="20"/>
          <w:shd w:val="clear" w:color="auto" w:fill="F0F0F0"/>
        </w:rPr>
        <w:t>T0D7S-LFI5J-XKYTX</w:t>
      </w:r>
    </w:p>
    <w:p w14:paraId="56A19F4E" w14:textId="77777777" w:rsidR="00583C03" w:rsidRPr="00743A62" w:rsidRDefault="00583C03" w:rsidP="00583C03">
      <w:pPr>
        <w:spacing w:line="0" w:lineRule="atLeast"/>
        <w:rPr>
          <w:rFonts w:ascii="Helvetica" w:hAnsi="Helvetica" w:cs="Helvetica"/>
          <w:color w:val="000000"/>
          <w:sz w:val="26"/>
          <w:szCs w:val="26"/>
          <w:shd w:val="clear" w:color="auto" w:fill="FAFAFA"/>
        </w:rPr>
      </w:pPr>
      <w:r>
        <w:rPr>
          <w:rFonts w:ascii="Courier New" w:hAnsi="Courier New" w:cs="Courier New"/>
          <w:color w:val="FF0000"/>
          <w:sz w:val="37"/>
          <w:szCs w:val="37"/>
          <w:shd w:val="clear" w:color="auto" w:fill="F0F0F0"/>
        </w:rPr>
        <w:t xml:space="preserve">Em </w:t>
      </w:r>
      <w:r>
        <w:rPr>
          <w:rStyle w:val="error"/>
          <w:rFonts w:ascii="Helvetica" w:hAnsi="Helvetica" w:cs="Helvetica"/>
          <w:b/>
          <w:bCs/>
          <w:color w:val="FF0000"/>
          <w:sz w:val="26"/>
          <w:szCs w:val="26"/>
        </w:rPr>
        <w:t xml:space="preserve">PC </w:t>
      </w:r>
      <w:proofErr w:type="spellStart"/>
      <w:r>
        <w:rPr>
          <w:rStyle w:val="error"/>
          <w:rFonts w:ascii="Helvetica" w:hAnsi="Helvetica" w:cs="Helvetica"/>
          <w:b/>
          <w:bCs/>
          <w:color w:val="FF0000"/>
          <w:sz w:val="26"/>
          <w:szCs w:val="26"/>
        </w:rPr>
        <w:t>Description</w:t>
      </w:r>
      <w:r>
        <w:rPr>
          <w:rFonts w:ascii="Helvetica" w:hAnsi="Helvetica" w:cs="Helvetica"/>
          <w:color w:val="000000"/>
          <w:sz w:val="26"/>
          <w:szCs w:val="26"/>
          <w:shd w:val="clear" w:color="auto" w:fill="FAFAFA"/>
        </w:rPr>
        <w:t>:coloque</w:t>
      </w:r>
      <w:proofErr w:type="spellEnd"/>
      <w:r>
        <w:rPr>
          <w:rFonts w:ascii="Helvetica" w:hAnsi="Helvetica" w:cs="Helvetica"/>
          <w:color w:val="000000"/>
          <w:sz w:val="26"/>
          <w:szCs w:val="26"/>
          <w:shd w:val="clear" w:color="auto" w:fill="FAFAFA"/>
        </w:rPr>
        <w:t xml:space="preserve"> LAB, por exemplo.</w:t>
      </w:r>
    </w:p>
    <w:p w14:paraId="116953D9" w14:textId="77777777" w:rsidR="00444501" w:rsidRDefault="00207938" w:rsidP="00583C03">
      <w:r>
        <w:rPr>
          <w:noProof/>
          <w:lang w:eastAsia="pt-BR"/>
        </w:rPr>
        <w:drawing>
          <wp:inline distT="0" distB="0" distL="0" distR="0" wp14:anchorId="60809FEE" wp14:editId="41845131">
            <wp:extent cx="5438775" cy="2628900"/>
            <wp:effectExtent l="19050" t="0" r="9525" b="0"/>
            <wp:docPr id="4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438775" cy="2628900"/>
                    </a:xfrm>
                    <a:prstGeom prst="rect">
                      <a:avLst/>
                    </a:prstGeom>
                    <a:noFill/>
                    <a:ln w="9525">
                      <a:noFill/>
                      <a:miter lim="800000"/>
                      <a:headEnd/>
                      <a:tailEnd/>
                    </a:ln>
                  </pic:spPr>
                </pic:pic>
              </a:graphicData>
            </a:graphic>
          </wp:inline>
        </w:drawing>
      </w:r>
    </w:p>
    <w:p w14:paraId="10C25D83" w14:textId="77777777" w:rsidR="00583C03" w:rsidRDefault="00583C03" w:rsidP="00583C03">
      <w:r>
        <w:t>Você vai receber por seu e-mail a licença</w:t>
      </w:r>
    </w:p>
    <w:p w14:paraId="0B8A2E7A" w14:textId="77777777" w:rsidR="00583C03" w:rsidRPr="00FD4695" w:rsidRDefault="00583C03" w:rsidP="00583C03">
      <w:pPr>
        <w:rPr>
          <w:rFonts w:ascii="Helvetica" w:hAnsi="Helvetica" w:cs="Helvetica"/>
          <w:b/>
          <w:bCs/>
          <w:color w:val="333333"/>
          <w:sz w:val="26"/>
          <w:szCs w:val="26"/>
          <w:shd w:val="clear" w:color="auto" w:fill="FFFFFF"/>
          <w:lang w:val="en-US"/>
        </w:rPr>
      </w:pPr>
      <w:r w:rsidRPr="00FD4695">
        <w:rPr>
          <w:rFonts w:ascii="Helvetica" w:hAnsi="Helvetica" w:cs="Helvetica"/>
          <w:b/>
          <w:bCs/>
          <w:color w:val="333333"/>
          <w:sz w:val="26"/>
          <w:szCs w:val="26"/>
          <w:shd w:val="clear" w:color="auto" w:fill="FFFFFF"/>
          <w:lang w:val="en-US"/>
        </w:rPr>
        <w:t>New License ID Code</w:t>
      </w:r>
    </w:p>
    <w:p w14:paraId="4F25C786" w14:textId="77777777" w:rsidR="00583C03" w:rsidRDefault="00583C03" w:rsidP="00583C03">
      <w:pPr>
        <w:rPr>
          <w:rFonts w:ascii="Segoe UI" w:hAnsi="Segoe UI" w:cs="Segoe UI"/>
          <w:color w:val="212121"/>
          <w:sz w:val="27"/>
          <w:szCs w:val="27"/>
          <w:shd w:val="clear" w:color="auto" w:fill="FFFFFF"/>
        </w:rPr>
      </w:pPr>
      <w:r w:rsidRPr="00583C03">
        <w:rPr>
          <w:rFonts w:ascii="Segoe UI" w:hAnsi="Segoe UI" w:cs="Segoe UI"/>
          <w:color w:val="212121"/>
          <w:sz w:val="27"/>
          <w:szCs w:val="27"/>
          <w:shd w:val="clear" w:color="auto" w:fill="FFFFFF"/>
          <w:lang w:val="en-US"/>
        </w:rPr>
        <w:t>Thank you for licensing your Keil product.  Your License ID Code (LIC) is printed below.  Print a copy of this e-mail to keep for your records.</w:t>
      </w:r>
      <w:r w:rsidRPr="00583C03">
        <w:rPr>
          <w:rFonts w:ascii="Segoe UI" w:hAnsi="Segoe UI" w:cs="Segoe UI"/>
          <w:color w:val="212121"/>
          <w:sz w:val="27"/>
          <w:szCs w:val="27"/>
          <w:lang w:val="en-US"/>
        </w:rPr>
        <w:br/>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MDK-ARM Cortex-M0/M0+ 256K</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For ST Only</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Support Ends 31 Jan 2020</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PC Description       : LAB</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Computer ID     (CID): CIRE8-TF8Q5</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lastRenderedPageBreak/>
        <w:t xml:space="preserve">License ID Code (LIC): </w:t>
      </w:r>
      <w:r w:rsidRPr="00583C03">
        <w:rPr>
          <w:rFonts w:ascii="Segoe UI" w:hAnsi="Segoe UI" w:cs="Segoe UI"/>
          <w:b/>
          <w:color w:val="212121"/>
          <w:sz w:val="27"/>
          <w:szCs w:val="27"/>
          <w:shd w:val="clear" w:color="auto" w:fill="FFFFFF"/>
          <w:lang w:val="en-US"/>
        </w:rPr>
        <w:t>XXXXXXXXXXXXXXXXXXXXXXXXXXXX</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To activate your Keil product, copy the License ID Code (LIC) and paste it into the New License ID Code input field on the Single-User License Tab in the uVision4 License Manager Dialog (available from the File menu).</w:t>
      </w:r>
      <w:r w:rsidRPr="00583C03">
        <w:rPr>
          <w:rFonts w:ascii="Segoe UI" w:hAnsi="Segoe UI" w:cs="Segoe UI"/>
          <w:color w:val="212121"/>
          <w:sz w:val="27"/>
          <w:szCs w:val="27"/>
          <w:lang w:val="en-US"/>
        </w:rPr>
        <w:br/>
      </w:r>
      <w:r w:rsidRPr="00583C03">
        <w:rPr>
          <w:rFonts w:ascii="Segoe UI" w:hAnsi="Segoe UI" w:cs="Segoe UI"/>
          <w:color w:val="212121"/>
          <w:sz w:val="27"/>
          <w:szCs w:val="27"/>
          <w:shd w:val="clear" w:color="auto" w:fill="FFFFFF"/>
          <w:lang w:val="en-US"/>
        </w:rPr>
        <w:t>*** DO NOT REPLY TO THIS EMAIL:  For licensing problems or questions, please contact Keil Technical Support.</w:t>
      </w:r>
      <w:r w:rsidRPr="00583C03">
        <w:rPr>
          <w:rFonts w:ascii="Segoe UI" w:hAnsi="Segoe UI" w:cs="Segoe UI"/>
          <w:color w:val="212121"/>
          <w:sz w:val="27"/>
          <w:szCs w:val="27"/>
          <w:lang w:val="en-US"/>
        </w:rPr>
        <w:br/>
      </w:r>
      <w:r w:rsidRPr="00583C03">
        <w:rPr>
          <w:rFonts w:ascii="Segoe UI" w:hAnsi="Segoe UI" w:cs="Segoe UI"/>
          <w:color w:val="212121"/>
          <w:sz w:val="27"/>
          <w:szCs w:val="27"/>
          <w:lang w:val="en-US"/>
        </w:rPr>
        <w:br/>
      </w:r>
      <w:proofErr w:type="spellStart"/>
      <w:r>
        <w:rPr>
          <w:rFonts w:ascii="Segoe UI" w:hAnsi="Segoe UI" w:cs="Segoe UI"/>
          <w:color w:val="212121"/>
          <w:sz w:val="27"/>
          <w:szCs w:val="27"/>
          <w:shd w:val="clear" w:color="auto" w:fill="FFFFFF"/>
        </w:rPr>
        <w:t>Thank</w:t>
      </w:r>
      <w:proofErr w:type="spellEnd"/>
      <w:r>
        <w:rPr>
          <w:rFonts w:ascii="Segoe UI" w:hAnsi="Segoe UI" w:cs="Segoe UI"/>
          <w:color w:val="212121"/>
          <w:sz w:val="27"/>
          <w:szCs w:val="27"/>
          <w:shd w:val="clear" w:color="auto" w:fill="FFFFFF"/>
        </w:rPr>
        <w:t xml:space="preserve"> You,</w:t>
      </w:r>
      <w:r>
        <w:rPr>
          <w:rFonts w:ascii="Segoe UI" w:hAnsi="Segoe UI" w:cs="Segoe UI"/>
          <w:color w:val="212121"/>
          <w:sz w:val="27"/>
          <w:szCs w:val="27"/>
        </w:rPr>
        <w:br/>
      </w:r>
      <w:proofErr w:type="spellStart"/>
      <w:r>
        <w:rPr>
          <w:rFonts w:ascii="Segoe UI" w:hAnsi="Segoe UI" w:cs="Segoe UI"/>
          <w:color w:val="212121"/>
          <w:sz w:val="27"/>
          <w:szCs w:val="27"/>
          <w:shd w:val="clear" w:color="auto" w:fill="FFFFFF"/>
        </w:rPr>
        <w:t>Technical</w:t>
      </w:r>
      <w:proofErr w:type="spellEnd"/>
      <w:r>
        <w:rPr>
          <w:rFonts w:ascii="Segoe UI" w:hAnsi="Segoe UI" w:cs="Segoe UI"/>
          <w:color w:val="212121"/>
          <w:sz w:val="27"/>
          <w:szCs w:val="27"/>
          <w:shd w:val="clear" w:color="auto" w:fill="FFFFFF"/>
        </w:rPr>
        <w:t xml:space="preserve"> </w:t>
      </w:r>
      <w:proofErr w:type="spellStart"/>
      <w:r>
        <w:rPr>
          <w:rFonts w:ascii="Segoe UI" w:hAnsi="Segoe UI" w:cs="Segoe UI"/>
          <w:color w:val="212121"/>
          <w:sz w:val="27"/>
          <w:szCs w:val="27"/>
          <w:shd w:val="clear" w:color="auto" w:fill="FFFFFF"/>
        </w:rPr>
        <w:t>Support</w:t>
      </w:r>
      <w:proofErr w:type="spellEnd"/>
    </w:p>
    <w:p w14:paraId="77644B46" w14:textId="77777777" w:rsidR="00583C03" w:rsidRDefault="00583C03" w:rsidP="00583C03">
      <w:pPr>
        <w:rPr>
          <w:rFonts w:ascii="Segoe UI" w:hAnsi="Segoe UI" w:cs="Segoe UI"/>
          <w:color w:val="212121"/>
          <w:sz w:val="27"/>
          <w:szCs w:val="27"/>
          <w:shd w:val="clear" w:color="auto" w:fill="FFFFFF"/>
        </w:rPr>
      </w:pPr>
      <w:r>
        <w:rPr>
          <w:rFonts w:ascii="Segoe UI" w:hAnsi="Segoe UI" w:cs="Segoe UI"/>
          <w:color w:val="212121"/>
          <w:sz w:val="27"/>
          <w:szCs w:val="27"/>
          <w:shd w:val="clear" w:color="auto" w:fill="FFFFFF"/>
        </w:rPr>
        <w:t xml:space="preserve">Agora vá em no KEIL em FILE </w:t>
      </w:r>
    </w:p>
    <w:p w14:paraId="5DA8B656" w14:textId="77777777" w:rsidR="00583C03" w:rsidRDefault="00583C03" w:rsidP="00583C03">
      <w:r>
        <w:rPr>
          <w:noProof/>
          <w:lang w:eastAsia="pt-BR"/>
        </w:rPr>
        <w:drawing>
          <wp:inline distT="0" distB="0" distL="0" distR="0" wp14:anchorId="0C2B9594" wp14:editId="7F15FAE5">
            <wp:extent cx="5400040" cy="4112984"/>
            <wp:effectExtent l="1905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4" cstate="print"/>
                    <a:srcRect/>
                    <a:stretch>
                      <a:fillRect/>
                    </a:stretch>
                  </pic:blipFill>
                  <pic:spPr bwMode="auto">
                    <a:xfrm>
                      <a:off x="0" y="0"/>
                      <a:ext cx="5400040" cy="4112984"/>
                    </a:xfrm>
                    <a:prstGeom prst="rect">
                      <a:avLst/>
                    </a:prstGeom>
                    <a:noFill/>
                    <a:ln w="9525">
                      <a:noFill/>
                      <a:miter lim="800000"/>
                      <a:headEnd/>
                      <a:tailEnd/>
                    </a:ln>
                  </pic:spPr>
                </pic:pic>
              </a:graphicData>
            </a:graphic>
          </wp:inline>
        </w:drawing>
      </w:r>
    </w:p>
    <w:p w14:paraId="2C67EF77" w14:textId="77777777" w:rsidR="00583C03" w:rsidRDefault="00583C03" w:rsidP="00583C03">
      <w:r>
        <w:t>Requer estar como administrador</w:t>
      </w:r>
    </w:p>
    <w:p w14:paraId="2A5A6320" w14:textId="77777777" w:rsidR="00583C03" w:rsidRDefault="00583C03" w:rsidP="00583C03">
      <w:r>
        <w:rPr>
          <w:noProof/>
          <w:lang w:eastAsia="pt-BR"/>
        </w:rPr>
        <w:lastRenderedPageBreak/>
        <w:drawing>
          <wp:inline distT="0" distB="0" distL="0" distR="0" wp14:anchorId="094722DF" wp14:editId="09118C46">
            <wp:extent cx="5400040" cy="4112984"/>
            <wp:effectExtent l="1905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5" cstate="print"/>
                    <a:srcRect/>
                    <a:stretch>
                      <a:fillRect/>
                    </a:stretch>
                  </pic:blipFill>
                  <pic:spPr bwMode="auto">
                    <a:xfrm>
                      <a:off x="0" y="0"/>
                      <a:ext cx="5400040" cy="4112984"/>
                    </a:xfrm>
                    <a:prstGeom prst="rect">
                      <a:avLst/>
                    </a:prstGeom>
                    <a:noFill/>
                    <a:ln w="9525">
                      <a:noFill/>
                      <a:miter lim="800000"/>
                      <a:headEnd/>
                      <a:tailEnd/>
                    </a:ln>
                  </pic:spPr>
                </pic:pic>
              </a:graphicData>
            </a:graphic>
          </wp:inline>
        </w:drawing>
      </w:r>
    </w:p>
    <w:p w14:paraId="6899939F" w14:textId="77777777" w:rsidR="00583C03" w:rsidRDefault="00812760" w:rsidP="00583C03">
      <w:r>
        <w:rPr>
          <w:noProof/>
          <w:lang w:eastAsia="pt-BR"/>
        </w:rPr>
        <w:drawing>
          <wp:inline distT="0" distB="0" distL="0" distR="0" wp14:anchorId="013F02F2" wp14:editId="6960A327">
            <wp:extent cx="5403215" cy="4132580"/>
            <wp:effectExtent l="19050" t="0" r="698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cstate="print"/>
                    <a:srcRect/>
                    <a:stretch>
                      <a:fillRect/>
                    </a:stretch>
                  </pic:blipFill>
                  <pic:spPr bwMode="auto">
                    <a:xfrm>
                      <a:off x="0" y="0"/>
                      <a:ext cx="5403215" cy="4132580"/>
                    </a:xfrm>
                    <a:prstGeom prst="rect">
                      <a:avLst/>
                    </a:prstGeom>
                    <a:noFill/>
                    <a:ln w="9525">
                      <a:noFill/>
                      <a:miter lim="800000"/>
                      <a:headEnd/>
                      <a:tailEnd/>
                    </a:ln>
                  </pic:spPr>
                </pic:pic>
              </a:graphicData>
            </a:graphic>
          </wp:inline>
        </w:drawing>
      </w:r>
    </w:p>
    <w:p w14:paraId="66C12229" w14:textId="77777777" w:rsidR="00217B38" w:rsidRDefault="00217B38" w:rsidP="00217B38">
      <w:pPr>
        <w:tabs>
          <w:tab w:val="left" w:pos="780"/>
        </w:tabs>
        <w:spacing w:line="0" w:lineRule="atLeast"/>
        <w:rPr>
          <w:rFonts w:ascii="Arial" w:eastAsia="Arial" w:hAnsi="Arial"/>
          <w:color w:val="212121"/>
        </w:rPr>
      </w:pPr>
      <w:r>
        <w:rPr>
          <w:rFonts w:ascii="Arial" w:eastAsia="Arial" w:hAnsi="Arial"/>
          <w:color w:val="212121"/>
        </w:rPr>
        <w:t xml:space="preserve">Execute </w:t>
      </w:r>
      <w:proofErr w:type="gramStart"/>
      <w:r>
        <w:rPr>
          <w:rFonts w:ascii="Arial" w:eastAsia="Arial" w:hAnsi="Arial"/>
          <w:color w:val="212121"/>
        </w:rPr>
        <w:t xml:space="preserve">o  </w:t>
      </w:r>
      <w:proofErr w:type="spellStart"/>
      <w:r w:rsidR="000C42F9">
        <w:rPr>
          <w:rFonts w:ascii="Arial" w:eastAsia="Arial" w:hAnsi="Arial"/>
          <w:color w:val="212121"/>
        </w:rPr>
        <w:t>LoRa</w:t>
      </w:r>
      <w:r>
        <w:rPr>
          <w:rFonts w:ascii="Arial" w:eastAsia="Arial" w:hAnsi="Arial"/>
          <w:color w:val="212121"/>
        </w:rPr>
        <w:t>Mac.uvprojx</w:t>
      </w:r>
      <w:proofErr w:type="spellEnd"/>
      <w:proofErr w:type="gramEnd"/>
      <w:r>
        <w:rPr>
          <w:rFonts w:ascii="Arial" w:eastAsia="Arial" w:hAnsi="Arial"/>
          <w:color w:val="212121"/>
        </w:rPr>
        <w:t xml:space="preserve"> no diretório instalado</w:t>
      </w:r>
    </w:p>
    <w:p w14:paraId="1A487236" w14:textId="77777777" w:rsidR="00E741C2" w:rsidRDefault="00E741C2" w:rsidP="00217B38">
      <w:pPr>
        <w:tabs>
          <w:tab w:val="left" w:pos="780"/>
        </w:tabs>
        <w:spacing w:line="0" w:lineRule="atLeast"/>
      </w:pPr>
      <w:r w:rsidRPr="00E741C2">
        <w:t>LOM204A02_Lib101_180817_API - Brazil_Release_ES</w:t>
      </w:r>
      <w:r>
        <w:t>.zip</w:t>
      </w:r>
    </w:p>
    <w:p w14:paraId="685249FF" w14:textId="77777777" w:rsidR="00841DF4" w:rsidRPr="00365D03" w:rsidRDefault="00841DF4" w:rsidP="00217B38">
      <w:pPr>
        <w:tabs>
          <w:tab w:val="left" w:pos="780"/>
        </w:tabs>
        <w:spacing w:line="0" w:lineRule="atLeast"/>
      </w:pPr>
      <w:r w:rsidRPr="00C24B2E">
        <w:lastRenderedPageBreak/>
        <w:t xml:space="preserve">Click em </w:t>
      </w:r>
      <w:proofErr w:type="spellStart"/>
      <w:r w:rsidR="000C42F9">
        <w:t>LoRa</w:t>
      </w:r>
      <w:r w:rsidRPr="00C24B2E">
        <w:t>Mac</w:t>
      </w:r>
      <w:proofErr w:type="spellEnd"/>
      <w:r w:rsidRPr="00C24B2E">
        <w:t xml:space="preserve"> (uvision5 Project)</w:t>
      </w:r>
      <w:r w:rsidR="00365D03" w:rsidRPr="00C24B2E">
        <w:t xml:space="preserve">.  </w:t>
      </w:r>
      <w:r w:rsidR="00365D03" w:rsidRPr="00365D03">
        <w:t xml:space="preserve">O </w:t>
      </w:r>
      <w:proofErr w:type="spellStart"/>
      <w:r w:rsidR="00365D03" w:rsidRPr="00365D03">
        <w:t>package</w:t>
      </w:r>
      <w:proofErr w:type="spellEnd"/>
      <w:r w:rsidR="00365D03" w:rsidRPr="00365D03">
        <w:t xml:space="preserve"> manager fará novas atualizaç</w:t>
      </w:r>
      <w:r w:rsidR="00365D03">
        <w:t>ões.</w:t>
      </w:r>
    </w:p>
    <w:p w14:paraId="37EDA74F" w14:textId="77777777" w:rsidR="00841DF4" w:rsidRDefault="00841DF4" w:rsidP="00217B38">
      <w:pPr>
        <w:tabs>
          <w:tab w:val="left" w:pos="780"/>
        </w:tabs>
        <w:spacing w:line="0" w:lineRule="atLeast"/>
      </w:pPr>
      <w:r>
        <w:rPr>
          <w:noProof/>
          <w:lang w:eastAsia="pt-BR"/>
        </w:rPr>
        <w:drawing>
          <wp:inline distT="0" distB="0" distL="0" distR="0" wp14:anchorId="3B5FF393" wp14:editId="6B101CA0">
            <wp:extent cx="5731510" cy="3137003"/>
            <wp:effectExtent l="19050" t="0" r="254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7" cstate="print"/>
                    <a:srcRect/>
                    <a:stretch>
                      <a:fillRect/>
                    </a:stretch>
                  </pic:blipFill>
                  <pic:spPr bwMode="auto">
                    <a:xfrm>
                      <a:off x="0" y="0"/>
                      <a:ext cx="5731510" cy="3137003"/>
                    </a:xfrm>
                    <a:prstGeom prst="rect">
                      <a:avLst/>
                    </a:prstGeom>
                    <a:noFill/>
                    <a:ln w="9525">
                      <a:noFill/>
                      <a:miter lim="800000"/>
                      <a:headEnd/>
                      <a:tailEnd/>
                    </a:ln>
                  </pic:spPr>
                </pic:pic>
              </a:graphicData>
            </a:graphic>
          </wp:inline>
        </w:drawing>
      </w:r>
    </w:p>
    <w:p w14:paraId="33385C37" w14:textId="684D7C87" w:rsidR="00217B38" w:rsidRDefault="00C47372" w:rsidP="00217B38">
      <w:pPr>
        <w:sectPr w:rsidR="00217B38" w:rsidSect="00DA4EDA">
          <w:headerReference w:type="even" r:id="rId48"/>
          <w:headerReference w:type="default" r:id="rId49"/>
          <w:footerReference w:type="even" r:id="rId50"/>
          <w:footerReference w:type="default" r:id="rId51"/>
          <w:headerReference w:type="first" r:id="rId52"/>
          <w:footerReference w:type="first" r:id="rId53"/>
          <w:pgSz w:w="11906" w:h="16838" w:code="9"/>
          <w:pgMar w:top="889" w:right="1440" w:bottom="505"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600" w:charSpace="40960"/>
        </w:sectPr>
      </w:pPr>
      <w:r>
        <w:rPr>
          <w:noProof/>
        </w:rPr>
        <mc:AlternateContent>
          <mc:Choice Requires="wps">
            <w:drawing>
              <wp:anchor distT="0" distB="0" distL="114300" distR="114300" simplePos="0" relativeHeight="251660288" behindDoc="1" locked="0" layoutInCell="1" allowOverlap="1" wp14:anchorId="6427183D" wp14:editId="0DDCBD0E">
                <wp:simplePos x="0" y="0"/>
                <wp:positionH relativeFrom="column">
                  <wp:posOffset>-914400</wp:posOffset>
                </wp:positionH>
                <wp:positionV relativeFrom="paragraph">
                  <wp:posOffset>4470400</wp:posOffset>
                </wp:positionV>
                <wp:extent cx="7553325" cy="0"/>
                <wp:effectExtent l="9525" t="13970" r="9525" b="5080"/>
                <wp:wrapNone/>
                <wp:docPr id="170"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53325"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4D6D20" id="Line 12"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352pt" to="522.7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Km40AEAAIIDAAAOAAAAZHJzL2Uyb0RvYy54bWysU01v2zAMvQ/YfxB0X5wPpO2MOD2k6y7Z&#10;FqDdD2Ak2RYmiZqkxs6/H6V8tNtuw3wQRJF8fHykV/ejNeygQtToGj6bTDlTTqDUrmv49+fHD3ec&#10;xQROgkGnGn5Ukd+v379bDb5Wc+zRSBUYgbhYD77hfUq+rqooemUhTtArR84Wg4VEZugqGWAgdGuq&#10;+XR6Uw0YpA8oVIz0+nBy8nXBb1sl0re2jSox03DilsoZyrnPZ7VeQd0F8L0WZxrwDywsaEdFr1AP&#10;kIC9BP0XlNUiYMQ2TQTaCttWC1V6oG5m0z+6eerBq9ILiRP9Vab4/2DF18MuMC1pdrekjwNLQ9pq&#10;p9hsnsUZfKwpZuN2IbcnRvfktyh+ROZw04PrVCH5fPSUN8sZ1W8p2YieSuyHLygpBl4SFqXGNtgM&#10;SRqwsQzkeB2IGhMT9Hi7XC4W8yVn4uKroL4k+hDTZ4WW5UvDDZEuwHDYxpSJQH0JyXUcPmpjyryN&#10;Y0PDPy5uqGMBtHXxZ8mMaLTMUTk+hm6/MYEdIK9O+Up75HkbZnWiBTbaNvzuGgR1r0B+crKUS6DN&#10;6U6UjDtLlFU56btHedyFi3Q06ML9vJR5k97aJfv111n/AgAA//8DAFBLAwQUAAYACAAAACEAff7W&#10;2eAAAAANAQAADwAAAGRycy9kb3ducmV2LnhtbEyPQUsDMRCF74L/IYzgRdqkmqqsmy0iiAdB2iqK&#10;t3QzbhY3kyVJu+u/NwsFvc3Me7z5XrkaXccOGGLrScFiLoAh1d601Ch4e32c3QKLSZPRnSdU8IMR&#10;VtXpSakL4wfa4GGbGpZDKBZagU2pLziPtUWn49z3SFn78sHplNfQcBP0kMNdxy+FuOZOt5Q/WN3j&#10;g8X6e7t3Cl7C0MZ0JeUa0+f70/OHXV+4jVLnZ+P9HbCEY/ozw4Sf0aHKTDu/JxNZp2C2kDKXSQpu&#10;xDRMFiGXS2C744lXJf/fovoFAAD//wMAUEsBAi0AFAAGAAgAAAAhALaDOJL+AAAA4QEAABMAAAAA&#10;AAAAAAAAAAAAAAAAAFtDb250ZW50X1R5cGVzXS54bWxQSwECLQAUAAYACAAAACEAOP0h/9YAAACU&#10;AQAACwAAAAAAAAAAAAAAAAAvAQAAX3JlbHMvLnJlbHNQSwECLQAUAAYACAAAACEAH2SpuNABAACC&#10;AwAADgAAAAAAAAAAAAAAAAAuAgAAZHJzL2Uyb0RvYy54bWxQSwECLQAUAAYACAAAACEAff7W2eAA&#10;AAANAQAADwAAAAAAAAAAAAAAAAAqBAAAZHJzL2Rvd25yZXYueG1sUEsFBgAAAAAEAAQA8wAAADcF&#10;AAAAAA==&#10;" strokeweight=".26mm">
                <v:stroke joinstyle="miter" endcap="square"/>
              </v:line>
            </w:pict>
          </mc:Fallback>
        </mc:AlternateContent>
      </w:r>
    </w:p>
    <w:p w14:paraId="14366DA5" w14:textId="77787560" w:rsidR="00217B38" w:rsidRDefault="00C47372" w:rsidP="00217B38">
      <w:pPr>
        <w:rPr>
          <w:rFonts w:ascii="Times New Roman" w:eastAsia="Times New Roman" w:hAnsi="Times New Roman" w:cs="Times New Roman"/>
        </w:rPr>
      </w:pPr>
      <w:r>
        <w:rPr>
          <w:noProof/>
        </w:rPr>
        <mc:AlternateContent>
          <mc:Choice Requires="wps">
            <w:drawing>
              <wp:anchor distT="0" distB="0" distL="114300" distR="114300" simplePos="0" relativeHeight="251662336" behindDoc="1" locked="0" layoutInCell="1" allowOverlap="1" wp14:anchorId="4AD9CE93" wp14:editId="6B1749D6">
                <wp:simplePos x="0" y="0"/>
                <wp:positionH relativeFrom="column">
                  <wp:posOffset>-904875</wp:posOffset>
                </wp:positionH>
                <wp:positionV relativeFrom="paragraph">
                  <wp:posOffset>107315</wp:posOffset>
                </wp:positionV>
                <wp:extent cx="7550785" cy="0"/>
                <wp:effectExtent l="9525" t="13335" r="12065" b="5715"/>
                <wp:wrapNone/>
                <wp:docPr id="16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50785" cy="0"/>
                        </a:xfrm>
                        <a:prstGeom prst="line">
                          <a:avLst/>
                        </a:prstGeom>
                        <a:noFill/>
                        <a:ln w="9360" cap="sq">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9B4CDE" id="Line 14"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25pt,8.45pt" to="523.3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BA60QEAAIIDAAAOAAAAZHJzL2Uyb0RvYy54bWysU02T0zAMvTPDf/D4TpMutNvNNN1Dl+VS&#10;oDO7/ADVdhIPtmVsb9P+e2T3gwVuDDl4LEt6enpSlvcHa9hehajRtXw6qTlTTqDUrm/5t+fHdwvO&#10;YgInwaBTLT+qyO9Xb98sR9+oGxzQSBUYgbjYjL7lQ0q+qaooBmUhTtArR84Og4VEZugrGWAkdGuq&#10;m7qeVyMG6QMKFSO9PpycfFXwu06J9LXrokrMtJy4pXKGcu7yWa2W0PQB/KDFmQb8AwsL2lHRK9QD&#10;JGAvQf8FZbUIGLFLE4G2wq7TQpUeqJtp/Uc3TwN4VXohcaK/yhT/H6z4st8GpiXNbn7HmQNLQ9po&#10;p9j0QxZn9LGhmLXbhtyeOLgnv0HxPTKH6wFcrwrJ56OnvGnOqH5LyUb0VGI3fkZJMfCSsCh16ILN&#10;kKQBO5SBHK8DUYfEBD3ezmb17WLGmbj4KmguiT7E9EmhZfnSckOkCzDsNzFlItBcQnIdh4/amDJv&#10;49jY8rv3c9oIAbR18UfJjGi0zFE5PoZ+tzaB7SGvTvlKe+R5HWZ1ogU22rZ8cQ2CZlAgPzpZyiXQ&#10;5nQnSsadJcqqnPTdoTxuw0U6GnThfl7KvEmv7ZL969dZ/QQAAP//AwBQSwMEFAAGAAgAAAAhAPnS&#10;8mbgAAAACwEAAA8AAABkcnMvZG93bnJldi54bWxMj8FKw0AQhu+C77CM4EXaTWsMGrMpIogHQdoq&#10;irdtdswGs7Nhd9rEt3eLBz3O/B//fFOtJteLA4bYeVKwmGcgkBpvOmoVvL48zK5BRNZkdO8JFXxj&#10;hFV9elLp0viRNnjYcitSCcVSK7DMQyllbCw6Hed+QErZpw9OcxpDK03QYyp3vVxmWSGd7ihdsHrA&#10;e4vN13bvFDyHsYt8medr5I+3x6d3u75wG6XOz6a7WxCME//BcNRP6lAnp53fk4miVzBb5MurxKak&#10;uAFxJLK8KEDsfjeyruT/H+ofAAAA//8DAFBLAQItABQABgAIAAAAIQC2gziS/gAAAOEBAAATAAAA&#10;AAAAAAAAAAAAAAAAAABbQ29udGVudF9UeXBlc10ueG1sUEsBAi0AFAAGAAgAAAAhADj9If/WAAAA&#10;lAEAAAsAAAAAAAAAAAAAAAAALwEAAF9yZWxzLy5yZWxzUEsBAi0AFAAGAAgAAAAhAK9MEDrRAQAA&#10;ggMAAA4AAAAAAAAAAAAAAAAALgIAAGRycy9lMm9Eb2MueG1sUEsBAi0AFAAGAAgAAAAhAPnS8mbg&#10;AAAACwEAAA8AAAAAAAAAAAAAAAAAKwQAAGRycy9kb3ducmV2LnhtbFBLBQYAAAAABAAEAPMAAAA4&#10;BQAAAAA=&#10;" strokeweight=".26mm">
                <v:stroke joinstyle="miter" endcap="square"/>
              </v:line>
            </w:pict>
          </mc:Fallback>
        </mc:AlternateContent>
      </w:r>
    </w:p>
    <w:p w14:paraId="0719073F" w14:textId="77777777" w:rsidR="00365D03" w:rsidRDefault="00365D03" w:rsidP="00217B38">
      <w:pPr>
        <w:rPr>
          <w:rFonts w:ascii="Times New Roman" w:eastAsia="Times New Roman" w:hAnsi="Times New Roman" w:cs="Times New Roman"/>
        </w:rPr>
      </w:pPr>
    </w:p>
    <w:p w14:paraId="6637A71E" w14:textId="77777777" w:rsidR="00217B38" w:rsidRDefault="00365D03" w:rsidP="00217B38">
      <w:pPr>
        <w:rPr>
          <w:rFonts w:ascii="Times New Roman" w:eastAsia="Times New Roman" w:hAnsi="Times New Roman" w:cs="Times New Roman"/>
        </w:rPr>
      </w:pPr>
      <w:r>
        <w:rPr>
          <w:rFonts w:ascii="Times New Roman" w:eastAsia="Times New Roman" w:hAnsi="Times New Roman" w:cs="Times New Roman"/>
          <w:noProof/>
          <w:lang w:eastAsia="pt-BR"/>
        </w:rPr>
        <w:drawing>
          <wp:inline distT="0" distB="0" distL="0" distR="0" wp14:anchorId="20D6C541" wp14:editId="6A5A1F02">
            <wp:extent cx="5732145" cy="3633470"/>
            <wp:effectExtent l="19050" t="0" r="1905" b="0"/>
            <wp:docPr id="14"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srcRect/>
                    <a:stretch>
                      <a:fillRect/>
                    </a:stretch>
                  </pic:blipFill>
                  <pic:spPr bwMode="auto">
                    <a:xfrm>
                      <a:off x="0" y="0"/>
                      <a:ext cx="5732145" cy="3633470"/>
                    </a:xfrm>
                    <a:prstGeom prst="rect">
                      <a:avLst/>
                    </a:prstGeom>
                    <a:solidFill>
                      <a:srgbClr val="FFFFFF"/>
                    </a:solidFill>
                    <a:ln w="9525">
                      <a:noFill/>
                      <a:miter lim="800000"/>
                      <a:headEnd/>
                      <a:tailEnd/>
                    </a:ln>
                  </pic:spPr>
                </pic:pic>
              </a:graphicData>
            </a:graphic>
          </wp:inline>
        </w:drawing>
      </w:r>
    </w:p>
    <w:p w14:paraId="07E7E936" w14:textId="77777777" w:rsidR="00430F0F" w:rsidRDefault="00430F0F" w:rsidP="00217B38">
      <w:pPr>
        <w:tabs>
          <w:tab w:val="left" w:pos="780"/>
        </w:tabs>
        <w:spacing w:line="0" w:lineRule="atLeast"/>
        <w:rPr>
          <w:rFonts w:ascii="Arial" w:eastAsia="Arial" w:hAnsi="Arial"/>
        </w:rPr>
      </w:pPr>
    </w:p>
    <w:p w14:paraId="4C1D0BE8" w14:textId="77777777" w:rsidR="00430F0F" w:rsidRDefault="00430F0F" w:rsidP="00217B38">
      <w:pPr>
        <w:tabs>
          <w:tab w:val="left" w:pos="780"/>
        </w:tabs>
        <w:spacing w:line="0" w:lineRule="atLeast"/>
        <w:rPr>
          <w:rFonts w:ascii="Arial" w:eastAsia="Arial" w:hAnsi="Arial"/>
        </w:rPr>
      </w:pPr>
    </w:p>
    <w:p w14:paraId="757F42C7" w14:textId="77777777" w:rsidR="00430F0F" w:rsidRDefault="00430F0F" w:rsidP="00217B38">
      <w:pPr>
        <w:tabs>
          <w:tab w:val="left" w:pos="780"/>
        </w:tabs>
        <w:spacing w:line="0" w:lineRule="atLeast"/>
        <w:rPr>
          <w:rFonts w:ascii="Arial" w:eastAsia="Arial" w:hAnsi="Arial"/>
        </w:rPr>
      </w:pPr>
    </w:p>
    <w:p w14:paraId="001322B0" w14:textId="115E9B7A" w:rsidR="00217B38" w:rsidRDefault="00FB6149" w:rsidP="00217B38">
      <w:pPr>
        <w:tabs>
          <w:tab w:val="left" w:pos="780"/>
        </w:tabs>
        <w:spacing w:line="0" w:lineRule="atLeast"/>
      </w:pPr>
      <w:r>
        <w:rPr>
          <w:rFonts w:ascii="Arial" w:eastAsia="Arial" w:hAnsi="Arial"/>
        </w:rPr>
        <w:lastRenderedPageBreak/>
        <w:t>Recompile</w:t>
      </w:r>
      <w:r w:rsidR="00217B38">
        <w:rPr>
          <w:rFonts w:ascii="Arial" w:eastAsia="Arial" w:hAnsi="Arial"/>
        </w:rPr>
        <w:t xml:space="preserve"> todos os arquivos destinos (</w:t>
      </w:r>
      <w:proofErr w:type="spellStart"/>
      <w:r w:rsidR="00217B38">
        <w:rPr>
          <w:rFonts w:ascii="Arial" w:eastAsia="Arial" w:hAnsi="Arial"/>
        </w:rPr>
        <w:t>Rebuild</w:t>
      </w:r>
      <w:proofErr w:type="spellEnd"/>
      <w:r w:rsidR="00217B38">
        <w:rPr>
          <w:rFonts w:ascii="Arial" w:eastAsia="Arial" w:hAnsi="Arial"/>
        </w:rPr>
        <w:t>)</w:t>
      </w:r>
    </w:p>
    <w:p w14:paraId="792665EB" w14:textId="77777777" w:rsidR="00217B38" w:rsidRDefault="00217B38" w:rsidP="00217B38">
      <w:pPr>
        <w:spacing w:line="20" w:lineRule="exact"/>
        <w:rPr>
          <w:rFonts w:ascii="Times New Roman" w:eastAsia="Times New Roman" w:hAnsi="Times New Roman" w:cs="Times New Roman"/>
        </w:rPr>
      </w:pPr>
      <w:r>
        <w:rPr>
          <w:noProof/>
          <w:lang w:eastAsia="pt-BR"/>
        </w:rPr>
        <w:drawing>
          <wp:anchor distT="0" distB="0" distL="114935" distR="114935" simplePos="0" relativeHeight="251664384" behindDoc="1" locked="0" layoutInCell="1" allowOverlap="1" wp14:anchorId="1E648C1C" wp14:editId="125FD5BB">
            <wp:simplePos x="0" y="0"/>
            <wp:positionH relativeFrom="column">
              <wp:posOffset>228600</wp:posOffset>
            </wp:positionH>
            <wp:positionV relativeFrom="paragraph">
              <wp:posOffset>54610</wp:posOffset>
            </wp:positionV>
            <wp:extent cx="5728335" cy="3744595"/>
            <wp:effectExtent l="19050" t="0" r="5715" b="0"/>
            <wp:wrapNone/>
            <wp:docPr id="1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cstate="print"/>
                    <a:srcRect/>
                    <a:stretch>
                      <a:fillRect/>
                    </a:stretch>
                  </pic:blipFill>
                  <pic:spPr bwMode="auto">
                    <a:xfrm>
                      <a:off x="0" y="0"/>
                      <a:ext cx="5728335" cy="3744595"/>
                    </a:xfrm>
                    <a:prstGeom prst="rect">
                      <a:avLst/>
                    </a:prstGeom>
                    <a:solidFill>
                      <a:srgbClr val="FFFFFF"/>
                    </a:solidFill>
                    <a:ln w="9525">
                      <a:noFill/>
                      <a:miter lim="800000"/>
                      <a:headEnd/>
                      <a:tailEnd/>
                    </a:ln>
                  </pic:spPr>
                </pic:pic>
              </a:graphicData>
            </a:graphic>
          </wp:anchor>
        </w:drawing>
      </w:r>
    </w:p>
    <w:p w14:paraId="5120DA1D" w14:textId="77777777" w:rsidR="00217B38" w:rsidRDefault="00217B38" w:rsidP="00217B38">
      <w:pPr>
        <w:spacing w:line="200" w:lineRule="exact"/>
        <w:rPr>
          <w:rFonts w:ascii="Times New Roman" w:eastAsia="Times New Roman" w:hAnsi="Times New Roman" w:cs="Times New Roman"/>
        </w:rPr>
      </w:pPr>
    </w:p>
    <w:p w14:paraId="745C67D1" w14:textId="77777777" w:rsidR="00217B38" w:rsidRDefault="00217B38" w:rsidP="00217B38">
      <w:pPr>
        <w:spacing w:line="200" w:lineRule="exact"/>
        <w:rPr>
          <w:rFonts w:ascii="Times New Roman" w:eastAsia="Times New Roman" w:hAnsi="Times New Roman" w:cs="Times New Roman"/>
        </w:rPr>
      </w:pPr>
    </w:p>
    <w:p w14:paraId="1807C29A" w14:textId="77777777" w:rsidR="00217B38" w:rsidRDefault="00217B38" w:rsidP="00217B38">
      <w:pPr>
        <w:spacing w:line="200" w:lineRule="exact"/>
        <w:rPr>
          <w:rFonts w:ascii="Times New Roman" w:eastAsia="Times New Roman" w:hAnsi="Times New Roman" w:cs="Times New Roman"/>
        </w:rPr>
      </w:pPr>
    </w:p>
    <w:p w14:paraId="7CC14337" w14:textId="77777777" w:rsidR="00217B38" w:rsidRDefault="00217B38" w:rsidP="00217B38">
      <w:pPr>
        <w:spacing w:line="200" w:lineRule="exact"/>
        <w:rPr>
          <w:rFonts w:ascii="Times New Roman" w:eastAsia="Times New Roman" w:hAnsi="Times New Roman" w:cs="Times New Roman"/>
        </w:rPr>
      </w:pPr>
    </w:p>
    <w:p w14:paraId="1D3C9ACE" w14:textId="77777777" w:rsidR="00217B38" w:rsidRDefault="00217B38" w:rsidP="00217B38">
      <w:pPr>
        <w:spacing w:line="200" w:lineRule="exact"/>
        <w:rPr>
          <w:rFonts w:ascii="Times New Roman" w:eastAsia="Times New Roman" w:hAnsi="Times New Roman" w:cs="Times New Roman"/>
        </w:rPr>
      </w:pPr>
    </w:p>
    <w:p w14:paraId="390B9432" w14:textId="77777777" w:rsidR="00217B38" w:rsidRDefault="00217B38" w:rsidP="00217B38">
      <w:pPr>
        <w:spacing w:line="200" w:lineRule="exact"/>
        <w:rPr>
          <w:rFonts w:ascii="Times New Roman" w:eastAsia="Times New Roman" w:hAnsi="Times New Roman" w:cs="Times New Roman"/>
        </w:rPr>
      </w:pPr>
    </w:p>
    <w:p w14:paraId="0C412752" w14:textId="77777777" w:rsidR="00217B38" w:rsidRDefault="00217B38" w:rsidP="00217B38">
      <w:pPr>
        <w:spacing w:line="200" w:lineRule="exact"/>
        <w:rPr>
          <w:rFonts w:ascii="Times New Roman" w:eastAsia="Times New Roman" w:hAnsi="Times New Roman" w:cs="Times New Roman"/>
        </w:rPr>
      </w:pPr>
    </w:p>
    <w:p w14:paraId="3A8E3082" w14:textId="77777777" w:rsidR="00217B38" w:rsidRDefault="00217B38" w:rsidP="00217B38">
      <w:pPr>
        <w:spacing w:line="200" w:lineRule="exact"/>
        <w:rPr>
          <w:rFonts w:ascii="Times New Roman" w:eastAsia="Times New Roman" w:hAnsi="Times New Roman" w:cs="Times New Roman"/>
        </w:rPr>
      </w:pPr>
    </w:p>
    <w:p w14:paraId="7BE7BC25" w14:textId="77777777" w:rsidR="00217B38" w:rsidRDefault="00217B38" w:rsidP="00217B38">
      <w:pPr>
        <w:spacing w:line="200" w:lineRule="exact"/>
        <w:rPr>
          <w:rFonts w:ascii="Times New Roman" w:eastAsia="Times New Roman" w:hAnsi="Times New Roman" w:cs="Times New Roman"/>
        </w:rPr>
      </w:pPr>
    </w:p>
    <w:p w14:paraId="0429DE3E" w14:textId="77777777" w:rsidR="00217B38" w:rsidRDefault="00217B38" w:rsidP="00217B38">
      <w:pPr>
        <w:spacing w:line="200" w:lineRule="exact"/>
        <w:rPr>
          <w:rFonts w:ascii="Times New Roman" w:eastAsia="Times New Roman" w:hAnsi="Times New Roman" w:cs="Times New Roman"/>
        </w:rPr>
      </w:pPr>
    </w:p>
    <w:p w14:paraId="553F9B4E" w14:textId="77777777" w:rsidR="00217B38" w:rsidRDefault="00217B38" w:rsidP="00217B38">
      <w:pPr>
        <w:spacing w:line="200" w:lineRule="exact"/>
        <w:rPr>
          <w:rFonts w:ascii="Times New Roman" w:eastAsia="Times New Roman" w:hAnsi="Times New Roman" w:cs="Times New Roman"/>
        </w:rPr>
      </w:pPr>
    </w:p>
    <w:p w14:paraId="0435F4AD" w14:textId="77777777" w:rsidR="00217B38" w:rsidRDefault="00217B38" w:rsidP="00217B38">
      <w:pPr>
        <w:spacing w:line="200" w:lineRule="exact"/>
        <w:rPr>
          <w:rFonts w:ascii="Times New Roman" w:eastAsia="Times New Roman" w:hAnsi="Times New Roman" w:cs="Times New Roman"/>
        </w:rPr>
      </w:pPr>
    </w:p>
    <w:p w14:paraId="24F8558F" w14:textId="77777777" w:rsidR="00217B38" w:rsidRDefault="00217B38" w:rsidP="00217B38">
      <w:pPr>
        <w:spacing w:line="200" w:lineRule="exact"/>
        <w:rPr>
          <w:rFonts w:ascii="Times New Roman" w:eastAsia="Times New Roman" w:hAnsi="Times New Roman" w:cs="Times New Roman"/>
        </w:rPr>
      </w:pPr>
    </w:p>
    <w:p w14:paraId="65F71814" w14:textId="77777777" w:rsidR="00217B38" w:rsidRDefault="00217B38" w:rsidP="00217B38">
      <w:pPr>
        <w:spacing w:line="200" w:lineRule="exact"/>
        <w:rPr>
          <w:rFonts w:ascii="Times New Roman" w:eastAsia="Times New Roman" w:hAnsi="Times New Roman" w:cs="Times New Roman"/>
        </w:rPr>
      </w:pPr>
    </w:p>
    <w:p w14:paraId="53639BE5" w14:textId="77777777" w:rsidR="00217B38" w:rsidRDefault="00217B38" w:rsidP="00217B38">
      <w:pPr>
        <w:spacing w:line="200" w:lineRule="exact"/>
        <w:rPr>
          <w:rFonts w:ascii="Times New Roman" w:eastAsia="Times New Roman" w:hAnsi="Times New Roman" w:cs="Times New Roman"/>
        </w:rPr>
      </w:pPr>
    </w:p>
    <w:p w14:paraId="2F6077DC" w14:textId="77777777" w:rsidR="00217B38" w:rsidRDefault="00217B38" w:rsidP="00217B38">
      <w:pPr>
        <w:spacing w:line="200" w:lineRule="exact"/>
        <w:rPr>
          <w:rFonts w:ascii="Times New Roman" w:eastAsia="Times New Roman" w:hAnsi="Times New Roman" w:cs="Times New Roman"/>
        </w:rPr>
      </w:pPr>
    </w:p>
    <w:p w14:paraId="22E2FA55" w14:textId="77777777" w:rsidR="00365D03" w:rsidRDefault="00365D03" w:rsidP="00217B38">
      <w:pPr>
        <w:tabs>
          <w:tab w:val="left" w:pos="780"/>
        </w:tabs>
        <w:spacing w:line="0" w:lineRule="atLeast"/>
        <w:rPr>
          <w:rFonts w:ascii="Arial" w:eastAsia="Arial" w:hAnsi="Arial"/>
        </w:rPr>
      </w:pPr>
    </w:p>
    <w:p w14:paraId="78AA4653" w14:textId="77777777" w:rsidR="00365D03" w:rsidRDefault="00365D03" w:rsidP="00217B38">
      <w:pPr>
        <w:tabs>
          <w:tab w:val="left" w:pos="780"/>
        </w:tabs>
        <w:spacing w:line="0" w:lineRule="atLeast"/>
        <w:rPr>
          <w:rFonts w:ascii="Arial" w:eastAsia="Arial" w:hAnsi="Arial"/>
        </w:rPr>
      </w:pPr>
    </w:p>
    <w:p w14:paraId="3758C7E1" w14:textId="77777777" w:rsidR="00365D03" w:rsidRDefault="00365D03" w:rsidP="00217B38">
      <w:pPr>
        <w:tabs>
          <w:tab w:val="left" w:pos="780"/>
        </w:tabs>
        <w:spacing w:line="0" w:lineRule="atLeast"/>
        <w:rPr>
          <w:rFonts w:ascii="Arial" w:eastAsia="Arial" w:hAnsi="Arial"/>
        </w:rPr>
      </w:pPr>
    </w:p>
    <w:p w14:paraId="63F8C19A" w14:textId="77777777" w:rsidR="005A26E5" w:rsidRDefault="005A26E5" w:rsidP="00217B38">
      <w:pPr>
        <w:tabs>
          <w:tab w:val="left" w:pos="780"/>
        </w:tabs>
        <w:spacing w:line="0" w:lineRule="atLeast"/>
        <w:rPr>
          <w:rFonts w:ascii="Arial" w:eastAsia="Arial" w:hAnsi="Arial"/>
        </w:rPr>
      </w:pPr>
      <w:bookmarkStart w:id="0" w:name="OLE_LINK1"/>
      <w:bookmarkStart w:id="1" w:name="OLE_LINK2"/>
      <w:bookmarkStart w:id="2" w:name="OLE_LINK3"/>
    </w:p>
    <w:p w14:paraId="592819FE" w14:textId="77777777" w:rsidR="00217B38" w:rsidRDefault="00FB6149" w:rsidP="00217B38">
      <w:pPr>
        <w:tabs>
          <w:tab w:val="left" w:pos="780"/>
        </w:tabs>
        <w:spacing w:line="0" w:lineRule="atLeast"/>
      </w:pPr>
      <w:proofErr w:type="spellStart"/>
      <w:r>
        <w:rPr>
          <w:rFonts w:ascii="Arial" w:eastAsia="Arial" w:hAnsi="Arial"/>
        </w:rPr>
        <w:t>Recompilação</w:t>
      </w:r>
      <w:bookmarkEnd w:id="0"/>
      <w:bookmarkEnd w:id="1"/>
      <w:bookmarkEnd w:id="2"/>
      <w:proofErr w:type="spellEnd"/>
      <w:r w:rsidR="00217B38">
        <w:rPr>
          <w:rFonts w:ascii="Arial" w:eastAsia="Arial" w:hAnsi="Arial"/>
        </w:rPr>
        <w:t xml:space="preserve"> realizada (</w:t>
      </w:r>
      <w:proofErr w:type="spellStart"/>
      <w:r w:rsidR="00217B38">
        <w:rPr>
          <w:rFonts w:ascii="Arial" w:eastAsia="Arial" w:hAnsi="Arial"/>
        </w:rPr>
        <w:t>Rebuild</w:t>
      </w:r>
      <w:proofErr w:type="spellEnd"/>
      <w:r w:rsidR="00217B38">
        <w:rPr>
          <w:rFonts w:ascii="Arial" w:eastAsia="Arial" w:hAnsi="Arial"/>
        </w:rPr>
        <w:t>)</w:t>
      </w:r>
    </w:p>
    <w:p w14:paraId="727A186F" w14:textId="77777777" w:rsidR="00217B38" w:rsidRDefault="00217B38" w:rsidP="00365D03">
      <w:pPr>
        <w:jc w:val="both"/>
        <w:sectPr w:rsidR="00217B38" w:rsidSect="00DA4EDA">
          <w:type w:val="continuous"/>
          <w:pgSz w:w="11906" w:h="16838"/>
          <w:pgMar w:top="889" w:right="1440" w:bottom="505"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600" w:charSpace="40960"/>
        </w:sectPr>
      </w:pPr>
      <w:r>
        <w:rPr>
          <w:noProof/>
          <w:lang w:eastAsia="pt-BR"/>
        </w:rPr>
        <w:lastRenderedPageBreak/>
        <w:drawing>
          <wp:inline distT="0" distB="0" distL="0" distR="0" wp14:anchorId="01972C52" wp14:editId="1F8C00E9">
            <wp:extent cx="5724525" cy="4180976"/>
            <wp:effectExtent l="19050" t="0" r="952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srcRect/>
                    <a:stretch>
                      <a:fillRect/>
                    </a:stretch>
                  </pic:blipFill>
                  <pic:spPr bwMode="auto">
                    <a:xfrm>
                      <a:off x="0" y="0"/>
                      <a:ext cx="5722600" cy="4179570"/>
                    </a:xfrm>
                    <a:prstGeom prst="rect">
                      <a:avLst/>
                    </a:prstGeom>
                    <a:solidFill>
                      <a:srgbClr val="FFFFFF"/>
                    </a:solidFill>
                    <a:ln w="9525">
                      <a:noFill/>
                      <a:miter lim="800000"/>
                      <a:headEnd/>
                      <a:tailEnd/>
                    </a:ln>
                  </pic:spPr>
                </pic:pic>
              </a:graphicData>
            </a:graphic>
          </wp:inline>
        </w:drawing>
      </w:r>
    </w:p>
    <w:p w14:paraId="5108617E" w14:textId="77777777" w:rsidR="00217B38" w:rsidRDefault="00217B38" w:rsidP="00217B38">
      <w:pPr>
        <w:spacing w:line="200" w:lineRule="exact"/>
        <w:rPr>
          <w:rFonts w:ascii="Times New Roman" w:eastAsia="Times New Roman" w:hAnsi="Times New Roman" w:cs="Times New Roman"/>
        </w:rPr>
      </w:pPr>
    </w:p>
    <w:p w14:paraId="499112B0" w14:textId="77777777" w:rsidR="00217B38" w:rsidRDefault="00217B38" w:rsidP="00217B38">
      <w:pPr>
        <w:spacing w:line="200" w:lineRule="exact"/>
        <w:rPr>
          <w:rFonts w:ascii="Times New Roman" w:eastAsia="Times New Roman" w:hAnsi="Times New Roman" w:cs="Times New Roman"/>
        </w:rPr>
      </w:pPr>
    </w:p>
    <w:p w14:paraId="5D86C3B3" w14:textId="77777777" w:rsidR="00217B38" w:rsidRDefault="00217B38" w:rsidP="00217B38">
      <w:pPr>
        <w:spacing w:line="200" w:lineRule="exact"/>
        <w:rPr>
          <w:rFonts w:ascii="Times New Roman" w:eastAsia="Times New Roman" w:hAnsi="Times New Roman" w:cs="Times New Roman"/>
        </w:rPr>
      </w:pPr>
    </w:p>
    <w:p w14:paraId="160E9B19" w14:textId="77777777" w:rsidR="00217B38" w:rsidRDefault="00217B38" w:rsidP="00217B38">
      <w:pPr>
        <w:spacing w:line="200" w:lineRule="exact"/>
        <w:rPr>
          <w:rFonts w:ascii="Times New Roman" w:eastAsia="Times New Roman" w:hAnsi="Times New Roman" w:cs="Times New Roman"/>
        </w:rPr>
      </w:pPr>
    </w:p>
    <w:p w14:paraId="4960C53B" w14:textId="77777777" w:rsidR="00217B38" w:rsidRDefault="00217B38" w:rsidP="00217B38">
      <w:pPr>
        <w:spacing w:line="200" w:lineRule="exact"/>
        <w:rPr>
          <w:rFonts w:ascii="Times New Roman" w:eastAsia="Times New Roman" w:hAnsi="Times New Roman" w:cs="Times New Roman"/>
        </w:rPr>
      </w:pPr>
    </w:p>
    <w:p w14:paraId="207B3649" w14:textId="77777777" w:rsidR="00217B38" w:rsidRDefault="00217B38" w:rsidP="00217B38">
      <w:pPr>
        <w:spacing w:line="200" w:lineRule="exact"/>
        <w:rPr>
          <w:rFonts w:ascii="Times New Roman" w:eastAsia="Times New Roman" w:hAnsi="Times New Roman" w:cs="Times New Roman"/>
        </w:rPr>
      </w:pPr>
    </w:p>
    <w:p w14:paraId="31DE5DCB" w14:textId="77777777" w:rsidR="00217B38" w:rsidRDefault="00217B38" w:rsidP="00217B38">
      <w:pPr>
        <w:spacing w:line="200" w:lineRule="exact"/>
        <w:rPr>
          <w:rFonts w:ascii="Times New Roman" w:eastAsia="Times New Roman" w:hAnsi="Times New Roman" w:cs="Times New Roman"/>
        </w:rPr>
      </w:pPr>
    </w:p>
    <w:p w14:paraId="3AC11554" w14:textId="77777777" w:rsidR="00217B38" w:rsidRDefault="00217B38" w:rsidP="00217B38">
      <w:pPr>
        <w:spacing w:line="200" w:lineRule="exact"/>
        <w:rPr>
          <w:rFonts w:ascii="Times New Roman" w:eastAsia="Times New Roman" w:hAnsi="Times New Roman" w:cs="Times New Roman"/>
        </w:rPr>
      </w:pPr>
    </w:p>
    <w:p w14:paraId="1C5C1687" w14:textId="77777777" w:rsidR="00217B38" w:rsidRDefault="00217B38" w:rsidP="00217B38">
      <w:pPr>
        <w:spacing w:line="200" w:lineRule="exact"/>
        <w:rPr>
          <w:rFonts w:ascii="Times New Roman" w:eastAsia="Times New Roman" w:hAnsi="Times New Roman" w:cs="Times New Roman"/>
        </w:rPr>
      </w:pPr>
    </w:p>
    <w:p w14:paraId="13D8F8CF" w14:textId="77777777" w:rsidR="00217B38" w:rsidRDefault="00217B38" w:rsidP="00217B38">
      <w:pPr>
        <w:spacing w:line="200" w:lineRule="exact"/>
        <w:rPr>
          <w:rFonts w:ascii="Times New Roman" w:eastAsia="Times New Roman" w:hAnsi="Times New Roman" w:cs="Times New Roman"/>
        </w:rPr>
      </w:pPr>
    </w:p>
    <w:p w14:paraId="05CDE6C8" w14:textId="77777777" w:rsidR="00217B38" w:rsidRDefault="00217B38" w:rsidP="00217B38">
      <w:pPr>
        <w:spacing w:line="200" w:lineRule="exact"/>
        <w:rPr>
          <w:rFonts w:ascii="Times New Roman" w:eastAsia="Times New Roman" w:hAnsi="Times New Roman" w:cs="Times New Roman"/>
        </w:rPr>
      </w:pPr>
    </w:p>
    <w:p w14:paraId="471B485E" w14:textId="77777777" w:rsidR="00217B38" w:rsidRDefault="00217B38" w:rsidP="00217B38">
      <w:pPr>
        <w:spacing w:line="200" w:lineRule="exact"/>
        <w:rPr>
          <w:rFonts w:ascii="Times New Roman" w:eastAsia="Times New Roman" w:hAnsi="Times New Roman" w:cs="Times New Roman"/>
        </w:rPr>
      </w:pPr>
    </w:p>
    <w:p w14:paraId="7CB42373" w14:textId="77777777" w:rsidR="00217B38" w:rsidRDefault="00217B38" w:rsidP="00217B38">
      <w:pPr>
        <w:spacing w:line="200" w:lineRule="exact"/>
        <w:rPr>
          <w:rFonts w:ascii="Times New Roman" w:eastAsia="Times New Roman" w:hAnsi="Times New Roman" w:cs="Times New Roman"/>
        </w:rPr>
      </w:pPr>
    </w:p>
    <w:p w14:paraId="25C0E2CC" w14:textId="77777777" w:rsidR="00217B38" w:rsidRDefault="00217B38" w:rsidP="00217B38">
      <w:pPr>
        <w:spacing w:line="200" w:lineRule="exact"/>
        <w:rPr>
          <w:rFonts w:ascii="Times New Roman" w:eastAsia="Times New Roman" w:hAnsi="Times New Roman" w:cs="Times New Roman"/>
        </w:rPr>
      </w:pPr>
    </w:p>
    <w:p w14:paraId="73C974DD" w14:textId="77777777" w:rsidR="00217B38" w:rsidRDefault="00217B38" w:rsidP="00217B38">
      <w:pPr>
        <w:spacing w:line="200" w:lineRule="exact"/>
        <w:rPr>
          <w:rFonts w:ascii="Times New Roman" w:eastAsia="Times New Roman" w:hAnsi="Times New Roman" w:cs="Times New Roman"/>
        </w:rPr>
      </w:pPr>
    </w:p>
    <w:p w14:paraId="12952A70" w14:textId="77777777" w:rsidR="00217B38" w:rsidRDefault="00217B38" w:rsidP="00217B38">
      <w:pPr>
        <w:spacing w:line="200" w:lineRule="exact"/>
        <w:rPr>
          <w:rFonts w:ascii="Times New Roman" w:eastAsia="Times New Roman" w:hAnsi="Times New Roman" w:cs="Times New Roman"/>
        </w:rPr>
      </w:pPr>
    </w:p>
    <w:p w14:paraId="7F89D0BE" w14:textId="77777777" w:rsidR="00217B38" w:rsidRDefault="00217B38" w:rsidP="00217B38">
      <w:pPr>
        <w:spacing w:line="200" w:lineRule="exact"/>
        <w:rPr>
          <w:rFonts w:ascii="Times New Roman" w:eastAsia="Times New Roman" w:hAnsi="Times New Roman" w:cs="Times New Roman"/>
        </w:rPr>
      </w:pPr>
    </w:p>
    <w:p w14:paraId="651A02DB" w14:textId="77777777" w:rsidR="00365D03" w:rsidRDefault="00365D03" w:rsidP="00217B38">
      <w:pPr>
        <w:tabs>
          <w:tab w:val="left" w:pos="780"/>
        </w:tabs>
        <w:spacing w:line="0" w:lineRule="atLeast"/>
        <w:rPr>
          <w:rFonts w:ascii="Arial" w:eastAsia="Arial" w:hAnsi="Arial"/>
        </w:rPr>
      </w:pPr>
    </w:p>
    <w:p w14:paraId="31EC72E3" w14:textId="77777777" w:rsidR="005A26E5" w:rsidRDefault="005A26E5" w:rsidP="00217B38">
      <w:pPr>
        <w:tabs>
          <w:tab w:val="left" w:pos="780"/>
        </w:tabs>
        <w:spacing w:line="0" w:lineRule="atLeast"/>
        <w:rPr>
          <w:rFonts w:ascii="Arial" w:eastAsia="Arial" w:hAnsi="Arial"/>
        </w:rPr>
      </w:pPr>
    </w:p>
    <w:p w14:paraId="57003472" w14:textId="77777777" w:rsidR="00217B38" w:rsidRDefault="000C42F9" w:rsidP="00217B38">
      <w:pPr>
        <w:tabs>
          <w:tab w:val="left" w:pos="780"/>
        </w:tabs>
        <w:spacing w:line="0" w:lineRule="atLeast"/>
        <w:rPr>
          <w:rFonts w:ascii="Arial" w:eastAsia="Arial" w:hAnsi="Arial"/>
        </w:rPr>
      </w:pPr>
      <w:r>
        <w:rPr>
          <w:rFonts w:ascii="Arial" w:eastAsia="Arial" w:hAnsi="Arial"/>
        </w:rPr>
        <w:lastRenderedPageBreak/>
        <w:t xml:space="preserve">Conecte o kit </w:t>
      </w:r>
      <w:proofErr w:type="spellStart"/>
      <w:r>
        <w:rPr>
          <w:rFonts w:ascii="Arial" w:eastAsia="Arial" w:hAnsi="Arial"/>
        </w:rPr>
        <w:t>LoRa</w:t>
      </w:r>
      <w:proofErr w:type="spellEnd"/>
      <w:r w:rsidR="00217B38">
        <w:rPr>
          <w:rFonts w:ascii="Arial" w:eastAsia="Arial" w:hAnsi="Arial"/>
        </w:rPr>
        <w:t xml:space="preserve"> (D/L) na USB do computador</w:t>
      </w:r>
    </w:p>
    <w:p w14:paraId="3DE8EC48" w14:textId="77777777" w:rsidR="008319EF" w:rsidRDefault="008319EF" w:rsidP="00217B38">
      <w:pPr>
        <w:tabs>
          <w:tab w:val="left" w:pos="780"/>
        </w:tabs>
        <w:spacing w:line="0" w:lineRule="atLeast"/>
        <w:rPr>
          <w:rFonts w:ascii="Arial" w:eastAsia="Arial" w:hAnsi="Arial"/>
        </w:rPr>
      </w:pPr>
    </w:p>
    <w:p w14:paraId="2BBD4B18" w14:textId="77777777" w:rsidR="008319EF" w:rsidRDefault="008319EF" w:rsidP="00217B38">
      <w:pPr>
        <w:tabs>
          <w:tab w:val="left" w:pos="780"/>
        </w:tabs>
        <w:spacing w:line="0" w:lineRule="atLeast"/>
        <w:rPr>
          <w:rFonts w:ascii="Times New Roman" w:eastAsia="Times New Roman" w:hAnsi="Times New Roman" w:cs="Times New Roman"/>
        </w:rPr>
      </w:pPr>
      <w:r>
        <w:rPr>
          <w:rFonts w:ascii="Times New Roman" w:eastAsia="Times New Roman" w:hAnsi="Times New Roman" w:cs="Times New Roman"/>
          <w:noProof/>
          <w:lang w:eastAsia="pt-BR"/>
        </w:rPr>
        <w:drawing>
          <wp:inline distT="0" distB="0" distL="0" distR="0" wp14:anchorId="590BAA2F" wp14:editId="2F8CB39D">
            <wp:extent cx="5731510" cy="3223895"/>
            <wp:effectExtent l="19050" t="0" r="2540" b="0"/>
            <wp:docPr id="150" name="Imagem 149" descr="20191127_18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1127_180329.jpg"/>
                    <pic:cNvPicPr/>
                  </pic:nvPicPr>
                  <pic:blipFill>
                    <a:blip r:embed="rId57" cstate="print"/>
                    <a:stretch>
                      <a:fillRect/>
                    </a:stretch>
                  </pic:blipFill>
                  <pic:spPr>
                    <a:xfrm>
                      <a:off x="0" y="0"/>
                      <a:ext cx="5731510" cy="3223895"/>
                    </a:xfrm>
                    <a:prstGeom prst="rect">
                      <a:avLst/>
                    </a:prstGeom>
                  </pic:spPr>
                </pic:pic>
              </a:graphicData>
            </a:graphic>
          </wp:inline>
        </w:drawing>
      </w:r>
    </w:p>
    <w:p w14:paraId="17F68F65" w14:textId="77777777" w:rsidR="00217B38" w:rsidRDefault="00217B38" w:rsidP="00217B38">
      <w:pPr>
        <w:spacing w:line="126" w:lineRule="exact"/>
        <w:rPr>
          <w:rFonts w:ascii="Times New Roman" w:eastAsia="Times New Roman" w:hAnsi="Times New Roman" w:cs="Times New Roman"/>
        </w:rPr>
      </w:pPr>
    </w:p>
    <w:p w14:paraId="68E7C797" w14:textId="77777777" w:rsidR="00217B38" w:rsidRDefault="00217B38" w:rsidP="00217B38">
      <w:pPr>
        <w:spacing w:line="0" w:lineRule="atLeast"/>
        <w:ind w:left="340"/>
      </w:pPr>
      <w:r>
        <w:rPr>
          <w:rFonts w:ascii="Arial" w:eastAsia="Arial" w:hAnsi="Arial"/>
        </w:rPr>
        <w:t>Após conectar no PC, click no botão Download conforme abaixo.</w:t>
      </w:r>
    </w:p>
    <w:p w14:paraId="1EE0EB03" w14:textId="77777777" w:rsidR="00217B38" w:rsidRDefault="00217B38" w:rsidP="00217B38">
      <w:pPr>
        <w:spacing w:line="20" w:lineRule="exact"/>
        <w:rPr>
          <w:rFonts w:ascii="Times New Roman" w:eastAsia="Times New Roman" w:hAnsi="Times New Roman" w:cs="Times New Roman"/>
        </w:rPr>
      </w:pPr>
      <w:r>
        <w:rPr>
          <w:noProof/>
          <w:lang w:eastAsia="pt-BR"/>
        </w:rPr>
        <w:drawing>
          <wp:anchor distT="0" distB="0" distL="114935" distR="114935" simplePos="0" relativeHeight="251666432" behindDoc="1" locked="0" layoutInCell="1" allowOverlap="1" wp14:anchorId="43D36ACC" wp14:editId="20B4E901">
            <wp:simplePos x="0" y="0"/>
            <wp:positionH relativeFrom="column">
              <wp:posOffset>228600</wp:posOffset>
            </wp:positionH>
            <wp:positionV relativeFrom="paragraph">
              <wp:posOffset>55245</wp:posOffset>
            </wp:positionV>
            <wp:extent cx="5728970" cy="2982595"/>
            <wp:effectExtent l="19050" t="0" r="5080" b="0"/>
            <wp:wrapNone/>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cstate="print"/>
                    <a:srcRect/>
                    <a:stretch>
                      <a:fillRect/>
                    </a:stretch>
                  </pic:blipFill>
                  <pic:spPr bwMode="auto">
                    <a:xfrm>
                      <a:off x="0" y="0"/>
                      <a:ext cx="5728970" cy="2982595"/>
                    </a:xfrm>
                    <a:prstGeom prst="rect">
                      <a:avLst/>
                    </a:prstGeom>
                    <a:solidFill>
                      <a:srgbClr val="FFFFFF"/>
                    </a:solidFill>
                    <a:ln w="9525">
                      <a:noFill/>
                      <a:miter lim="800000"/>
                      <a:headEnd/>
                      <a:tailEnd/>
                    </a:ln>
                  </pic:spPr>
                </pic:pic>
              </a:graphicData>
            </a:graphic>
          </wp:anchor>
        </w:drawing>
      </w:r>
    </w:p>
    <w:p w14:paraId="35A48EEF" w14:textId="77777777" w:rsidR="00217B38" w:rsidRDefault="00217B38" w:rsidP="00217B38">
      <w:pPr>
        <w:spacing w:line="200" w:lineRule="exact"/>
        <w:rPr>
          <w:rFonts w:ascii="Times New Roman" w:eastAsia="Times New Roman" w:hAnsi="Times New Roman" w:cs="Times New Roman"/>
        </w:rPr>
      </w:pPr>
    </w:p>
    <w:p w14:paraId="050C2D30" w14:textId="77777777" w:rsidR="00217B38" w:rsidRDefault="00217B38" w:rsidP="00217B38">
      <w:pPr>
        <w:spacing w:line="200" w:lineRule="exact"/>
        <w:rPr>
          <w:rFonts w:ascii="Times New Roman" w:eastAsia="Times New Roman" w:hAnsi="Times New Roman" w:cs="Times New Roman"/>
        </w:rPr>
      </w:pPr>
    </w:p>
    <w:p w14:paraId="3F2E2D0E" w14:textId="77777777" w:rsidR="00217B38" w:rsidRDefault="00217B38" w:rsidP="00217B38">
      <w:pPr>
        <w:spacing w:line="200" w:lineRule="exact"/>
        <w:rPr>
          <w:rFonts w:ascii="Times New Roman" w:eastAsia="Times New Roman" w:hAnsi="Times New Roman" w:cs="Times New Roman"/>
        </w:rPr>
      </w:pPr>
    </w:p>
    <w:p w14:paraId="698348C7" w14:textId="77777777" w:rsidR="00217B38" w:rsidRDefault="00217B38" w:rsidP="00217B38">
      <w:pPr>
        <w:spacing w:line="200" w:lineRule="exact"/>
        <w:rPr>
          <w:rFonts w:ascii="Times New Roman" w:eastAsia="Times New Roman" w:hAnsi="Times New Roman" w:cs="Times New Roman"/>
        </w:rPr>
      </w:pPr>
    </w:p>
    <w:p w14:paraId="6C8BDA33" w14:textId="77777777" w:rsidR="00217B38" w:rsidRDefault="00217B38" w:rsidP="00217B38">
      <w:pPr>
        <w:spacing w:line="200" w:lineRule="exact"/>
        <w:rPr>
          <w:rFonts w:ascii="Times New Roman" w:eastAsia="Times New Roman" w:hAnsi="Times New Roman" w:cs="Times New Roman"/>
        </w:rPr>
      </w:pPr>
    </w:p>
    <w:p w14:paraId="4C3EC38C" w14:textId="77777777" w:rsidR="00217B38" w:rsidRDefault="00217B38" w:rsidP="00217B38">
      <w:pPr>
        <w:spacing w:line="200" w:lineRule="exact"/>
        <w:rPr>
          <w:rFonts w:ascii="Times New Roman" w:eastAsia="Times New Roman" w:hAnsi="Times New Roman" w:cs="Times New Roman"/>
        </w:rPr>
      </w:pPr>
    </w:p>
    <w:p w14:paraId="1EE0B6CA" w14:textId="77777777" w:rsidR="00217B38" w:rsidRDefault="00217B38" w:rsidP="00217B38">
      <w:pPr>
        <w:spacing w:line="200" w:lineRule="exact"/>
        <w:rPr>
          <w:rFonts w:ascii="Times New Roman" w:eastAsia="Times New Roman" w:hAnsi="Times New Roman" w:cs="Times New Roman"/>
        </w:rPr>
      </w:pPr>
    </w:p>
    <w:p w14:paraId="2DD1308F" w14:textId="77777777" w:rsidR="00217B38" w:rsidRDefault="00217B38" w:rsidP="00217B38">
      <w:pPr>
        <w:spacing w:line="200" w:lineRule="exact"/>
        <w:rPr>
          <w:rFonts w:ascii="Times New Roman" w:eastAsia="Times New Roman" w:hAnsi="Times New Roman" w:cs="Times New Roman"/>
        </w:rPr>
      </w:pPr>
    </w:p>
    <w:p w14:paraId="4D40BB3C" w14:textId="77777777" w:rsidR="00217B38" w:rsidRDefault="00217B38" w:rsidP="00217B38">
      <w:pPr>
        <w:spacing w:line="200" w:lineRule="exact"/>
        <w:rPr>
          <w:rFonts w:ascii="Times New Roman" w:eastAsia="Times New Roman" w:hAnsi="Times New Roman" w:cs="Times New Roman"/>
        </w:rPr>
      </w:pPr>
    </w:p>
    <w:p w14:paraId="475BCC1B" w14:textId="77777777" w:rsidR="00217B38" w:rsidRDefault="00217B38" w:rsidP="00217B38">
      <w:pPr>
        <w:spacing w:line="200" w:lineRule="exact"/>
        <w:rPr>
          <w:rFonts w:ascii="Times New Roman" w:eastAsia="Times New Roman" w:hAnsi="Times New Roman" w:cs="Times New Roman"/>
        </w:rPr>
      </w:pPr>
    </w:p>
    <w:p w14:paraId="27B20373" w14:textId="77777777" w:rsidR="00217B38" w:rsidRDefault="00217B38" w:rsidP="00217B38">
      <w:pPr>
        <w:spacing w:line="200" w:lineRule="exact"/>
        <w:rPr>
          <w:rFonts w:ascii="Times New Roman" w:eastAsia="Times New Roman" w:hAnsi="Times New Roman" w:cs="Times New Roman"/>
        </w:rPr>
      </w:pPr>
    </w:p>
    <w:p w14:paraId="733B0BDF" w14:textId="77777777" w:rsidR="00217B38" w:rsidRDefault="00217B38" w:rsidP="00217B38">
      <w:pPr>
        <w:spacing w:line="200" w:lineRule="exact"/>
        <w:rPr>
          <w:rFonts w:ascii="Times New Roman" w:eastAsia="Times New Roman" w:hAnsi="Times New Roman" w:cs="Times New Roman"/>
        </w:rPr>
      </w:pPr>
    </w:p>
    <w:p w14:paraId="3B435396" w14:textId="77777777" w:rsidR="00217B38" w:rsidRDefault="00217B38" w:rsidP="00217B38">
      <w:pPr>
        <w:spacing w:line="200" w:lineRule="exact"/>
        <w:rPr>
          <w:rFonts w:ascii="Times New Roman" w:eastAsia="Times New Roman" w:hAnsi="Times New Roman" w:cs="Times New Roman"/>
        </w:rPr>
      </w:pPr>
    </w:p>
    <w:p w14:paraId="20EA78C9" w14:textId="77777777" w:rsidR="008319EF" w:rsidRDefault="008319EF" w:rsidP="00217B38">
      <w:pPr>
        <w:tabs>
          <w:tab w:val="left" w:pos="780"/>
        </w:tabs>
        <w:spacing w:line="0" w:lineRule="atLeast"/>
        <w:rPr>
          <w:rFonts w:ascii="Arial" w:eastAsia="Arial" w:hAnsi="Arial"/>
        </w:rPr>
      </w:pPr>
    </w:p>
    <w:p w14:paraId="5E2881F2" w14:textId="77777777" w:rsidR="008319EF" w:rsidRDefault="008319EF" w:rsidP="00217B38">
      <w:pPr>
        <w:tabs>
          <w:tab w:val="left" w:pos="780"/>
        </w:tabs>
        <w:spacing w:line="0" w:lineRule="atLeast"/>
        <w:rPr>
          <w:rFonts w:ascii="Arial" w:eastAsia="Arial" w:hAnsi="Arial"/>
        </w:rPr>
      </w:pPr>
    </w:p>
    <w:p w14:paraId="530E1354" w14:textId="77777777" w:rsidR="008319EF" w:rsidRDefault="008319EF" w:rsidP="00217B38">
      <w:pPr>
        <w:tabs>
          <w:tab w:val="left" w:pos="780"/>
        </w:tabs>
        <w:spacing w:line="0" w:lineRule="atLeast"/>
        <w:rPr>
          <w:rFonts w:ascii="Arial" w:eastAsia="Arial" w:hAnsi="Arial"/>
        </w:rPr>
      </w:pPr>
    </w:p>
    <w:p w14:paraId="5E08655D" w14:textId="77777777" w:rsidR="008319EF" w:rsidRDefault="008319EF" w:rsidP="00217B38">
      <w:pPr>
        <w:tabs>
          <w:tab w:val="left" w:pos="780"/>
        </w:tabs>
        <w:spacing w:line="0" w:lineRule="atLeast"/>
        <w:rPr>
          <w:rFonts w:ascii="Arial" w:eastAsia="Arial" w:hAnsi="Arial"/>
        </w:rPr>
      </w:pPr>
    </w:p>
    <w:p w14:paraId="0325978D" w14:textId="77777777" w:rsidR="008319EF" w:rsidRDefault="008319EF" w:rsidP="00217B38">
      <w:pPr>
        <w:tabs>
          <w:tab w:val="left" w:pos="780"/>
        </w:tabs>
        <w:spacing w:line="0" w:lineRule="atLeast"/>
        <w:rPr>
          <w:rFonts w:ascii="Arial" w:eastAsia="Arial" w:hAnsi="Arial"/>
        </w:rPr>
      </w:pPr>
    </w:p>
    <w:p w14:paraId="5433ABE0" w14:textId="77777777" w:rsidR="00217B38" w:rsidRPr="008319EF" w:rsidRDefault="008319EF" w:rsidP="00217B38">
      <w:pPr>
        <w:tabs>
          <w:tab w:val="left" w:pos="780"/>
        </w:tabs>
        <w:spacing w:line="0" w:lineRule="atLeast"/>
        <w:rPr>
          <w:rFonts w:ascii="Arial" w:eastAsia="Arial" w:hAnsi="Arial"/>
        </w:rPr>
        <w:sectPr w:rsidR="00217B38" w:rsidRPr="008319EF" w:rsidSect="00DA4EDA">
          <w:type w:val="continuous"/>
          <w:pgSz w:w="11906" w:h="16838"/>
          <w:pgMar w:top="889" w:right="1440" w:bottom="505"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600" w:charSpace="40960"/>
        </w:sectPr>
      </w:pPr>
      <w:r>
        <w:rPr>
          <w:rFonts w:ascii="Arial" w:eastAsia="Arial" w:hAnsi="Arial"/>
          <w:noProof/>
          <w:lang w:eastAsia="pt-BR"/>
        </w:rPr>
        <w:lastRenderedPageBreak/>
        <w:drawing>
          <wp:anchor distT="0" distB="0" distL="114935" distR="114935" simplePos="0" relativeHeight="251668480" behindDoc="1" locked="0" layoutInCell="1" allowOverlap="1" wp14:anchorId="575B9D7C" wp14:editId="70B57AE1">
            <wp:simplePos x="0" y="0"/>
            <wp:positionH relativeFrom="column">
              <wp:posOffset>228600</wp:posOffset>
            </wp:positionH>
            <wp:positionV relativeFrom="paragraph">
              <wp:posOffset>362585</wp:posOffset>
            </wp:positionV>
            <wp:extent cx="5728335" cy="3390900"/>
            <wp:effectExtent l="19050" t="0" r="5715" b="0"/>
            <wp:wrapNone/>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srcRect/>
                    <a:stretch>
                      <a:fillRect/>
                    </a:stretch>
                  </pic:blipFill>
                  <pic:spPr bwMode="auto">
                    <a:xfrm>
                      <a:off x="0" y="0"/>
                      <a:ext cx="5728335" cy="3390900"/>
                    </a:xfrm>
                    <a:prstGeom prst="rect">
                      <a:avLst/>
                    </a:prstGeom>
                    <a:solidFill>
                      <a:srgbClr val="FFFFFF"/>
                    </a:solidFill>
                    <a:ln w="9525">
                      <a:noFill/>
                      <a:miter lim="800000"/>
                      <a:headEnd/>
                      <a:tailEnd/>
                    </a:ln>
                  </pic:spPr>
                </pic:pic>
              </a:graphicData>
            </a:graphic>
          </wp:anchor>
        </w:drawing>
      </w:r>
      <w:r w:rsidR="00217B38">
        <w:rPr>
          <w:rFonts w:ascii="Arial" w:eastAsia="Arial" w:hAnsi="Arial"/>
        </w:rPr>
        <w:t>Apagar a memória flash e programação</w:t>
      </w:r>
    </w:p>
    <w:p w14:paraId="5D559E4C" w14:textId="77777777" w:rsidR="00533333" w:rsidRDefault="00D915A2" w:rsidP="00583C03">
      <w:r>
        <w:rPr>
          <w:noProof/>
          <w:lang w:eastAsia="pt-BR"/>
        </w:rPr>
        <w:lastRenderedPageBreak/>
        <w:drawing>
          <wp:inline distT="0" distB="0" distL="0" distR="0" wp14:anchorId="7D380BF6" wp14:editId="6A2FD0E1">
            <wp:extent cx="5401310" cy="3763645"/>
            <wp:effectExtent l="19050" t="0" r="8890" b="0"/>
            <wp:docPr id="5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a:stretch>
                      <a:fillRect/>
                    </a:stretch>
                  </pic:blipFill>
                  <pic:spPr bwMode="auto">
                    <a:xfrm>
                      <a:off x="0" y="0"/>
                      <a:ext cx="5401310" cy="3763645"/>
                    </a:xfrm>
                    <a:prstGeom prst="rect">
                      <a:avLst/>
                    </a:prstGeom>
                    <a:noFill/>
                    <a:ln w="9525">
                      <a:noFill/>
                      <a:miter lim="800000"/>
                      <a:headEnd/>
                      <a:tailEnd/>
                    </a:ln>
                  </pic:spPr>
                </pic:pic>
              </a:graphicData>
            </a:graphic>
          </wp:inline>
        </w:drawing>
      </w:r>
    </w:p>
    <w:p w14:paraId="38A6A5FF" w14:textId="77777777" w:rsidR="00533333" w:rsidRDefault="00533333" w:rsidP="00583C03"/>
    <w:p w14:paraId="6C3B000D" w14:textId="77777777" w:rsidR="00533333" w:rsidRDefault="00533333" w:rsidP="00583C03"/>
    <w:p w14:paraId="2E7DD973" w14:textId="77777777" w:rsidR="00533333" w:rsidRDefault="00533333" w:rsidP="00583C03"/>
    <w:p w14:paraId="2D0BEBD1" w14:textId="77777777" w:rsidR="00533333" w:rsidRDefault="00533333" w:rsidP="00583C03"/>
    <w:p w14:paraId="3D627F00" w14:textId="77777777" w:rsidR="00533333" w:rsidRDefault="00533333" w:rsidP="00583C03"/>
    <w:p w14:paraId="06AF072F" w14:textId="77777777" w:rsidR="00533333" w:rsidRDefault="00533333" w:rsidP="00583C03"/>
    <w:p w14:paraId="03B343EF" w14:textId="77777777" w:rsidR="00533333" w:rsidRDefault="00533333" w:rsidP="00583C03"/>
    <w:p w14:paraId="0F41E199" w14:textId="77777777" w:rsidR="00533333" w:rsidRDefault="00533333" w:rsidP="00583C03"/>
    <w:p w14:paraId="6D785FC7" w14:textId="77777777" w:rsidR="00533333" w:rsidRDefault="00533333" w:rsidP="00583C03"/>
    <w:p w14:paraId="3DFF5426" w14:textId="77777777" w:rsidR="00533333" w:rsidRDefault="00533333" w:rsidP="00583C03"/>
    <w:p w14:paraId="074BFD37" w14:textId="77777777" w:rsidR="00533333" w:rsidRDefault="00533333" w:rsidP="00583C03"/>
    <w:p w14:paraId="093DDE6E" w14:textId="77777777" w:rsidR="00533333" w:rsidRDefault="00533333" w:rsidP="00583C03"/>
    <w:p w14:paraId="258AE553" w14:textId="77777777" w:rsidR="00533333" w:rsidRDefault="00533333" w:rsidP="00583C03"/>
    <w:p w14:paraId="5C8C5FF1" w14:textId="77777777" w:rsidR="00533333" w:rsidRDefault="00533333" w:rsidP="00583C03"/>
    <w:p w14:paraId="104982A3" w14:textId="77777777" w:rsidR="00533333" w:rsidRDefault="00533333" w:rsidP="00583C03"/>
    <w:p w14:paraId="6F2551C6" w14:textId="77777777" w:rsidR="00846C2A" w:rsidRPr="007C41A8" w:rsidRDefault="007C41A8" w:rsidP="00583C03">
      <w:pPr>
        <w:rPr>
          <w:b/>
        </w:rPr>
      </w:pPr>
      <w:r w:rsidRPr="007C41A8">
        <w:rPr>
          <w:b/>
        </w:rPr>
        <w:lastRenderedPageBreak/>
        <w:t>CLI ou API</w:t>
      </w:r>
    </w:p>
    <w:p w14:paraId="05BEF95E" w14:textId="77777777" w:rsidR="00846C2A" w:rsidRDefault="00846C2A" w:rsidP="00583C03">
      <w:r>
        <w:t>CLI é programação a partir de comandos enviados pela serial.</w:t>
      </w:r>
      <w:r w:rsidR="007B6691">
        <w:t xml:space="preserve"> Ótimo para quem já tem um projeto com microcontrolador pronto e quer colocar na </w:t>
      </w:r>
      <w:proofErr w:type="spellStart"/>
      <w:r w:rsidR="000C42F9">
        <w:t>LoRa</w:t>
      </w:r>
      <w:r w:rsidR="007B6691">
        <w:t>WAN</w:t>
      </w:r>
      <w:proofErr w:type="spellEnd"/>
      <w:r w:rsidR="007B6691">
        <w:t>.</w:t>
      </w:r>
    </w:p>
    <w:p w14:paraId="0A7135F0" w14:textId="77777777" w:rsidR="009C16D6" w:rsidRPr="009C16D6" w:rsidRDefault="009C16D6" w:rsidP="00583C03">
      <w:pPr>
        <w:rPr>
          <w:lang w:val="en-US"/>
        </w:rPr>
      </w:pPr>
      <w:r w:rsidRPr="009C16D6">
        <w:rPr>
          <w:lang w:val="en-US"/>
        </w:rPr>
        <w:t>[WISOL]AppNote_LOM20XA_CLI_Command_Interface_En</w:t>
      </w:r>
      <w:r>
        <w:rPr>
          <w:lang w:val="en-US"/>
        </w:rPr>
        <w:t>.pdf</w:t>
      </w:r>
    </w:p>
    <w:p w14:paraId="342EE0CD" w14:textId="77777777" w:rsidR="00E741C2" w:rsidRDefault="00207938" w:rsidP="00583C03">
      <w:r>
        <w:rPr>
          <w:noProof/>
          <w:lang w:eastAsia="pt-BR"/>
        </w:rPr>
        <w:drawing>
          <wp:inline distT="0" distB="0" distL="0" distR="0" wp14:anchorId="476D32F6" wp14:editId="4348DE6F">
            <wp:extent cx="5410200" cy="3457575"/>
            <wp:effectExtent l="19050" t="0" r="0" b="0"/>
            <wp:docPr id="5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5410200" cy="3457575"/>
                    </a:xfrm>
                    <a:prstGeom prst="rect">
                      <a:avLst/>
                    </a:prstGeom>
                    <a:noFill/>
                    <a:ln w="9525">
                      <a:noFill/>
                      <a:miter lim="800000"/>
                      <a:headEnd/>
                      <a:tailEnd/>
                    </a:ln>
                  </pic:spPr>
                </pic:pic>
              </a:graphicData>
            </a:graphic>
          </wp:inline>
        </w:drawing>
      </w:r>
    </w:p>
    <w:p w14:paraId="0572DD30" w14:textId="77777777" w:rsidR="00846C2A" w:rsidRDefault="00846C2A" w:rsidP="00583C03">
      <w:r>
        <w:t>API é programação realizada dentro do módulo (ótima opção para baixo consumo de bateria)</w:t>
      </w:r>
      <w:r w:rsidR="00E741C2">
        <w:t>, via KEIL.</w:t>
      </w:r>
    </w:p>
    <w:p w14:paraId="229C1D35" w14:textId="77777777" w:rsidR="00E741C2" w:rsidRDefault="00974F29" w:rsidP="00583C03">
      <w:r>
        <w:t>Exemplos para API</w:t>
      </w:r>
    </w:p>
    <w:p w14:paraId="5A193885" w14:textId="77777777" w:rsidR="009C16D6" w:rsidRDefault="009C16D6" w:rsidP="00583C03">
      <w:r w:rsidRPr="009C16D6">
        <w:t>[WISOL]AppNote_LOM20XA_API_20180901_En</w:t>
      </w:r>
      <w:r>
        <w:t>.pdf</w:t>
      </w:r>
    </w:p>
    <w:p w14:paraId="149A1DFC" w14:textId="77777777" w:rsidR="00974F29" w:rsidRDefault="00974F29" w:rsidP="00583C03">
      <w:r>
        <w:rPr>
          <w:noProof/>
          <w:lang w:eastAsia="pt-BR"/>
        </w:rPr>
        <w:drawing>
          <wp:inline distT="0" distB="0" distL="0" distR="0" wp14:anchorId="5D8A24B6" wp14:editId="17AF3289">
            <wp:extent cx="5400040" cy="2903804"/>
            <wp:effectExtent l="1905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2" cstate="print"/>
                    <a:srcRect/>
                    <a:stretch>
                      <a:fillRect/>
                    </a:stretch>
                  </pic:blipFill>
                  <pic:spPr bwMode="auto">
                    <a:xfrm>
                      <a:off x="0" y="0"/>
                      <a:ext cx="5400040" cy="2903804"/>
                    </a:xfrm>
                    <a:prstGeom prst="rect">
                      <a:avLst/>
                    </a:prstGeom>
                    <a:noFill/>
                    <a:ln w="9525">
                      <a:noFill/>
                      <a:miter lim="800000"/>
                      <a:headEnd/>
                      <a:tailEnd/>
                    </a:ln>
                  </pic:spPr>
                </pic:pic>
              </a:graphicData>
            </a:graphic>
          </wp:inline>
        </w:drawing>
      </w:r>
    </w:p>
    <w:p w14:paraId="777D13F3" w14:textId="032DE006" w:rsidR="00974F29" w:rsidRDefault="00974F29" w:rsidP="00583C03">
      <w:r>
        <w:lastRenderedPageBreak/>
        <w:t>Há vários exemplo</w:t>
      </w:r>
      <w:r w:rsidR="00CF2355">
        <w:t>s</w:t>
      </w:r>
      <w:r>
        <w:t xml:space="preserve">, escolha fazendo </w:t>
      </w:r>
      <w:r w:rsidRPr="00974F29">
        <w:t>#if 1</w:t>
      </w:r>
      <w:r>
        <w:t xml:space="preserve"> para o exemplo que você quer compilar no KEIL.</w:t>
      </w:r>
    </w:p>
    <w:p w14:paraId="14735574" w14:textId="77777777" w:rsidR="000B52E0" w:rsidRPr="00846C2A" w:rsidRDefault="000B52E0" w:rsidP="000B52E0">
      <w:pPr>
        <w:jc w:val="center"/>
        <w:rPr>
          <w:b/>
        </w:rPr>
      </w:pPr>
      <w:r w:rsidRPr="00846C2A">
        <w:rPr>
          <w:b/>
        </w:rPr>
        <w:t>Cadastrando devices</w:t>
      </w:r>
    </w:p>
    <w:p w14:paraId="27A20681" w14:textId="77777777" w:rsidR="000B52E0" w:rsidRDefault="000B52E0" w:rsidP="000B52E0">
      <w:r>
        <w:t xml:space="preserve">Crie sua conta em </w:t>
      </w:r>
      <w:hyperlink r:id="rId63" w:history="1">
        <w:r w:rsidRPr="00D8235F">
          <w:rPr>
            <w:rStyle w:val="Hyperlink"/>
          </w:rPr>
          <w:t>https://ns.atc.everynet.io/login</w:t>
        </w:r>
      </w:hyperlink>
      <w:r>
        <w:t xml:space="preserve"> e adicione seus DEVICES.</w:t>
      </w:r>
    </w:p>
    <w:p w14:paraId="0DE041A8" w14:textId="77777777" w:rsidR="000B52E0" w:rsidRDefault="000B52E0" w:rsidP="000B52E0">
      <w:r>
        <w:rPr>
          <w:noProof/>
          <w:lang w:eastAsia="pt-BR"/>
        </w:rPr>
        <w:drawing>
          <wp:inline distT="0" distB="0" distL="0" distR="0" wp14:anchorId="37327222" wp14:editId="25515D51">
            <wp:extent cx="5400040" cy="2901672"/>
            <wp:effectExtent l="19050" t="0" r="0" b="0"/>
            <wp:docPr id="51"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4" cstate="print"/>
                    <a:srcRect/>
                    <a:stretch>
                      <a:fillRect/>
                    </a:stretch>
                  </pic:blipFill>
                  <pic:spPr bwMode="auto">
                    <a:xfrm>
                      <a:off x="0" y="0"/>
                      <a:ext cx="5400040" cy="2901672"/>
                    </a:xfrm>
                    <a:prstGeom prst="rect">
                      <a:avLst/>
                    </a:prstGeom>
                    <a:noFill/>
                    <a:ln w="9525">
                      <a:noFill/>
                      <a:miter lim="800000"/>
                      <a:headEnd/>
                      <a:tailEnd/>
                    </a:ln>
                  </pic:spPr>
                </pic:pic>
              </a:graphicData>
            </a:graphic>
          </wp:inline>
        </w:drawing>
      </w:r>
    </w:p>
    <w:p w14:paraId="6F4385BF" w14:textId="77777777" w:rsidR="000B52E0" w:rsidRDefault="000B52E0" w:rsidP="000B52E0"/>
    <w:p w14:paraId="0C6EE7AD" w14:textId="77777777" w:rsidR="000B52E0" w:rsidRDefault="000B52E0" w:rsidP="000B52E0">
      <w:r>
        <w:rPr>
          <w:noProof/>
          <w:lang w:eastAsia="pt-BR"/>
        </w:rPr>
        <w:drawing>
          <wp:inline distT="0" distB="0" distL="0" distR="0" wp14:anchorId="3D75B389" wp14:editId="677550B4">
            <wp:extent cx="5401310" cy="3179445"/>
            <wp:effectExtent l="19050" t="0" r="8890" b="0"/>
            <wp:docPr id="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5401310" cy="3179445"/>
                    </a:xfrm>
                    <a:prstGeom prst="rect">
                      <a:avLst/>
                    </a:prstGeom>
                    <a:noFill/>
                    <a:ln w="9525">
                      <a:noFill/>
                      <a:miter lim="800000"/>
                      <a:headEnd/>
                      <a:tailEnd/>
                    </a:ln>
                  </pic:spPr>
                </pic:pic>
              </a:graphicData>
            </a:graphic>
          </wp:inline>
        </w:drawing>
      </w:r>
    </w:p>
    <w:p w14:paraId="15BA91EC" w14:textId="77777777" w:rsidR="000B52E0" w:rsidRDefault="000B52E0" w:rsidP="000B52E0">
      <w:r>
        <w:rPr>
          <w:rFonts w:ascii="Open Sans" w:hAnsi="Open Sans" w:cs="Open Sans"/>
          <w:color w:val="666666"/>
          <w:sz w:val="21"/>
          <w:szCs w:val="21"/>
          <w:shd w:val="clear" w:color="auto" w:fill="FFFFFF"/>
        </w:rPr>
        <w:t>Device EUI</w:t>
      </w:r>
      <w:r>
        <w:t xml:space="preserve"> – copie e cole de seu módulo</w:t>
      </w:r>
    </w:p>
    <w:p w14:paraId="317CB572" w14:textId="77777777" w:rsidR="000B52E0" w:rsidRDefault="000B52E0" w:rsidP="000B52E0">
      <w:pPr>
        <w:rPr>
          <w:b/>
        </w:rPr>
      </w:pPr>
      <w:proofErr w:type="spellStart"/>
      <w:r>
        <w:rPr>
          <w:rFonts w:ascii="Open Sans" w:hAnsi="Open Sans" w:cs="Open Sans"/>
          <w:color w:val="666666"/>
          <w:sz w:val="21"/>
          <w:szCs w:val="21"/>
          <w:shd w:val="clear" w:color="auto" w:fill="FFFFFF"/>
        </w:rPr>
        <w:t>Application</w:t>
      </w:r>
      <w:proofErr w:type="spellEnd"/>
      <w:r>
        <w:rPr>
          <w:rFonts w:ascii="Open Sans" w:hAnsi="Open Sans" w:cs="Open Sans"/>
          <w:color w:val="666666"/>
          <w:sz w:val="21"/>
          <w:szCs w:val="21"/>
          <w:shd w:val="clear" w:color="auto" w:fill="FFFFFF"/>
        </w:rPr>
        <w:t xml:space="preserve"> EUI – </w:t>
      </w:r>
      <w:r w:rsidRPr="00A52118">
        <w:rPr>
          <w:rFonts w:ascii="Open Sans" w:hAnsi="Open Sans" w:cs="Open Sans"/>
          <w:b/>
          <w:color w:val="666666"/>
          <w:sz w:val="21"/>
          <w:szCs w:val="21"/>
          <w:shd w:val="clear" w:color="auto" w:fill="FFFFFF"/>
        </w:rPr>
        <w:t>deixe o sistema gerar</w:t>
      </w:r>
      <w:r>
        <w:rPr>
          <w:rFonts w:ascii="Open Sans" w:hAnsi="Open Sans" w:cs="Open Sans"/>
          <w:color w:val="666666"/>
          <w:sz w:val="21"/>
          <w:szCs w:val="21"/>
          <w:shd w:val="clear" w:color="auto" w:fill="FFFFFF"/>
        </w:rPr>
        <w:t xml:space="preserve"> </w:t>
      </w:r>
    </w:p>
    <w:p w14:paraId="18499E6C" w14:textId="77777777" w:rsidR="000B52E0" w:rsidRPr="000B52E0" w:rsidRDefault="000B52E0" w:rsidP="000B52E0">
      <w:pPr>
        <w:shd w:val="clear" w:color="auto" w:fill="FFFFFF"/>
        <w:spacing w:after="0" w:line="240" w:lineRule="auto"/>
        <w:textAlignment w:val="baseline"/>
        <w:rPr>
          <w:rFonts w:ascii="Open Sans" w:eastAsia="Times New Roman" w:hAnsi="Open Sans" w:cs="Open Sans"/>
          <w:b/>
          <w:color w:val="666666"/>
          <w:sz w:val="19"/>
          <w:szCs w:val="19"/>
          <w:lang w:eastAsia="pt-BR"/>
        </w:rPr>
      </w:pPr>
      <w:proofErr w:type="spellStart"/>
      <w:r w:rsidRPr="00A52118">
        <w:rPr>
          <w:rFonts w:ascii="inherit" w:eastAsia="Times New Roman" w:hAnsi="inherit" w:cs="Open Sans"/>
          <w:color w:val="666666"/>
          <w:sz w:val="21"/>
          <w:szCs w:val="21"/>
          <w:bdr w:val="none" w:sz="0" w:space="0" w:color="auto" w:frame="1"/>
          <w:lang w:eastAsia="pt-BR"/>
        </w:rPr>
        <w:t>Application</w:t>
      </w:r>
      <w:proofErr w:type="spellEnd"/>
      <w:r w:rsidRPr="00A52118">
        <w:rPr>
          <w:rFonts w:ascii="inherit" w:eastAsia="Times New Roman" w:hAnsi="inherit" w:cs="Open Sans"/>
          <w:color w:val="666666"/>
          <w:sz w:val="21"/>
          <w:szCs w:val="21"/>
          <w:bdr w:val="none" w:sz="0" w:space="0" w:color="auto" w:frame="1"/>
          <w:lang w:eastAsia="pt-BR"/>
        </w:rPr>
        <w:t xml:space="preserve"> </w:t>
      </w:r>
      <w:proofErr w:type="spellStart"/>
      <w:r w:rsidRPr="00A52118">
        <w:rPr>
          <w:rFonts w:ascii="inherit" w:eastAsia="Times New Roman" w:hAnsi="inherit" w:cs="Open Sans"/>
          <w:color w:val="666666"/>
          <w:sz w:val="21"/>
          <w:szCs w:val="21"/>
          <w:bdr w:val="none" w:sz="0" w:space="0" w:color="auto" w:frame="1"/>
          <w:lang w:eastAsia="pt-BR"/>
        </w:rPr>
        <w:t>key</w:t>
      </w:r>
      <w:proofErr w:type="spellEnd"/>
      <w:r w:rsidRPr="000B52E0">
        <w:rPr>
          <w:rFonts w:ascii="Open Sans" w:eastAsia="Times New Roman" w:hAnsi="Open Sans" w:cs="Open Sans"/>
          <w:color w:val="666666"/>
          <w:sz w:val="19"/>
          <w:szCs w:val="19"/>
          <w:lang w:eastAsia="pt-BR"/>
        </w:rPr>
        <w:t xml:space="preserve"> – </w:t>
      </w:r>
      <w:r w:rsidRPr="000B52E0">
        <w:rPr>
          <w:rFonts w:ascii="Open Sans" w:eastAsia="Times New Roman" w:hAnsi="Open Sans" w:cs="Open Sans"/>
          <w:b/>
          <w:color w:val="666666"/>
          <w:sz w:val="19"/>
          <w:szCs w:val="19"/>
          <w:lang w:eastAsia="pt-BR"/>
        </w:rPr>
        <w:t>deixe o sistema gerar</w:t>
      </w:r>
    </w:p>
    <w:p w14:paraId="5B4F5E10" w14:textId="77777777" w:rsidR="000B52E0" w:rsidRPr="000B52E0" w:rsidRDefault="000B52E0" w:rsidP="000B52E0">
      <w:pPr>
        <w:shd w:val="clear" w:color="auto" w:fill="FFFFFF"/>
        <w:spacing w:after="0" w:line="240" w:lineRule="auto"/>
        <w:textAlignment w:val="baseline"/>
        <w:rPr>
          <w:rFonts w:ascii="Open Sans" w:eastAsia="Times New Roman" w:hAnsi="Open Sans" w:cs="Open Sans"/>
          <w:b/>
          <w:color w:val="666666"/>
          <w:sz w:val="19"/>
          <w:szCs w:val="19"/>
          <w:lang w:eastAsia="pt-BR"/>
        </w:rPr>
      </w:pPr>
    </w:p>
    <w:p w14:paraId="0ED87AEF" w14:textId="77777777" w:rsidR="000B52E0" w:rsidRPr="000B52E0" w:rsidRDefault="000B52E0" w:rsidP="000B52E0">
      <w:pPr>
        <w:shd w:val="clear" w:color="auto" w:fill="FFFFFF"/>
        <w:spacing w:after="0" w:line="240" w:lineRule="auto"/>
        <w:textAlignment w:val="baseline"/>
        <w:rPr>
          <w:rFonts w:ascii="Open Sans" w:eastAsia="Times New Roman" w:hAnsi="Open Sans" w:cs="Open Sans"/>
          <w:color w:val="666666"/>
          <w:sz w:val="19"/>
          <w:szCs w:val="19"/>
          <w:lang w:eastAsia="pt-BR"/>
        </w:rPr>
      </w:pPr>
      <w:r w:rsidRPr="000B52E0">
        <w:rPr>
          <w:rFonts w:ascii="Open Sans" w:eastAsia="Times New Roman" w:hAnsi="Open Sans" w:cs="Open Sans"/>
          <w:b/>
          <w:color w:val="666666"/>
          <w:sz w:val="19"/>
          <w:szCs w:val="19"/>
          <w:lang w:eastAsia="pt-BR"/>
        </w:rPr>
        <w:t>Deixar demais configurações conforme imagem</w:t>
      </w:r>
      <w:r w:rsidR="00500EA7">
        <w:rPr>
          <w:rFonts w:ascii="Open Sans" w:eastAsia="Times New Roman" w:hAnsi="Open Sans" w:cs="Open Sans"/>
          <w:b/>
          <w:color w:val="666666"/>
          <w:sz w:val="19"/>
          <w:szCs w:val="19"/>
          <w:lang w:eastAsia="pt-BR"/>
        </w:rPr>
        <w:t xml:space="preserve"> acima!</w:t>
      </w:r>
    </w:p>
    <w:p w14:paraId="21F0E49D" w14:textId="77777777" w:rsidR="00CB0445" w:rsidRPr="009C16D6" w:rsidRDefault="009C16D6" w:rsidP="00583C03">
      <w:pPr>
        <w:rPr>
          <w:b/>
        </w:rPr>
      </w:pPr>
      <w:r w:rsidRPr="009C16D6">
        <w:rPr>
          <w:b/>
        </w:rPr>
        <w:lastRenderedPageBreak/>
        <w:t>FIRMWARE UPDATE</w:t>
      </w:r>
    </w:p>
    <w:p w14:paraId="317F20F2" w14:textId="77777777" w:rsidR="009C16D6" w:rsidRDefault="009C16D6" w:rsidP="00583C03">
      <w:r>
        <w:t>Use tanto KEIL ou pela SERIAL (</w:t>
      </w:r>
      <w:r w:rsidRPr="009C16D6">
        <w:t>[WISOL]AppNote_LOM20xA_Firmware_Upgrade_20170905_en</w:t>
      </w:r>
      <w:r>
        <w:t>.pdf)</w:t>
      </w:r>
    </w:p>
    <w:p w14:paraId="751FA972" w14:textId="77777777" w:rsidR="009C16D6" w:rsidRDefault="009C16D6" w:rsidP="00583C03">
      <w:r>
        <w:t>Usuários avançados podem usar o STM32LINK (Gravador)</w:t>
      </w:r>
    </w:p>
    <w:p w14:paraId="5AB469D5" w14:textId="77777777" w:rsidR="009C16D6" w:rsidRPr="00AC717F" w:rsidRDefault="000C42F9" w:rsidP="00583C03">
      <w:pPr>
        <w:rPr>
          <w:b/>
        </w:rPr>
      </w:pPr>
      <w:proofErr w:type="spellStart"/>
      <w:r>
        <w:rPr>
          <w:b/>
        </w:rPr>
        <w:t>LoRa</w:t>
      </w:r>
      <w:proofErr w:type="spellEnd"/>
      <w:r w:rsidR="00AC717F" w:rsidRPr="00AC717F">
        <w:rPr>
          <w:b/>
        </w:rPr>
        <w:t xml:space="preserve"> BRASIL</w:t>
      </w:r>
    </w:p>
    <w:p w14:paraId="564CEE1D" w14:textId="77777777" w:rsidR="00CB0445" w:rsidRDefault="00AC717F" w:rsidP="00583C03">
      <w:r>
        <w:rPr>
          <w:noProof/>
          <w:lang w:eastAsia="pt-BR"/>
        </w:rPr>
        <w:drawing>
          <wp:inline distT="0" distB="0" distL="0" distR="0" wp14:anchorId="1AA6039A" wp14:editId="6DE4E83C">
            <wp:extent cx="5146040" cy="5943600"/>
            <wp:effectExtent l="38100" t="57150" r="111760" b="9525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6" cstate="print"/>
                    <a:srcRect/>
                    <a:stretch>
                      <a:fillRect/>
                    </a:stretch>
                  </pic:blipFill>
                  <pic:spPr bwMode="auto">
                    <a:xfrm>
                      <a:off x="0" y="0"/>
                      <a:ext cx="5146040" cy="5943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057B14A" w14:textId="77777777" w:rsidR="00AC717F" w:rsidRDefault="00AC717F" w:rsidP="00583C03"/>
    <w:p w14:paraId="1F394D29" w14:textId="77777777" w:rsidR="00AC717F" w:rsidRDefault="00AC717F" w:rsidP="00583C03"/>
    <w:p w14:paraId="7451D93C" w14:textId="77777777" w:rsidR="00AC717F" w:rsidRDefault="00AC717F" w:rsidP="00583C03"/>
    <w:p w14:paraId="0307CD9C" w14:textId="77777777" w:rsidR="00AC717F" w:rsidRDefault="00AC717F" w:rsidP="00583C03"/>
    <w:p w14:paraId="5D67820F" w14:textId="77777777" w:rsidR="00AC717F" w:rsidRPr="00AC717F" w:rsidRDefault="00AC717F" w:rsidP="00583C03">
      <w:pPr>
        <w:rPr>
          <w:b/>
        </w:rPr>
      </w:pPr>
      <w:r w:rsidRPr="00AC717F">
        <w:rPr>
          <w:b/>
        </w:rPr>
        <w:lastRenderedPageBreak/>
        <w:t xml:space="preserve">LIB para </w:t>
      </w:r>
      <w:proofErr w:type="spellStart"/>
      <w:r w:rsidR="000C42F9">
        <w:rPr>
          <w:b/>
        </w:rPr>
        <w:t>LoRa</w:t>
      </w:r>
      <w:proofErr w:type="spellEnd"/>
      <w:r w:rsidRPr="00AC717F">
        <w:rPr>
          <w:b/>
        </w:rPr>
        <w:t xml:space="preserve"> BRASIL (AUS)</w:t>
      </w:r>
    </w:p>
    <w:p w14:paraId="66F54F9E" w14:textId="77777777" w:rsidR="00AC717F" w:rsidRDefault="00AC717F" w:rsidP="00583C03">
      <w:r>
        <w:t>Já está no projeto configurado para BRASIL</w:t>
      </w:r>
      <w:r w:rsidR="00857B0D">
        <w:t xml:space="preserve"> (LIB KEIL)</w:t>
      </w:r>
    </w:p>
    <w:p w14:paraId="6BFC4CE4" w14:textId="77777777" w:rsidR="00FB5BD6" w:rsidRDefault="00857B0D" w:rsidP="00583C03">
      <w:r w:rsidRPr="00857B0D">
        <w:t xml:space="preserve">LOM204A02_Lib101_180817_API - </w:t>
      </w:r>
      <w:proofErr w:type="spellStart"/>
      <w:r w:rsidRPr="00857B0D">
        <w:t>Brazil_Release_</w:t>
      </w:r>
      <w:proofErr w:type="gramStart"/>
      <w:r w:rsidRPr="00857B0D">
        <w:t>ES</w:t>
      </w:r>
      <w:r w:rsidR="00C24B2E">
        <w:t>,lib</w:t>
      </w:r>
      <w:proofErr w:type="spellEnd"/>
      <w:proofErr w:type="gramEnd"/>
    </w:p>
    <w:p w14:paraId="491EC7A1" w14:textId="77777777" w:rsidR="00FB5BD6" w:rsidRPr="00FB5BD6" w:rsidRDefault="00FB5BD6" w:rsidP="00583C03">
      <w:pPr>
        <w:rPr>
          <w:b/>
        </w:rPr>
      </w:pPr>
      <w:proofErr w:type="spellStart"/>
      <w:r w:rsidRPr="00FB5BD6">
        <w:rPr>
          <w:b/>
        </w:rPr>
        <w:t>CLIxAPI</w:t>
      </w:r>
      <w:proofErr w:type="spellEnd"/>
    </w:p>
    <w:p w14:paraId="3CDD4E9E" w14:textId="77777777" w:rsidR="00CB0445" w:rsidRDefault="00FB5BD6" w:rsidP="00583C03">
      <w:r>
        <w:rPr>
          <w:noProof/>
          <w:lang w:eastAsia="pt-BR"/>
        </w:rPr>
        <w:drawing>
          <wp:inline distT="0" distB="0" distL="0" distR="0" wp14:anchorId="01AE35F8" wp14:editId="13591B6D">
            <wp:extent cx="5390515" cy="3306445"/>
            <wp:effectExtent l="38100" t="57150" r="114935" b="10350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7" cstate="print"/>
                    <a:srcRect/>
                    <a:stretch>
                      <a:fillRect/>
                    </a:stretch>
                  </pic:blipFill>
                  <pic:spPr bwMode="auto">
                    <a:xfrm>
                      <a:off x="0" y="0"/>
                      <a:ext cx="5390515" cy="3306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11DE927" w14:textId="77777777" w:rsidR="00C24B2E" w:rsidRDefault="00C24B2E" w:rsidP="00583C03">
      <w:pPr>
        <w:rPr>
          <w:b/>
        </w:rPr>
      </w:pPr>
    </w:p>
    <w:p w14:paraId="43864A45" w14:textId="77777777" w:rsidR="00C24B2E" w:rsidRDefault="00C24B2E" w:rsidP="00583C03">
      <w:pPr>
        <w:rPr>
          <w:b/>
        </w:rPr>
      </w:pPr>
    </w:p>
    <w:p w14:paraId="11DC0F63" w14:textId="77777777" w:rsidR="00C24B2E" w:rsidRDefault="00C24B2E" w:rsidP="00583C03">
      <w:pPr>
        <w:rPr>
          <w:b/>
        </w:rPr>
      </w:pPr>
    </w:p>
    <w:p w14:paraId="42470608" w14:textId="77777777" w:rsidR="00C24B2E" w:rsidRDefault="00C24B2E" w:rsidP="00583C03">
      <w:pPr>
        <w:rPr>
          <w:b/>
        </w:rPr>
      </w:pPr>
    </w:p>
    <w:p w14:paraId="39BF3C2B" w14:textId="77777777" w:rsidR="00C24B2E" w:rsidRDefault="00C24B2E" w:rsidP="00583C03">
      <w:pPr>
        <w:rPr>
          <w:b/>
        </w:rPr>
      </w:pPr>
    </w:p>
    <w:p w14:paraId="78742099" w14:textId="77777777" w:rsidR="00C24B2E" w:rsidRDefault="00C24B2E" w:rsidP="00583C03">
      <w:pPr>
        <w:rPr>
          <w:b/>
        </w:rPr>
      </w:pPr>
    </w:p>
    <w:p w14:paraId="1A138BC4" w14:textId="77777777" w:rsidR="00C24B2E" w:rsidRDefault="00C24B2E" w:rsidP="00583C03">
      <w:pPr>
        <w:rPr>
          <w:b/>
        </w:rPr>
      </w:pPr>
    </w:p>
    <w:p w14:paraId="7AE58D2E" w14:textId="77777777" w:rsidR="00C24B2E" w:rsidRDefault="00C24B2E" w:rsidP="00583C03">
      <w:pPr>
        <w:rPr>
          <w:b/>
        </w:rPr>
      </w:pPr>
    </w:p>
    <w:p w14:paraId="536619A4" w14:textId="77777777" w:rsidR="00C24B2E" w:rsidRDefault="00C24B2E" w:rsidP="00583C03">
      <w:pPr>
        <w:rPr>
          <w:b/>
        </w:rPr>
      </w:pPr>
    </w:p>
    <w:p w14:paraId="0EF29334" w14:textId="77777777" w:rsidR="00C24B2E" w:rsidRDefault="00C24B2E" w:rsidP="00583C03">
      <w:pPr>
        <w:rPr>
          <w:b/>
        </w:rPr>
      </w:pPr>
    </w:p>
    <w:p w14:paraId="0B05F794" w14:textId="77777777" w:rsidR="00C24B2E" w:rsidRDefault="00C24B2E" w:rsidP="00583C03">
      <w:pPr>
        <w:rPr>
          <w:b/>
        </w:rPr>
      </w:pPr>
    </w:p>
    <w:p w14:paraId="7EF79964" w14:textId="77777777" w:rsidR="00520D55" w:rsidRDefault="00520D55" w:rsidP="00583C03">
      <w:pPr>
        <w:rPr>
          <w:b/>
        </w:rPr>
      </w:pPr>
    </w:p>
    <w:p w14:paraId="7BC48D1B" w14:textId="77777777" w:rsidR="00C24B2E" w:rsidRPr="00C24B2E" w:rsidRDefault="00C24B2E" w:rsidP="00583C03">
      <w:pPr>
        <w:rPr>
          <w:b/>
        </w:rPr>
      </w:pPr>
      <w:r w:rsidRPr="00C24B2E">
        <w:rPr>
          <w:b/>
        </w:rPr>
        <w:lastRenderedPageBreak/>
        <w:t>Circuito Mínimo</w:t>
      </w:r>
      <w:r w:rsidR="00CC0ED5">
        <w:rPr>
          <w:b/>
        </w:rPr>
        <w:t xml:space="preserve"> (consultar Datasheet)</w:t>
      </w:r>
    </w:p>
    <w:p w14:paraId="3E6647B5" w14:textId="77777777" w:rsidR="00C24B2E" w:rsidRDefault="00835AB2" w:rsidP="00583C03">
      <w:r>
        <w:rPr>
          <w:noProof/>
          <w:lang w:eastAsia="pt-BR"/>
        </w:rPr>
        <w:drawing>
          <wp:inline distT="0" distB="0" distL="0" distR="0" wp14:anchorId="5C7DDE25" wp14:editId="63C00F1A">
            <wp:extent cx="5389712" cy="4502989"/>
            <wp:effectExtent l="19050" t="0" r="1438" b="0"/>
            <wp:docPr id="15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srcRect/>
                    <a:stretch>
                      <a:fillRect/>
                    </a:stretch>
                  </pic:blipFill>
                  <pic:spPr bwMode="auto">
                    <a:xfrm>
                      <a:off x="0" y="0"/>
                      <a:ext cx="5391785" cy="4504721"/>
                    </a:xfrm>
                    <a:prstGeom prst="rect">
                      <a:avLst/>
                    </a:prstGeom>
                    <a:noFill/>
                    <a:ln w="9525">
                      <a:noFill/>
                      <a:miter lim="800000"/>
                      <a:headEnd/>
                      <a:tailEnd/>
                    </a:ln>
                  </pic:spPr>
                </pic:pic>
              </a:graphicData>
            </a:graphic>
          </wp:inline>
        </w:drawing>
      </w:r>
    </w:p>
    <w:p w14:paraId="07B93B3C" w14:textId="77777777" w:rsidR="0062220F" w:rsidRDefault="0062220F" w:rsidP="008823BA">
      <w:pPr>
        <w:jc w:val="center"/>
        <w:rPr>
          <w:noProof/>
        </w:rPr>
      </w:pPr>
    </w:p>
    <w:p w14:paraId="633AB729" w14:textId="39B4C64D" w:rsidR="008823BA" w:rsidRDefault="0062220F" w:rsidP="00F84DC2">
      <w:pPr>
        <w:jc w:val="center"/>
      </w:pPr>
      <w:r>
        <w:rPr>
          <w:noProof/>
        </w:rPr>
        <w:lastRenderedPageBreak/>
        <w:drawing>
          <wp:inline distT="0" distB="0" distL="0" distR="0" wp14:anchorId="6B218EB2" wp14:editId="256A354D">
            <wp:extent cx="3848637" cy="4686954"/>
            <wp:effectExtent l="0" t="0" r="0" b="0"/>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m 174"/>
                    <pic:cNvPicPr/>
                  </pic:nvPicPr>
                  <pic:blipFill>
                    <a:blip r:embed="rId69">
                      <a:extLst>
                        <a:ext uri="{28A0092B-C50C-407E-A947-70E740481C1C}">
                          <a14:useLocalDpi xmlns:a14="http://schemas.microsoft.com/office/drawing/2010/main" val="0"/>
                        </a:ext>
                      </a:extLst>
                    </a:blip>
                    <a:stretch>
                      <a:fillRect/>
                    </a:stretch>
                  </pic:blipFill>
                  <pic:spPr>
                    <a:xfrm>
                      <a:off x="0" y="0"/>
                      <a:ext cx="3848637" cy="4686954"/>
                    </a:xfrm>
                    <a:prstGeom prst="rect">
                      <a:avLst/>
                    </a:prstGeom>
                  </pic:spPr>
                </pic:pic>
              </a:graphicData>
            </a:graphic>
          </wp:inline>
        </w:drawing>
      </w:r>
      <w:r>
        <w:br/>
      </w:r>
      <w:r>
        <w:rPr>
          <w:noProof/>
        </w:rPr>
        <w:drawing>
          <wp:inline distT="0" distB="0" distL="0" distR="0" wp14:anchorId="2695418D" wp14:editId="470095F7">
            <wp:extent cx="3877216" cy="743054"/>
            <wp:effectExtent l="0" t="0" r="0" b="0"/>
            <wp:docPr id="176" name="Image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m 175"/>
                    <pic:cNvPicPr/>
                  </pic:nvPicPr>
                  <pic:blipFill>
                    <a:blip r:embed="rId70">
                      <a:extLst>
                        <a:ext uri="{28A0092B-C50C-407E-A947-70E740481C1C}">
                          <a14:useLocalDpi xmlns:a14="http://schemas.microsoft.com/office/drawing/2010/main" val="0"/>
                        </a:ext>
                      </a:extLst>
                    </a:blip>
                    <a:stretch>
                      <a:fillRect/>
                    </a:stretch>
                  </pic:blipFill>
                  <pic:spPr>
                    <a:xfrm>
                      <a:off x="0" y="0"/>
                      <a:ext cx="3877216" cy="743054"/>
                    </a:xfrm>
                    <a:prstGeom prst="rect">
                      <a:avLst/>
                    </a:prstGeom>
                  </pic:spPr>
                </pic:pic>
              </a:graphicData>
            </a:graphic>
          </wp:inline>
        </w:drawing>
      </w:r>
      <w:r w:rsidR="00F84DC2">
        <w:br/>
      </w:r>
      <w:r w:rsidR="00F84DC2">
        <w:rPr>
          <w:noProof/>
        </w:rPr>
        <w:drawing>
          <wp:inline distT="0" distB="0" distL="0" distR="0" wp14:anchorId="56719D8B" wp14:editId="2AEF5625">
            <wp:extent cx="3867690" cy="3258005"/>
            <wp:effectExtent l="0" t="0" r="0" b="0"/>
            <wp:docPr id="177" name="Imagem 177" descr="Tab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m 177" descr="Tabela&#10;&#10;Descrição gerada automaticamente"/>
                    <pic:cNvPicPr/>
                  </pic:nvPicPr>
                  <pic:blipFill>
                    <a:blip r:embed="rId71">
                      <a:extLst>
                        <a:ext uri="{28A0092B-C50C-407E-A947-70E740481C1C}">
                          <a14:useLocalDpi xmlns:a14="http://schemas.microsoft.com/office/drawing/2010/main" val="0"/>
                        </a:ext>
                      </a:extLst>
                    </a:blip>
                    <a:stretch>
                      <a:fillRect/>
                    </a:stretch>
                  </pic:blipFill>
                  <pic:spPr>
                    <a:xfrm>
                      <a:off x="0" y="0"/>
                      <a:ext cx="3867690" cy="3258005"/>
                    </a:xfrm>
                    <a:prstGeom prst="rect">
                      <a:avLst/>
                    </a:prstGeom>
                  </pic:spPr>
                </pic:pic>
              </a:graphicData>
            </a:graphic>
          </wp:inline>
        </w:drawing>
      </w:r>
    </w:p>
    <w:p w14:paraId="5E919DFF" w14:textId="77777777" w:rsidR="00E741C2" w:rsidRPr="007B6691" w:rsidRDefault="007B6691" w:rsidP="00583C03">
      <w:pPr>
        <w:rPr>
          <w:b/>
        </w:rPr>
      </w:pPr>
      <w:r w:rsidRPr="007B6691">
        <w:rPr>
          <w:b/>
        </w:rPr>
        <w:lastRenderedPageBreak/>
        <w:t>EUI</w:t>
      </w:r>
    </w:p>
    <w:p w14:paraId="13673461" w14:textId="77777777" w:rsidR="00E741C2" w:rsidRDefault="007B6691" w:rsidP="00583C03">
      <w:r>
        <w:t>Se encontra no Rótulo do Módulo</w:t>
      </w:r>
    </w:p>
    <w:p w14:paraId="12F79D03" w14:textId="77777777" w:rsidR="00430F0F" w:rsidRDefault="007B6691" w:rsidP="00583C03">
      <w:pPr>
        <w:rPr>
          <w:b/>
        </w:rPr>
      </w:pPr>
      <w:r>
        <w:rPr>
          <w:noProof/>
          <w:lang w:eastAsia="pt-BR"/>
        </w:rPr>
        <w:drawing>
          <wp:inline distT="0" distB="0" distL="0" distR="0" wp14:anchorId="1DBE9AE4" wp14:editId="3448EA3B">
            <wp:extent cx="2562225" cy="2147570"/>
            <wp:effectExtent l="95250" t="57150" r="47625" b="93853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srcRect/>
                    <a:stretch>
                      <a:fillRect/>
                    </a:stretch>
                  </pic:blipFill>
                  <pic:spPr bwMode="auto">
                    <a:xfrm>
                      <a:off x="0" y="0"/>
                      <a:ext cx="2562225" cy="214757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5CD7F65C" w14:textId="02585D15" w:rsidR="00FD4695" w:rsidRPr="009A4E22" w:rsidRDefault="00FD4695" w:rsidP="00583C03">
      <w:pPr>
        <w:rPr>
          <w:b/>
        </w:rPr>
      </w:pPr>
      <w:r w:rsidRPr="009A4E22">
        <w:rPr>
          <w:b/>
        </w:rPr>
        <w:t>ACENDENDO</w:t>
      </w:r>
      <w:r w:rsidR="009A4E22" w:rsidRPr="009A4E22">
        <w:rPr>
          <w:b/>
        </w:rPr>
        <w:t xml:space="preserve"> E APAGANDO</w:t>
      </w:r>
      <w:r w:rsidRPr="009A4E22">
        <w:rPr>
          <w:b/>
        </w:rPr>
        <w:t xml:space="preserve"> LED1</w:t>
      </w:r>
    </w:p>
    <w:p w14:paraId="64131C9C" w14:textId="77777777" w:rsidR="00FD4695" w:rsidRPr="009C1BE8" w:rsidRDefault="00FD4695" w:rsidP="00583C03">
      <w:r w:rsidRPr="009C1BE8">
        <w:t xml:space="preserve">Acrescentar em </w:t>
      </w:r>
      <w:proofErr w:type="spellStart"/>
      <w:r w:rsidRPr="009C1BE8">
        <w:t>board.c</w:t>
      </w:r>
      <w:proofErr w:type="spellEnd"/>
    </w:p>
    <w:p w14:paraId="4C3D69CF" w14:textId="77777777" w:rsidR="00FD4695" w:rsidRDefault="00FD4695" w:rsidP="00583C03">
      <w:pPr>
        <w:rPr>
          <w:lang w:val="en-US"/>
        </w:rPr>
      </w:pPr>
      <w:proofErr w:type="spellStart"/>
      <w:proofErr w:type="gramStart"/>
      <w:r w:rsidRPr="00FD4695">
        <w:rPr>
          <w:lang w:val="en-US"/>
        </w:rPr>
        <w:t>GpioInit</w:t>
      </w:r>
      <w:proofErr w:type="spellEnd"/>
      <w:r w:rsidRPr="00FD4695">
        <w:rPr>
          <w:lang w:val="en-US"/>
        </w:rPr>
        <w:t>( &amp;</w:t>
      </w:r>
      <w:proofErr w:type="gramEnd"/>
      <w:r w:rsidRPr="00FD4695">
        <w:rPr>
          <w:lang w:val="en-US"/>
        </w:rPr>
        <w:t>Led1, LED_1, PIN_OUTPUT, PIN_PUSH_PULL, PIN_NO_PULL, 0 );   // Sleep state : 0,  Normal : 1</w:t>
      </w:r>
    </w:p>
    <w:p w14:paraId="6B10FB92" w14:textId="77777777" w:rsidR="00FD4695" w:rsidRDefault="00FD4695" w:rsidP="00583C03">
      <w:pPr>
        <w:rPr>
          <w:lang w:val="en-US"/>
        </w:rPr>
      </w:pPr>
      <w:r>
        <w:rPr>
          <w:noProof/>
          <w:lang w:eastAsia="pt-BR"/>
        </w:rPr>
        <w:drawing>
          <wp:inline distT="0" distB="0" distL="0" distR="0" wp14:anchorId="6C4EA542" wp14:editId="2026CE4A">
            <wp:extent cx="5401310" cy="1871345"/>
            <wp:effectExtent l="19050" t="0" r="8890" b="0"/>
            <wp:docPr id="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5401310" cy="1871345"/>
                    </a:xfrm>
                    <a:prstGeom prst="rect">
                      <a:avLst/>
                    </a:prstGeom>
                    <a:noFill/>
                    <a:ln w="9525">
                      <a:noFill/>
                      <a:miter lim="800000"/>
                      <a:headEnd/>
                      <a:tailEnd/>
                    </a:ln>
                  </pic:spPr>
                </pic:pic>
              </a:graphicData>
            </a:graphic>
          </wp:inline>
        </w:drawing>
      </w:r>
    </w:p>
    <w:p w14:paraId="058FF3EC" w14:textId="77777777" w:rsidR="00FD4695" w:rsidRPr="000F617E" w:rsidRDefault="00FD4695" w:rsidP="00583C03">
      <w:pPr>
        <w:rPr>
          <w:lang w:val="en-US"/>
        </w:rPr>
      </w:pPr>
      <w:r w:rsidRPr="000F617E">
        <w:rPr>
          <w:lang w:val="en-US"/>
        </w:rPr>
        <w:t xml:space="preserve">E no </w:t>
      </w:r>
      <w:proofErr w:type="spellStart"/>
      <w:r w:rsidRPr="000F617E">
        <w:rPr>
          <w:lang w:val="en-US"/>
        </w:rPr>
        <w:t>programa</w:t>
      </w:r>
      <w:proofErr w:type="spellEnd"/>
      <w:r w:rsidRPr="000F617E">
        <w:rPr>
          <w:lang w:val="en-US"/>
        </w:rPr>
        <w:t xml:space="preserve"> KEIL</w:t>
      </w:r>
    </w:p>
    <w:p w14:paraId="7E8D5D27" w14:textId="77777777" w:rsidR="00FD4695" w:rsidRPr="004D27F7" w:rsidRDefault="00FD4695" w:rsidP="00583C03">
      <w:pPr>
        <w:rPr>
          <w:color w:val="1F497D"/>
          <w:shd w:val="clear" w:color="auto" w:fill="FFFFFF"/>
          <w:lang w:val="en-US"/>
        </w:rPr>
      </w:pPr>
      <w:proofErr w:type="spellStart"/>
      <w:proofErr w:type="gramStart"/>
      <w:r w:rsidRPr="004D27F7">
        <w:rPr>
          <w:color w:val="1F497D"/>
          <w:shd w:val="clear" w:color="auto" w:fill="FFFFFF"/>
          <w:lang w:val="en-US"/>
        </w:rPr>
        <w:t>GpioWrite</w:t>
      </w:r>
      <w:proofErr w:type="spellEnd"/>
      <w:r w:rsidRPr="004D27F7">
        <w:rPr>
          <w:color w:val="1F497D"/>
          <w:shd w:val="clear" w:color="auto" w:fill="FFFFFF"/>
          <w:lang w:val="en-US"/>
        </w:rPr>
        <w:t>( &amp;</w:t>
      </w:r>
      <w:proofErr w:type="gramEnd"/>
      <w:r w:rsidRPr="004D27F7">
        <w:rPr>
          <w:color w:val="1F497D"/>
          <w:shd w:val="clear" w:color="auto" w:fill="FFFFFF"/>
          <w:lang w:val="en-US"/>
        </w:rPr>
        <w:t>Led1, 1 ); //</w:t>
      </w:r>
      <w:proofErr w:type="spellStart"/>
      <w:r w:rsidRPr="004D27F7">
        <w:rPr>
          <w:color w:val="1F497D"/>
          <w:shd w:val="clear" w:color="auto" w:fill="FFFFFF"/>
          <w:lang w:val="en-US"/>
        </w:rPr>
        <w:t>acende</w:t>
      </w:r>
      <w:proofErr w:type="spellEnd"/>
      <w:r w:rsidRPr="004D27F7">
        <w:rPr>
          <w:color w:val="1F497D"/>
          <w:shd w:val="clear" w:color="auto" w:fill="FFFFFF"/>
          <w:lang w:val="en-US"/>
        </w:rPr>
        <w:t xml:space="preserve"> led1</w:t>
      </w:r>
    </w:p>
    <w:p w14:paraId="103B98C2" w14:textId="77777777" w:rsidR="00FD4695" w:rsidRDefault="00FD4695" w:rsidP="00FD4695">
      <w:pPr>
        <w:rPr>
          <w:color w:val="1F497D"/>
          <w:shd w:val="clear" w:color="auto" w:fill="FFFFFF"/>
          <w:lang w:val="en-US"/>
        </w:rPr>
      </w:pPr>
      <w:proofErr w:type="spellStart"/>
      <w:proofErr w:type="gramStart"/>
      <w:r w:rsidRPr="004D27F7">
        <w:rPr>
          <w:color w:val="1F497D"/>
          <w:shd w:val="clear" w:color="auto" w:fill="FFFFFF"/>
          <w:lang w:val="en-US"/>
        </w:rPr>
        <w:t>GpioWrite</w:t>
      </w:r>
      <w:proofErr w:type="spellEnd"/>
      <w:r w:rsidRPr="004D27F7">
        <w:rPr>
          <w:color w:val="1F497D"/>
          <w:shd w:val="clear" w:color="auto" w:fill="FFFFFF"/>
          <w:lang w:val="en-US"/>
        </w:rPr>
        <w:t>( &amp;</w:t>
      </w:r>
      <w:proofErr w:type="gramEnd"/>
      <w:r w:rsidRPr="004D27F7">
        <w:rPr>
          <w:color w:val="1F497D"/>
          <w:shd w:val="clear" w:color="auto" w:fill="FFFFFF"/>
          <w:lang w:val="en-US"/>
        </w:rPr>
        <w:t>Led1, 0 ); //</w:t>
      </w:r>
      <w:proofErr w:type="spellStart"/>
      <w:r w:rsidRPr="004D27F7">
        <w:rPr>
          <w:color w:val="1F497D"/>
          <w:shd w:val="clear" w:color="auto" w:fill="FFFFFF"/>
          <w:lang w:val="en-US"/>
        </w:rPr>
        <w:t>apaga</w:t>
      </w:r>
      <w:proofErr w:type="spellEnd"/>
      <w:r w:rsidRPr="004D27F7">
        <w:rPr>
          <w:color w:val="1F497D"/>
          <w:shd w:val="clear" w:color="auto" w:fill="FFFFFF"/>
          <w:lang w:val="en-US"/>
        </w:rPr>
        <w:t xml:space="preserve"> led</w:t>
      </w:r>
    </w:p>
    <w:p w14:paraId="595FFA0E" w14:textId="77777777" w:rsidR="00DB77D4" w:rsidRPr="00DB77D4" w:rsidRDefault="00DB77D4" w:rsidP="00FD4695">
      <w:pPr>
        <w:rPr>
          <w:color w:val="FF0000"/>
          <w:shd w:val="clear" w:color="auto" w:fill="FFFFFF"/>
        </w:rPr>
      </w:pPr>
      <w:r w:rsidRPr="00DB77D4">
        <w:rPr>
          <w:color w:val="FF0000"/>
          <w:shd w:val="clear" w:color="auto" w:fill="FFFFFF"/>
        </w:rPr>
        <w:t>Não esqueça que o starter kit tem um JUMPER que deve ter um pingo de soda!</w:t>
      </w:r>
    </w:p>
    <w:p w14:paraId="3B61B983" w14:textId="77777777" w:rsidR="00430F0F" w:rsidRDefault="00430F0F" w:rsidP="00FD4695">
      <w:pPr>
        <w:rPr>
          <w:b/>
          <w:color w:val="1F497D"/>
          <w:sz w:val="36"/>
          <w:szCs w:val="36"/>
          <w:shd w:val="clear" w:color="auto" w:fill="FFFFFF"/>
        </w:rPr>
      </w:pPr>
    </w:p>
    <w:p w14:paraId="5208D209" w14:textId="404F4047" w:rsidR="007D52A7" w:rsidRPr="00190187" w:rsidRDefault="007D52A7" w:rsidP="00FD4695">
      <w:pPr>
        <w:rPr>
          <w:b/>
          <w:color w:val="1F497D"/>
          <w:sz w:val="36"/>
          <w:szCs w:val="36"/>
          <w:shd w:val="clear" w:color="auto" w:fill="FFFFFF"/>
        </w:rPr>
      </w:pPr>
      <w:r w:rsidRPr="00190187">
        <w:rPr>
          <w:b/>
          <w:color w:val="1F497D"/>
          <w:sz w:val="36"/>
          <w:szCs w:val="36"/>
          <w:shd w:val="clear" w:color="auto" w:fill="FFFFFF"/>
        </w:rPr>
        <w:lastRenderedPageBreak/>
        <w:t>RECUPERANDO FLASH CORROMPIDA</w:t>
      </w:r>
    </w:p>
    <w:p w14:paraId="376E9323" w14:textId="77777777" w:rsidR="007D52A7" w:rsidRPr="007D52A7" w:rsidRDefault="007D52A7" w:rsidP="00FD4695">
      <w:pPr>
        <w:rPr>
          <w:color w:val="1F497D"/>
          <w:shd w:val="clear" w:color="auto" w:fill="FFFFFF"/>
        </w:rPr>
      </w:pPr>
      <w:r w:rsidRPr="007D52A7">
        <w:rPr>
          <w:color w:val="1F497D"/>
          <w:shd w:val="clear" w:color="auto" w:fill="FFFFFF"/>
        </w:rPr>
        <w:t>Use o STM32LINK e grave o arquivo</w:t>
      </w:r>
    </w:p>
    <w:p w14:paraId="280F86D3" w14:textId="77777777" w:rsidR="00542760" w:rsidRDefault="00542760" w:rsidP="00FD4695">
      <w:pPr>
        <w:rPr>
          <w:color w:val="1F497D"/>
          <w:shd w:val="clear" w:color="auto" w:fill="FFFFFF"/>
          <w:lang w:val="en-US"/>
        </w:rPr>
      </w:pPr>
      <w:r w:rsidRPr="00542760">
        <w:rPr>
          <w:color w:val="1F497D"/>
          <w:shd w:val="clear" w:color="auto" w:fill="FFFFFF"/>
          <w:lang w:val="en-US"/>
        </w:rPr>
        <w:t>LOM20xA_IAP_V111_non_security_uart1.hex</w:t>
      </w:r>
    </w:p>
    <w:p w14:paraId="76B40FB6" w14:textId="77777777" w:rsidR="007D52A7" w:rsidRDefault="007D52A7" w:rsidP="00FD4695">
      <w:pPr>
        <w:rPr>
          <w:color w:val="1F497D"/>
          <w:shd w:val="clear" w:color="auto" w:fill="FFFFFF"/>
          <w:lang w:val="en-US"/>
        </w:rPr>
      </w:pPr>
      <w:r>
        <w:rPr>
          <w:noProof/>
          <w:color w:val="1F497D"/>
          <w:shd w:val="clear" w:color="auto" w:fill="FFFFFF"/>
          <w:lang w:eastAsia="pt-BR"/>
        </w:rPr>
        <w:drawing>
          <wp:inline distT="0" distB="0" distL="0" distR="0" wp14:anchorId="0BC4A35C" wp14:editId="11BBB5ED">
            <wp:extent cx="5400040" cy="3926711"/>
            <wp:effectExtent l="19050" t="0" r="0" b="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srcRect/>
                    <a:stretch>
                      <a:fillRect/>
                    </a:stretch>
                  </pic:blipFill>
                  <pic:spPr bwMode="auto">
                    <a:xfrm>
                      <a:off x="0" y="0"/>
                      <a:ext cx="5400040" cy="3926711"/>
                    </a:xfrm>
                    <a:prstGeom prst="rect">
                      <a:avLst/>
                    </a:prstGeom>
                    <a:noFill/>
                    <a:ln w="9525">
                      <a:noFill/>
                      <a:miter lim="800000"/>
                      <a:headEnd/>
                      <a:tailEnd/>
                    </a:ln>
                  </pic:spPr>
                </pic:pic>
              </a:graphicData>
            </a:graphic>
          </wp:inline>
        </w:drawing>
      </w:r>
    </w:p>
    <w:p w14:paraId="74CBA8C2" w14:textId="77777777" w:rsidR="007D52A7" w:rsidRDefault="007D52A7" w:rsidP="00FD4695">
      <w:pPr>
        <w:rPr>
          <w:color w:val="1F497D"/>
          <w:shd w:val="clear" w:color="auto" w:fill="FFFFFF"/>
          <w:lang w:val="en-US"/>
        </w:rPr>
      </w:pPr>
      <w:r>
        <w:rPr>
          <w:noProof/>
          <w:color w:val="1F497D"/>
          <w:shd w:val="clear" w:color="auto" w:fill="FFFFFF"/>
          <w:lang w:eastAsia="pt-BR"/>
        </w:rPr>
        <w:lastRenderedPageBreak/>
        <w:drawing>
          <wp:inline distT="0" distB="0" distL="0" distR="0" wp14:anchorId="693EECBC" wp14:editId="2E0CC582">
            <wp:extent cx="5390515" cy="3944620"/>
            <wp:effectExtent l="19050" t="0" r="635" b="0"/>
            <wp:docPr id="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srcRect/>
                    <a:stretch>
                      <a:fillRect/>
                    </a:stretch>
                  </pic:blipFill>
                  <pic:spPr bwMode="auto">
                    <a:xfrm>
                      <a:off x="0" y="0"/>
                      <a:ext cx="5390515" cy="3944620"/>
                    </a:xfrm>
                    <a:prstGeom prst="rect">
                      <a:avLst/>
                    </a:prstGeom>
                    <a:noFill/>
                    <a:ln w="9525">
                      <a:noFill/>
                      <a:miter lim="800000"/>
                      <a:headEnd/>
                      <a:tailEnd/>
                    </a:ln>
                  </pic:spPr>
                </pic:pic>
              </a:graphicData>
            </a:graphic>
          </wp:inline>
        </w:drawing>
      </w:r>
    </w:p>
    <w:p w14:paraId="6134610A" w14:textId="77777777" w:rsidR="000829B0" w:rsidRPr="005A0998" w:rsidRDefault="000829B0" w:rsidP="00FD4695">
      <w:pPr>
        <w:rPr>
          <w:b/>
          <w:color w:val="1F497D"/>
          <w:shd w:val="clear" w:color="auto" w:fill="FFFFFF"/>
        </w:rPr>
      </w:pPr>
      <w:r w:rsidRPr="005A0998">
        <w:rPr>
          <w:b/>
          <w:color w:val="1F497D"/>
          <w:shd w:val="clear" w:color="auto" w:fill="FFFFFF"/>
        </w:rPr>
        <w:t>CABOS USB</w:t>
      </w:r>
    </w:p>
    <w:p w14:paraId="317BB664" w14:textId="77777777" w:rsidR="000829B0" w:rsidRDefault="000829B0" w:rsidP="00FD4695">
      <w:pPr>
        <w:rPr>
          <w:color w:val="1F497D"/>
          <w:shd w:val="clear" w:color="auto" w:fill="FFFFFF"/>
        </w:rPr>
      </w:pPr>
      <w:r w:rsidRPr="000829B0">
        <w:rPr>
          <w:color w:val="1F497D"/>
          <w:shd w:val="clear" w:color="auto" w:fill="FFFFFF"/>
        </w:rPr>
        <w:t>Sempre use 2 cabos USB, um para DEBUG e outro para gravaç</w:t>
      </w:r>
      <w:r>
        <w:rPr>
          <w:color w:val="1F497D"/>
          <w:shd w:val="clear" w:color="auto" w:fill="FFFFFF"/>
        </w:rPr>
        <w:t>ão do Software via KEIL</w:t>
      </w:r>
    </w:p>
    <w:p w14:paraId="7210FA89" w14:textId="77777777" w:rsidR="000829B0" w:rsidRPr="007376E1" w:rsidRDefault="007376E1" w:rsidP="00FD4695">
      <w:pPr>
        <w:rPr>
          <w:b/>
          <w:color w:val="1F497D"/>
          <w:shd w:val="clear" w:color="auto" w:fill="FFFFFF"/>
          <w:lang w:val="en-US"/>
        </w:rPr>
      </w:pPr>
      <w:proofErr w:type="gramStart"/>
      <w:r w:rsidRPr="007376E1">
        <w:rPr>
          <w:b/>
          <w:color w:val="1F497D"/>
          <w:shd w:val="clear" w:color="auto" w:fill="FFFFFF"/>
          <w:lang w:val="en-US"/>
        </w:rPr>
        <w:t>ERRO  “</w:t>
      </w:r>
      <w:proofErr w:type="gramEnd"/>
      <w:r w:rsidRPr="007376E1">
        <w:rPr>
          <w:b/>
          <w:color w:val="1F497D"/>
          <w:shd w:val="clear" w:color="auto" w:fill="FFFFFF"/>
          <w:lang w:val="en-US"/>
        </w:rPr>
        <w:t>CAN NOT CONNECT TO TARGET”</w:t>
      </w:r>
    </w:p>
    <w:p w14:paraId="10683C4E" w14:textId="77777777" w:rsidR="007376E1" w:rsidRDefault="007376E1" w:rsidP="00FD4695">
      <w:pPr>
        <w:rPr>
          <w:color w:val="1F497D"/>
          <w:shd w:val="clear" w:color="auto" w:fill="FFFFFF"/>
          <w:lang w:val="en-US"/>
        </w:rPr>
      </w:pPr>
      <w:r>
        <w:rPr>
          <w:noProof/>
          <w:color w:val="1F497D"/>
          <w:shd w:val="clear" w:color="auto" w:fill="FFFFFF"/>
          <w:lang w:eastAsia="pt-BR"/>
        </w:rPr>
        <w:lastRenderedPageBreak/>
        <w:drawing>
          <wp:inline distT="0" distB="0" distL="0" distR="0" wp14:anchorId="3B01E491" wp14:editId="52AA6E6F">
            <wp:extent cx="5390515" cy="3912870"/>
            <wp:effectExtent l="19050" t="0" r="635" b="0"/>
            <wp:docPr id="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srcRect/>
                    <a:stretch>
                      <a:fillRect/>
                    </a:stretch>
                  </pic:blipFill>
                  <pic:spPr bwMode="auto">
                    <a:xfrm>
                      <a:off x="0" y="0"/>
                      <a:ext cx="5390515" cy="3912870"/>
                    </a:xfrm>
                    <a:prstGeom prst="rect">
                      <a:avLst/>
                    </a:prstGeom>
                    <a:noFill/>
                    <a:ln w="9525">
                      <a:noFill/>
                      <a:miter lim="800000"/>
                      <a:headEnd/>
                      <a:tailEnd/>
                    </a:ln>
                  </pic:spPr>
                </pic:pic>
              </a:graphicData>
            </a:graphic>
          </wp:inline>
        </w:drawing>
      </w:r>
    </w:p>
    <w:p w14:paraId="09DE2A6C" w14:textId="77777777" w:rsidR="000829B0" w:rsidRDefault="007376E1" w:rsidP="00FD4695">
      <w:pPr>
        <w:rPr>
          <w:color w:val="1F497D"/>
          <w:shd w:val="clear" w:color="auto" w:fill="FFFFFF"/>
        </w:rPr>
      </w:pPr>
      <w:r>
        <w:rPr>
          <w:color w:val="1F497D"/>
          <w:shd w:val="clear" w:color="auto" w:fill="FFFFFF"/>
        </w:rPr>
        <w:t xml:space="preserve">Deixe pressionado o botão de RESET do KIT e então </w:t>
      </w:r>
      <w:r w:rsidRPr="007376E1">
        <w:rPr>
          <w:color w:val="1F497D"/>
          <w:shd w:val="clear" w:color="auto" w:fill="FFFFFF"/>
        </w:rPr>
        <w:t>TARGET</w:t>
      </w:r>
      <w:r w:rsidRPr="007376E1">
        <w:rPr>
          <w:color w:val="1F497D"/>
          <w:shd w:val="clear" w:color="auto" w:fill="FFFFFF"/>
          <w:lang w:val="en-US"/>
        </w:rPr>
        <w:sym w:font="Wingdings" w:char="F0E0"/>
      </w:r>
      <w:r w:rsidRPr="007376E1">
        <w:rPr>
          <w:color w:val="1F497D"/>
          <w:shd w:val="clear" w:color="auto" w:fill="FFFFFF"/>
        </w:rPr>
        <w:t>CONNECT</w:t>
      </w:r>
      <w:r w:rsidR="00CC4A86">
        <w:rPr>
          <w:color w:val="1F497D"/>
          <w:shd w:val="clear" w:color="auto" w:fill="FFFFFF"/>
        </w:rPr>
        <w:t xml:space="preserve"> e então solte.</w:t>
      </w:r>
    </w:p>
    <w:p w14:paraId="2B0E198C" w14:textId="77777777" w:rsidR="00FA1ABD" w:rsidRDefault="00FA1ABD" w:rsidP="00FD4695">
      <w:pPr>
        <w:rPr>
          <w:color w:val="1F497D"/>
          <w:shd w:val="clear" w:color="auto" w:fill="FFFFFF"/>
        </w:rPr>
      </w:pPr>
    </w:p>
    <w:p w14:paraId="56F6DF0F" w14:textId="77777777" w:rsidR="00424AD2" w:rsidRDefault="00424AD2" w:rsidP="00FD4695">
      <w:pPr>
        <w:rPr>
          <w:color w:val="1F497D"/>
          <w:shd w:val="clear" w:color="auto" w:fill="FFFFFF"/>
        </w:rPr>
      </w:pPr>
      <w:r>
        <w:rPr>
          <w:noProof/>
          <w:color w:val="1F497D"/>
          <w:shd w:val="clear" w:color="auto" w:fill="FFFFFF"/>
          <w:lang w:eastAsia="pt-BR"/>
        </w:rPr>
        <w:drawing>
          <wp:inline distT="0" distB="0" distL="0" distR="0" wp14:anchorId="6F5B7768" wp14:editId="2300BDE1">
            <wp:extent cx="5400040" cy="3926711"/>
            <wp:effectExtent l="19050" t="0" r="0" b="0"/>
            <wp:docPr id="9"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srcRect/>
                    <a:stretch>
                      <a:fillRect/>
                    </a:stretch>
                  </pic:blipFill>
                  <pic:spPr bwMode="auto">
                    <a:xfrm>
                      <a:off x="0" y="0"/>
                      <a:ext cx="5400040" cy="3926711"/>
                    </a:xfrm>
                    <a:prstGeom prst="rect">
                      <a:avLst/>
                    </a:prstGeom>
                    <a:noFill/>
                    <a:ln w="9525">
                      <a:noFill/>
                      <a:miter lim="800000"/>
                      <a:headEnd/>
                      <a:tailEnd/>
                    </a:ln>
                  </pic:spPr>
                </pic:pic>
              </a:graphicData>
            </a:graphic>
          </wp:inline>
        </w:drawing>
      </w:r>
    </w:p>
    <w:p w14:paraId="1DC8274E" w14:textId="2F16A8A3" w:rsidR="00FD4695" w:rsidRPr="00430F0F" w:rsidRDefault="00424AD2" w:rsidP="00583C03">
      <w:pPr>
        <w:rPr>
          <w:color w:val="1F497D"/>
          <w:shd w:val="clear" w:color="auto" w:fill="FFFFFF"/>
        </w:rPr>
      </w:pPr>
      <w:r>
        <w:rPr>
          <w:noProof/>
          <w:color w:val="1F497D"/>
          <w:shd w:val="clear" w:color="auto" w:fill="FFFFFF"/>
          <w:lang w:eastAsia="pt-BR"/>
        </w:rPr>
        <w:lastRenderedPageBreak/>
        <w:drawing>
          <wp:inline distT="0" distB="0" distL="0" distR="0" wp14:anchorId="6E812632" wp14:editId="6BA3349D">
            <wp:extent cx="5390515" cy="3902075"/>
            <wp:effectExtent l="19050" t="0" r="635" b="0"/>
            <wp:docPr id="11"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srcRect/>
                    <a:stretch>
                      <a:fillRect/>
                    </a:stretch>
                  </pic:blipFill>
                  <pic:spPr bwMode="auto">
                    <a:xfrm>
                      <a:off x="0" y="0"/>
                      <a:ext cx="5390515" cy="3902075"/>
                    </a:xfrm>
                    <a:prstGeom prst="rect">
                      <a:avLst/>
                    </a:prstGeom>
                    <a:noFill/>
                    <a:ln w="9525">
                      <a:noFill/>
                      <a:miter lim="800000"/>
                      <a:headEnd/>
                      <a:tailEnd/>
                    </a:ln>
                  </pic:spPr>
                </pic:pic>
              </a:graphicData>
            </a:graphic>
          </wp:inline>
        </w:drawing>
      </w:r>
    </w:p>
    <w:p w14:paraId="2298A870" w14:textId="77777777" w:rsidR="00FA1ABD" w:rsidRDefault="00FA1ABD" w:rsidP="00FA1ABD">
      <w:pPr>
        <w:rPr>
          <w:color w:val="1F497D"/>
          <w:shd w:val="clear" w:color="auto" w:fill="FFFFFF"/>
        </w:rPr>
      </w:pPr>
      <w:r>
        <w:rPr>
          <w:color w:val="1F497D"/>
          <w:shd w:val="clear" w:color="auto" w:fill="FFFFFF"/>
        </w:rPr>
        <w:t>O mesmo deve ser feito quando usar o KEIL para gravar o código.</w:t>
      </w:r>
    </w:p>
    <w:p w14:paraId="5582A701" w14:textId="77777777" w:rsidR="00FA1ABD" w:rsidRDefault="00FA1ABD" w:rsidP="00DF0641">
      <w:pPr>
        <w:rPr>
          <w:b/>
          <w:color w:val="1F497D"/>
          <w:shd w:val="clear" w:color="auto" w:fill="FFFFFF"/>
        </w:rPr>
      </w:pPr>
      <w:r>
        <w:rPr>
          <w:b/>
          <w:noProof/>
          <w:color w:val="1F497D"/>
          <w:shd w:val="clear" w:color="auto" w:fill="FFFFFF"/>
          <w:lang w:eastAsia="pt-BR"/>
        </w:rPr>
        <w:drawing>
          <wp:inline distT="0" distB="0" distL="0" distR="0" wp14:anchorId="6F264CF7" wp14:editId="2B638928">
            <wp:extent cx="2169160" cy="1626870"/>
            <wp:effectExtent l="19050" t="0" r="2540" b="0"/>
            <wp:docPr id="2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2169160" cy="1626870"/>
                    </a:xfrm>
                    <a:prstGeom prst="rect">
                      <a:avLst/>
                    </a:prstGeom>
                    <a:noFill/>
                    <a:ln w="9525">
                      <a:noFill/>
                      <a:miter lim="800000"/>
                      <a:headEnd/>
                      <a:tailEnd/>
                    </a:ln>
                  </pic:spPr>
                </pic:pic>
              </a:graphicData>
            </a:graphic>
          </wp:inline>
        </w:drawing>
      </w:r>
    </w:p>
    <w:p w14:paraId="104DB4CC" w14:textId="77777777" w:rsidR="00FA1ABD" w:rsidRDefault="00FA1ABD" w:rsidP="00DF0641">
      <w:pPr>
        <w:rPr>
          <w:b/>
          <w:color w:val="1F497D"/>
          <w:shd w:val="clear" w:color="auto" w:fill="FFFFFF"/>
        </w:rPr>
      </w:pPr>
      <w:r>
        <w:rPr>
          <w:b/>
          <w:noProof/>
          <w:color w:val="1F497D"/>
          <w:shd w:val="clear" w:color="auto" w:fill="FFFFFF"/>
          <w:lang w:eastAsia="pt-BR"/>
        </w:rPr>
        <w:drawing>
          <wp:inline distT="0" distB="0" distL="0" distR="0" wp14:anchorId="24918CE3" wp14:editId="7ED6B3A2">
            <wp:extent cx="4220845" cy="1626870"/>
            <wp:effectExtent l="19050" t="0" r="8255" b="0"/>
            <wp:docPr id="27"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cstate="print"/>
                    <a:srcRect/>
                    <a:stretch>
                      <a:fillRect/>
                    </a:stretch>
                  </pic:blipFill>
                  <pic:spPr bwMode="auto">
                    <a:xfrm>
                      <a:off x="0" y="0"/>
                      <a:ext cx="4220845" cy="1626870"/>
                    </a:xfrm>
                    <a:prstGeom prst="rect">
                      <a:avLst/>
                    </a:prstGeom>
                    <a:noFill/>
                    <a:ln w="9525">
                      <a:noFill/>
                      <a:miter lim="800000"/>
                      <a:headEnd/>
                      <a:tailEnd/>
                    </a:ln>
                  </pic:spPr>
                </pic:pic>
              </a:graphicData>
            </a:graphic>
          </wp:inline>
        </w:drawing>
      </w:r>
    </w:p>
    <w:p w14:paraId="0A5D449E" w14:textId="77777777" w:rsidR="00430F0F" w:rsidRDefault="00430F0F" w:rsidP="00DF0641">
      <w:pPr>
        <w:rPr>
          <w:b/>
          <w:color w:val="1F497D"/>
          <w:shd w:val="clear" w:color="auto" w:fill="FFFFFF"/>
        </w:rPr>
      </w:pPr>
    </w:p>
    <w:p w14:paraId="163F1C21" w14:textId="77777777" w:rsidR="00430F0F" w:rsidRDefault="00430F0F" w:rsidP="00DF0641">
      <w:pPr>
        <w:rPr>
          <w:b/>
          <w:color w:val="1F497D"/>
          <w:shd w:val="clear" w:color="auto" w:fill="FFFFFF"/>
        </w:rPr>
      </w:pPr>
    </w:p>
    <w:p w14:paraId="051B92EE" w14:textId="77777777" w:rsidR="00430F0F" w:rsidRDefault="00430F0F" w:rsidP="00DF0641">
      <w:pPr>
        <w:rPr>
          <w:b/>
          <w:color w:val="1F497D"/>
          <w:shd w:val="clear" w:color="auto" w:fill="FFFFFF"/>
        </w:rPr>
      </w:pPr>
    </w:p>
    <w:p w14:paraId="101DAB03" w14:textId="0E26E493" w:rsidR="00DF0641" w:rsidRPr="005A0998" w:rsidRDefault="00E90F4C" w:rsidP="00DF0641">
      <w:pPr>
        <w:rPr>
          <w:b/>
          <w:color w:val="1F497D"/>
          <w:shd w:val="clear" w:color="auto" w:fill="FFFFFF"/>
        </w:rPr>
      </w:pPr>
      <w:r>
        <w:rPr>
          <w:b/>
          <w:color w:val="1F497D"/>
          <w:shd w:val="clear" w:color="auto" w:fill="FFFFFF"/>
        </w:rPr>
        <w:lastRenderedPageBreak/>
        <w:t>DEBUG</w:t>
      </w:r>
    </w:p>
    <w:p w14:paraId="5D364EB5" w14:textId="77777777" w:rsidR="005A0998" w:rsidRDefault="00DF0641" w:rsidP="00583C03">
      <w:r>
        <w:t>Para depurar o programa, você pode usar a função PRINTF.</w:t>
      </w:r>
    </w:p>
    <w:p w14:paraId="07764D93" w14:textId="77777777" w:rsidR="00DF0641" w:rsidRDefault="00DF0641" w:rsidP="00DF0641">
      <w:r w:rsidRPr="00DF0641">
        <w:t xml:space="preserve">PRINTF("Hello................................................\r\n");              </w:t>
      </w:r>
    </w:p>
    <w:p w14:paraId="608AAF61" w14:textId="77777777" w:rsidR="00267AAA" w:rsidRDefault="00DF0641" w:rsidP="00DF0641">
      <w:r>
        <w:rPr>
          <w:noProof/>
          <w:lang w:eastAsia="pt-BR"/>
        </w:rPr>
        <w:drawing>
          <wp:inline distT="0" distB="0" distL="0" distR="0" wp14:anchorId="0DB63F85" wp14:editId="23AF99ED">
            <wp:extent cx="4157345" cy="3338830"/>
            <wp:effectExtent l="19050" t="0" r="0" b="0"/>
            <wp:docPr id="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srcRect/>
                    <a:stretch>
                      <a:fillRect/>
                    </a:stretch>
                  </pic:blipFill>
                  <pic:spPr bwMode="auto">
                    <a:xfrm>
                      <a:off x="0" y="0"/>
                      <a:ext cx="4157345" cy="3338830"/>
                    </a:xfrm>
                    <a:prstGeom prst="rect">
                      <a:avLst/>
                    </a:prstGeom>
                    <a:noFill/>
                    <a:ln w="9525">
                      <a:noFill/>
                      <a:miter lim="800000"/>
                      <a:headEnd/>
                      <a:tailEnd/>
                    </a:ln>
                  </pic:spPr>
                </pic:pic>
              </a:graphicData>
            </a:graphic>
          </wp:inline>
        </w:drawing>
      </w:r>
    </w:p>
    <w:p w14:paraId="4AE71418" w14:textId="77777777" w:rsidR="00267AAA" w:rsidRDefault="00267AAA" w:rsidP="00DF0641"/>
    <w:p w14:paraId="72AD2EA1" w14:textId="77777777" w:rsidR="00430F0F" w:rsidRDefault="00430F0F" w:rsidP="00DF0641">
      <w:pPr>
        <w:rPr>
          <w:b/>
          <w:lang w:val="en-US"/>
        </w:rPr>
      </w:pPr>
    </w:p>
    <w:p w14:paraId="2CDDE977" w14:textId="77777777" w:rsidR="00430F0F" w:rsidRDefault="00430F0F" w:rsidP="00DF0641">
      <w:pPr>
        <w:rPr>
          <w:b/>
          <w:lang w:val="en-US"/>
        </w:rPr>
      </w:pPr>
    </w:p>
    <w:p w14:paraId="69700835" w14:textId="77777777" w:rsidR="00430F0F" w:rsidRDefault="00430F0F" w:rsidP="00DF0641">
      <w:pPr>
        <w:rPr>
          <w:b/>
          <w:lang w:val="en-US"/>
        </w:rPr>
      </w:pPr>
    </w:p>
    <w:p w14:paraId="044CEFF5" w14:textId="77777777" w:rsidR="00430F0F" w:rsidRDefault="00430F0F" w:rsidP="00DF0641">
      <w:pPr>
        <w:rPr>
          <w:b/>
          <w:lang w:val="en-US"/>
        </w:rPr>
      </w:pPr>
    </w:p>
    <w:p w14:paraId="4D8D01AB" w14:textId="77777777" w:rsidR="00430F0F" w:rsidRDefault="00430F0F" w:rsidP="00DF0641">
      <w:pPr>
        <w:rPr>
          <w:b/>
          <w:lang w:val="en-US"/>
        </w:rPr>
      </w:pPr>
    </w:p>
    <w:p w14:paraId="6BA2A0E1" w14:textId="77777777" w:rsidR="00430F0F" w:rsidRDefault="00430F0F" w:rsidP="00DF0641">
      <w:pPr>
        <w:rPr>
          <w:b/>
          <w:lang w:val="en-US"/>
        </w:rPr>
      </w:pPr>
    </w:p>
    <w:p w14:paraId="5C82118A" w14:textId="77777777" w:rsidR="00430F0F" w:rsidRDefault="00430F0F" w:rsidP="00DF0641">
      <w:pPr>
        <w:rPr>
          <w:b/>
          <w:lang w:val="en-US"/>
        </w:rPr>
      </w:pPr>
    </w:p>
    <w:p w14:paraId="492799D8" w14:textId="77777777" w:rsidR="00430F0F" w:rsidRDefault="00430F0F" w:rsidP="00DF0641">
      <w:pPr>
        <w:rPr>
          <w:b/>
          <w:lang w:val="en-US"/>
        </w:rPr>
      </w:pPr>
    </w:p>
    <w:p w14:paraId="02A30FBB" w14:textId="77777777" w:rsidR="00430F0F" w:rsidRDefault="00430F0F" w:rsidP="00DF0641">
      <w:pPr>
        <w:rPr>
          <w:b/>
          <w:lang w:val="en-US"/>
        </w:rPr>
      </w:pPr>
    </w:p>
    <w:p w14:paraId="28F62FA4" w14:textId="77777777" w:rsidR="00430F0F" w:rsidRDefault="00430F0F" w:rsidP="00DF0641">
      <w:pPr>
        <w:rPr>
          <w:b/>
          <w:lang w:val="en-US"/>
        </w:rPr>
      </w:pPr>
    </w:p>
    <w:p w14:paraId="7D8E80D2" w14:textId="77777777" w:rsidR="00430F0F" w:rsidRDefault="00430F0F" w:rsidP="00DF0641">
      <w:pPr>
        <w:rPr>
          <w:b/>
          <w:lang w:val="en-US"/>
        </w:rPr>
      </w:pPr>
    </w:p>
    <w:p w14:paraId="5C3D99BF" w14:textId="77777777" w:rsidR="00430F0F" w:rsidRDefault="00430F0F" w:rsidP="00DF0641">
      <w:pPr>
        <w:rPr>
          <w:b/>
          <w:lang w:val="en-US"/>
        </w:rPr>
      </w:pPr>
    </w:p>
    <w:p w14:paraId="2E5A79A6" w14:textId="77777777" w:rsidR="00430F0F" w:rsidRDefault="00430F0F" w:rsidP="00DF0641">
      <w:pPr>
        <w:rPr>
          <w:b/>
          <w:lang w:val="en-US"/>
        </w:rPr>
      </w:pPr>
    </w:p>
    <w:p w14:paraId="1DFABAD5" w14:textId="42400DB4" w:rsidR="00267AAA" w:rsidRPr="00F6450A" w:rsidRDefault="00267AAA" w:rsidP="00DF0641">
      <w:pPr>
        <w:rPr>
          <w:b/>
          <w:lang w:val="en-US"/>
        </w:rPr>
      </w:pPr>
      <w:r w:rsidRPr="00F6450A">
        <w:rPr>
          <w:b/>
          <w:lang w:val="en-US"/>
        </w:rPr>
        <w:lastRenderedPageBreak/>
        <w:t>BRAZILIAN BAND</w:t>
      </w:r>
    </w:p>
    <w:p w14:paraId="36DE3640" w14:textId="77777777" w:rsidR="00267AAA" w:rsidRPr="00F6450A" w:rsidRDefault="00267AAA" w:rsidP="00DF0641">
      <w:pPr>
        <w:rPr>
          <w:rFonts w:ascii="¸¼Àº °íµñ" w:hAnsi="¸¼Àº °íµñ"/>
          <w:color w:val="000000"/>
          <w:sz w:val="40"/>
          <w:szCs w:val="40"/>
          <w:lang w:val="en-US"/>
        </w:rPr>
      </w:pPr>
      <w:r w:rsidRPr="00F6450A">
        <w:rPr>
          <w:rFonts w:ascii="¸¼Àº °íµñ" w:hAnsi="¸¼Àº °íµñ"/>
          <w:color w:val="000000"/>
          <w:sz w:val="40"/>
          <w:szCs w:val="40"/>
          <w:lang w:val="en-US"/>
        </w:rPr>
        <w:t>AU</w:t>
      </w:r>
      <w:proofErr w:type="gramStart"/>
      <w:r w:rsidRPr="00F6450A">
        <w:rPr>
          <w:rFonts w:ascii="¸¼Àº °íµñ" w:hAnsi="¸¼Àº °íµñ"/>
          <w:color w:val="000000"/>
          <w:sz w:val="40"/>
          <w:szCs w:val="40"/>
          <w:lang w:val="en-US"/>
        </w:rPr>
        <w:t>915 :</w:t>
      </w:r>
      <w:proofErr w:type="gramEnd"/>
      <w:r w:rsidRPr="00F6450A">
        <w:rPr>
          <w:rFonts w:ascii="¸¼Àº °íµñ" w:hAnsi="¸¼Àº °íµñ"/>
          <w:color w:val="000000"/>
          <w:sz w:val="40"/>
          <w:szCs w:val="40"/>
          <w:lang w:val="en-US"/>
        </w:rPr>
        <w:t xml:space="preserve"> AU915</w:t>
      </w:r>
    </w:p>
    <w:p w14:paraId="05D409EC" w14:textId="77777777" w:rsidR="001839AC" w:rsidRPr="00443CE7" w:rsidRDefault="001839AC" w:rsidP="001839AC">
      <w:pPr>
        <w:jc w:val="both"/>
        <w:rPr>
          <w:b/>
          <w:lang w:val="en-US"/>
        </w:rPr>
      </w:pPr>
      <w:r w:rsidRPr="00443CE7">
        <w:rPr>
          <w:b/>
          <w:lang w:val="en-US"/>
        </w:rPr>
        <w:t xml:space="preserve">Design da </w:t>
      </w:r>
      <w:proofErr w:type="spellStart"/>
      <w:r w:rsidRPr="00443CE7">
        <w:rPr>
          <w:b/>
          <w:lang w:val="en-US"/>
        </w:rPr>
        <w:t>Antena</w:t>
      </w:r>
      <w:proofErr w:type="spellEnd"/>
    </w:p>
    <w:p w14:paraId="59D2C3FF" w14:textId="77777777" w:rsidR="00430F0F" w:rsidRDefault="000C42F9" w:rsidP="001839AC">
      <w:pPr>
        <w:jc w:val="both"/>
        <w:rPr>
          <w:b/>
          <w:lang w:val="en-US"/>
        </w:rPr>
      </w:pPr>
      <w:r>
        <w:rPr>
          <w:b/>
          <w:lang w:val="en-US"/>
        </w:rPr>
        <w:t>LoRa</w:t>
      </w:r>
      <w:r w:rsidR="004B0EB1" w:rsidRPr="004B0EB1">
        <w:rPr>
          <w:b/>
          <w:lang w:val="en-US"/>
        </w:rPr>
        <w:t>-AN%5d EVBLOM20XA_RF line design guide</w:t>
      </w:r>
      <w:r w:rsidR="004B0EB1">
        <w:rPr>
          <w:b/>
          <w:lang w:val="en-US"/>
        </w:rPr>
        <w:t>.pdf</w:t>
      </w:r>
    </w:p>
    <w:p w14:paraId="328D5FF4" w14:textId="30B98FEA" w:rsidR="004B0EB1" w:rsidRPr="004B0EB1" w:rsidRDefault="00430F0F" w:rsidP="001839AC">
      <w:pPr>
        <w:jc w:val="both"/>
        <w:rPr>
          <w:b/>
          <w:lang w:val="en-US"/>
        </w:rPr>
      </w:pPr>
      <w:r w:rsidRPr="00661BEF">
        <w:rPr>
          <w:b/>
          <w:noProof/>
          <w:lang w:eastAsia="pt-BR"/>
        </w:rPr>
        <w:drawing>
          <wp:inline distT="0" distB="0" distL="0" distR="0" wp14:anchorId="102CA9FA" wp14:editId="1C818AE1">
            <wp:extent cx="5398770" cy="3625850"/>
            <wp:effectExtent l="38100" t="57150" r="106680" b="88900"/>
            <wp:docPr id="33" name="Imagem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5398770" cy="3625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A6D679" w14:textId="2812ED9E" w:rsidR="001839AC" w:rsidRPr="00EB5D10" w:rsidRDefault="00CE3D28" w:rsidP="001839AC">
      <w:pPr>
        <w:jc w:val="both"/>
        <w:rPr>
          <w:b/>
        </w:rPr>
      </w:pPr>
      <w:r w:rsidRPr="00CE3D28">
        <w:rPr>
          <w:b/>
          <w:noProof/>
          <w:lang w:eastAsia="pt-BR"/>
        </w:rPr>
        <w:lastRenderedPageBreak/>
        <w:drawing>
          <wp:inline distT="0" distB="0" distL="0" distR="0" wp14:anchorId="41BAC4BF" wp14:editId="351AA3A3">
            <wp:extent cx="5391150" cy="3162300"/>
            <wp:effectExtent l="247650" t="228600" r="228600" b="209550"/>
            <wp:docPr id="35" name="Imagem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srcRect/>
                    <a:stretch>
                      <a:fillRect/>
                    </a:stretch>
                  </pic:blipFill>
                  <pic:spPr bwMode="auto">
                    <a:xfrm>
                      <a:off x="0" y="0"/>
                      <a:ext cx="5391150" cy="3162300"/>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r w:rsidR="00FD14C8" w:rsidRPr="00FD14C8">
        <w:rPr>
          <w:b/>
          <w:noProof/>
          <w:lang w:eastAsia="pt-BR"/>
        </w:rPr>
        <w:drawing>
          <wp:inline distT="0" distB="0" distL="0" distR="0" wp14:anchorId="5A046C4B" wp14:editId="76BB6F68">
            <wp:extent cx="5398770" cy="4070985"/>
            <wp:effectExtent l="38100" t="57150" r="106680" b="100965"/>
            <wp:docPr id="36" name="Imagem 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srcRect/>
                    <a:stretch>
                      <a:fillRect/>
                    </a:stretch>
                  </pic:blipFill>
                  <pic:spPr bwMode="auto">
                    <a:xfrm>
                      <a:off x="0" y="0"/>
                      <a:ext cx="5398770" cy="40709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1839AC" w:rsidRPr="00EB5D10">
        <w:rPr>
          <w:b/>
        </w:rPr>
        <w:t xml:space="preserve"> </w:t>
      </w:r>
    </w:p>
    <w:p w14:paraId="2F303CFA" w14:textId="77777777" w:rsidR="00430F0F" w:rsidRDefault="00430F0F" w:rsidP="00DB07D3">
      <w:pPr>
        <w:jc w:val="both"/>
        <w:rPr>
          <w:b/>
          <w:sz w:val="20"/>
          <w:szCs w:val="20"/>
        </w:rPr>
      </w:pPr>
    </w:p>
    <w:p w14:paraId="5D9B7D8E" w14:textId="77777777" w:rsidR="00430F0F" w:rsidRDefault="00430F0F" w:rsidP="00DB07D3">
      <w:pPr>
        <w:jc w:val="both"/>
        <w:rPr>
          <w:b/>
          <w:sz w:val="20"/>
          <w:szCs w:val="20"/>
        </w:rPr>
      </w:pPr>
    </w:p>
    <w:p w14:paraId="14710D27" w14:textId="77777777" w:rsidR="00430F0F" w:rsidRDefault="00430F0F" w:rsidP="00DB07D3">
      <w:pPr>
        <w:jc w:val="both"/>
        <w:rPr>
          <w:b/>
          <w:sz w:val="20"/>
          <w:szCs w:val="20"/>
        </w:rPr>
      </w:pPr>
    </w:p>
    <w:p w14:paraId="3F7EE10F" w14:textId="312C882E" w:rsidR="00DB07D3" w:rsidRDefault="00DB07D3" w:rsidP="00DB07D3">
      <w:pPr>
        <w:jc w:val="both"/>
        <w:rPr>
          <w:b/>
          <w:sz w:val="20"/>
          <w:szCs w:val="20"/>
        </w:rPr>
      </w:pPr>
      <w:r>
        <w:rPr>
          <w:b/>
          <w:sz w:val="20"/>
          <w:szCs w:val="20"/>
        </w:rPr>
        <w:lastRenderedPageBreak/>
        <w:t xml:space="preserve">P2P COM </w:t>
      </w:r>
      <w:proofErr w:type="spellStart"/>
      <w:r w:rsidR="000C42F9">
        <w:rPr>
          <w:b/>
          <w:sz w:val="20"/>
          <w:szCs w:val="20"/>
        </w:rPr>
        <w:t>LoRa</w:t>
      </w:r>
      <w:proofErr w:type="spellEnd"/>
    </w:p>
    <w:p w14:paraId="018CD518" w14:textId="77777777" w:rsidR="00DB07D3" w:rsidRDefault="00DB07D3" w:rsidP="00DB07D3">
      <w:pPr>
        <w:jc w:val="both"/>
        <w:rPr>
          <w:sz w:val="20"/>
          <w:szCs w:val="20"/>
        </w:rPr>
      </w:pPr>
      <w:r w:rsidRPr="008F1E96">
        <w:rPr>
          <w:sz w:val="20"/>
          <w:szCs w:val="20"/>
        </w:rPr>
        <w:t xml:space="preserve">A partir de 2019, a WISOL já está disponibilizando nova LIB para permitir os módulos </w:t>
      </w:r>
      <w:proofErr w:type="spellStart"/>
      <w:r w:rsidR="000C42F9">
        <w:rPr>
          <w:sz w:val="20"/>
          <w:szCs w:val="20"/>
        </w:rPr>
        <w:t>LoRa</w:t>
      </w:r>
      <w:proofErr w:type="spellEnd"/>
      <w:r w:rsidRPr="008F1E96">
        <w:rPr>
          <w:sz w:val="20"/>
          <w:szCs w:val="20"/>
        </w:rPr>
        <w:t xml:space="preserve"> também realizarem comunicação P2P, ou seja, ponto a ponto.</w:t>
      </w:r>
    </w:p>
    <w:p w14:paraId="12D7A8A0" w14:textId="77777777" w:rsidR="00DB07D3" w:rsidRDefault="00DB07D3" w:rsidP="00DB07D3">
      <w:pPr>
        <w:jc w:val="both"/>
        <w:rPr>
          <w:sz w:val="20"/>
          <w:szCs w:val="20"/>
        </w:rPr>
      </w:pPr>
      <w:r>
        <w:rPr>
          <w:sz w:val="20"/>
          <w:szCs w:val="20"/>
        </w:rPr>
        <w:t>As LIBS se encontram neste arquivo</w:t>
      </w:r>
    </w:p>
    <w:p w14:paraId="766CD0B9" w14:textId="77777777" w:rsidR="00DB07D3" w:rsidRDefault="00DB07D3" w:rsidP="00DB07D3">
      <w:pPr>
        <w:jc w:val="both"/>
        <w:rPr>
          <w:sz w:val="20"/>
          <w:szCs w:val="20"/>
        </w:rPr>
      </w:pPr>
      <w:r w:rsidRPr="00DA0C21">
        <w:rPr>
          <w:sz w:val="20"/>
          <w:szCs w:val="20"/>
        </w:rPr>
        <w:t>[WISOL]LOM204A_API_Lib_1.01_Version_AU915_LA915A_P2P</w:t>
      </w:r>
      <w:r>
        <w:rPr>
          <w:sz w:val="20"/>
          <w:szCs w:val="20"/>
        </w:rPr>
        <w:t>.zip, descompacte em sua pasta de trabalho.</w:t>
      </w:r>
    </w:p>
    <w:p w14:paraId="4790434D" w14:textId="77777777" w:rsidR="00DB07D3" w:rsidRDefault="00DB07D3" w:rsidP="00DB07D3">
      <w:pPr>
        <w:jc w:val="both"/>
        <w:rPr>
          <w:sz w:val="20"/>
          <w:szCs w:val="20"/>
        </w:rPr>
      </w:pPr>
      <w:r>
        <w:rPr>
          <w:noProof/>
          <w:sz w:val="20"/>
          <w:szCs w:val="20"/>
          <w:lang w:eastAsia="pt-BR"/>
        </w:rPr>
        <w:drawing>
          <wp:inline distT="0" distB="0" distL="0" distR="0" wp14:anchorId="0FADD3C8" wp14:editId="1AA261D2">
            <wp:extent cx="5400040" cy="2728715"/>
            <wp:effectExtent l="19050" t="0" r="0" b="0"/>
            <wp:docPr id="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400040" cy="2728715"/>
                    </a:xfrm>
                    <a:prstGeom prst="rect">
                      <a:avLst/>
                    </a:prstGeom>
                    <a:noFill/>
                    <a:ln w="9525">
                      <a:noFill/>
                      <a:miter lim="800000"/>
                      <a:headEnd/>
                      <a:tailEnd/>
                    </a:ln>
                  </pic:spPr>
                </pic:pic>
              </a:graphicData>
            </a:graphic>
          </wp:inline>
        </w:drawing>
      </w:r>
    </w:p>
    <w:p w14:paraId="0472CD66" w14:textId="77777777" w:rsidR="00DB07D3" w:rsidRDefault="00DB07D3" w:rsidP="00DB07D3">
      <w:pPr>
        <w:jc w:val="both"/>
        <w:rPr>
          <w:sz w:val="20"/>
          <w:szCs w:val="20"/>
        </w:rPr>
      </w:pPr>
      <w:r>
        <w:rPr>
          <w:noProof/>
          <w:sz w:val="20"/>
          <w:szCs w:val="20"/>
          <w:lang w:eastAsia="pt-BR"/>
        </w:rPr>
        <w:drawing>
          <wp:inline distT="0" distB="0" distL="0" distR="0" wp14:anchorId="628F77AC" wp14:editId="34EEFF24">
            <wp:extent cx="5400040" cy="2728715"/>
            <wp:effectExtent l="19050" t="0" r="0" b="0"/>
            <wp:docPr id="2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srcRect/>
                    <a:stretch>
                      <a:fillRect/>
                    </a:stretch>
                  </pic:blipFill>
                  <pic:spPr bwMode="auto">
                    <a:xfrm>
                      <a:off x="0" y="0"/>
                      <a:ext cx="5400040" cy="2728715"/>
                    </a:xfrm>
                    <a:prstGeom prst="rect">
                      <a:avLst/>
                    </a:prstGeom>
                    <a:noFill/>
                    <a:ln w="9525">
                      <a:noFill/>
                      <a:miter lim="800000"/>
                      <a:headEnd/>
                      <a:tailEnd/>
                    </a:ln>
                  </pic:spPr>
                </pic:pic>
              </a:graphicData>
            </a:graphic>
          </wp:inline>
        </w:drawing>
      </w:r>
    </w:p>
    <w:p w14:paraId="433E6F29"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1. AU915A WAN version</w:t>
      </w:r>
    </w:p>
    <w:p w14:paraId="4D3B5F12"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2. AU915A WAN + P2P version</w:t>
      </w:r>
    </w:p>
    <w:p w14:paraId="79BB13F2"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3. LA915A WAN version</w:t>
      </w:r>
    </w:p>
    <w:p w14:paraId="18F92606"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4. LA915A WAN + P2P version</w:t>
      </w:r>
    </w:p>
    <w:p w14:paraId="29347871" w14:textId="77777777" w:rsidR="00DB07D3" w:rsidRPr="005512A4" w:rsidRDefault="00DB07D3" w:rsidP="00DB07D3">
      <w:pPr>
        <w:pStyle w:val="Pr-formataoHTML"/>
        <w:rPr>
          <w:rFonts w:asciiTheme="minorHAnsi" w:hAnsiTheme="minorHAnsi"/>
          <w:lang w:val="en-US"/>
        </w:rPr>
      </w:pPr>
    </w:p>
    <w:p w14:paraId="5CFD4CBC" w14:textId="77777777" w:rsidR="00DB07D3" w:rsidRPr="006865DC" w:rsidRDefault="00DB07D3" w:rsidP="00DB07D3">
      <w:pPr>
        <w:pStyle w:val="Pr-formataoHTML"/>
        <w:rPr>
          <w:rFonts w:asciiTheme="minorHAnsi" w:hAnsiTheme="minorHAnsi"/>
          <w:lang w:val="pt-PT"/>
        </w:rPr>
      </w:pPr>
      <w:r w:rsidRPr="002C0D75">
        <w:rPr>
          <w:rFonts w:asciiTheme="minorHAnsi" w:hAnsiTheme="minorHAnsi"/>
          <w:lang w:val="pt-PT"/>
        </w:rPr>
        <w:t>Para executar o projeto LOM204A_LA915A_CRYSTAL_WAN_P2P.bat, digite no CMD do Windows</w:t>
      </w:r>
      <w:r>
        <w:rPr>
          <w:rFonts w:asciiTheme="minorHAnsi" w:hAnsiTheme="minorHAnsi"/>
          <w:lang w:val="pt-PT"/>
        </w:rPr>
        <w:t xml:space="preserve"> a sequência  </w:t>
      </w:r>
      <w:r>
        <w:rPr>
          <w:rFonts w:asciiTheme="minorHAnsi" w:hAnsiTheme="minorHAnsi"/>
          <w:lang w:val="pt-PT"/>
        </w:rPr>
        <w:tab/>
      </w:r>
      <w:r w:rsidRPr="006865DC">
        <w:rPr>
          <w:rFonts w:asciiTheme="minorHAnsi" w:hAnsiTheme="minorHAnsi"/>
          <w:i/>
          <w:lang w:val="pt-PT"/>
        </w:rPr>
        <w:t>LOM204A_LA915A_CRYSTAL_WAN_P2P</w:t>
      </w:r>
      <w:r>
        <w:rPr>
          <w:rFonts w:asciiTheme="minorHAnsi" w:hAnsiTheme="minorHAnsi"/>
          <w:i/>
          <w:lang w:val="pt-PT"/>
        </w:rPr>
        <w:t xml:space="preserve">, </w:t>
      </w:r>
      <w:r>
        <w:rPr>
          <w:rFonts w:asciiTheme="minorHAnsi" w:hAnsiTheme="minorHAnsi"/>
          <w:lang w:val="pt-PT"/>
        </w:rPr>
        <w:t xml:space="preserve"> então o uVision 5 Arm Keil será aberto!</w:t>
      </w:r>
    </w:p>
    <w:p w14:paraId="7C759F49" w14:textId="77777777" w:rsidR="00DB07D3" w:rsidRDefault="00DB07D3" w:rsidP="00DB07D3">
      <w:pPr>
        <w:pStyle w:val="Pr-formataoHTML"/>
        <w:rPr>
          <w:rFonts w:asciiTheme="minorHAnsi" w:hAnsiTheme="minorHAnsi"/>
          <w:lang w:val="pt-PT"/>
        </w:rPr>
      </w:pPr>
      <w:r>
        <w:rPr>
          <w:noProof/>
        </w:rPr>
        <w:lastRenderedPageBreak/>
        <w:drawing>
          <wp:inline distT="0" distB="0" distL="0" distR="0" wp14:anchorId="4FBED301" wp14:editId="66B1BFC7">
            <wp:extent cx="5400040" cy="2728715"/>
            <wp:effectExtent l="19050" t="0" r="0" b="0"/>
            <wp:docPr id="2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5400040" cy="2728715"/>
                    </a:xfrm>
                    <a:prstGeom prst="rect">
                      <a:avLst/>
                    </a:prstGeom>
                    <a:noFill/>
                    <a:ln w="9525">
                      <a:noFill/>
                      <a:miter lim="800000"/>
                      <a:headEnd/>
                      <a:tailEnd/>
                    </a:ln>
                  </pic:spPr>
                </pic:pic>
              </a:graphicData>
            </a:graphic>
          </wp:inline>
        </w:drawing>
      </w:r>
    </w:p>
    <w:p w14:paraId="476CAF4D" w14:textId="77777777" w:rsidR="00DB07D3" w:rsidRDefault="00DB07D3" w:rsidP="00DB07D3">
      <w:pPr>
        <w:pStyle w:val="Pr-formataoHTML"/>
        <w:rPr>
          <w:rFonts w:asciiTheme="minorHAnsi" w:hAnsiTheme="minorHAnsi"/>
          <w:lang w:val="pt-PT"/>
        </w:rPr>
      </w:pPr>
    </w:p>
    <w:p w14:paraId="2F8DF983" w14:textId="77777777" w:rsidR="00DB07D3" w:rsidRDefault="00DB07D3" w:rsidP="00DB07D3">
      <w:pPr>
        <w:pStyle w:val="Pr-formataoHTML"/>
        <w:rPr>
          <w:rFonts w:asciiTheme="minorHAnsi" w:hAnsiTheme="minorHAnsi"/>
          <w:lang w:val="pt-PT"/>
        </w:rPr>
      </w:pPr>
      <w:r>
        <w:rPr>
          <w:noProof/>
        </w:rPr>
        <w:drawing>
          <wp:inline distT="0" distB="0" distL="0" distR="0" wp14:anchorId="4C171D25" wp14:editId="2DC5E4D7">
            <wp:extent cx="5400040" cy="2918542"/>
            <wp:effectExtent l="19050" t="0" r="0" b="0"/>
            <wp:docPr id="2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5400040" cy="2918542"/>
                    </a:xfrm>
                    <a:prstGeom prst="rect">
                      <a:avLst/>
                    </a:prstGeom>
                    <a:noFill/>
                    <a:ln w="9525">
                      <a:noFill/>
                      <a:miter lim="800000"/>
                      <a:headEnd/>
                      <a:tailEnd/>
                    </a:ln>
                  </pic:spPr>
                </pic:pic>
              </a:graphicData>
            </a:graphic>
          </wp:inline>
        </w:drawing>
      </w:r>
    </w:p>
    <w:p w14:paraId="74A9D693" w14:textId="77777777" w:rsidR="00DB07D3" w:rsidRDefault="00DB07D3" w:rsidP="00DB07D3">
      <w:pPr>
        <w:jc w:val="both"/>
        <w:rPr>
          <w:sz w:val="20"/>
          <w:szCs w:val="20"/>
        </w:rPr>
      </w:pPr>
    </w:p>
    <w:p w14:paraId="3299CA40" w14:textId="77777777" w:rsidR="00DB07D3" w:rsidRDefault="00DB07D3" w:rsidP="00DB07D3">
      <w:pPr>
        <w:jc w:val="both"/>
        <w:rPr>
          <w:sz w:val="20"/>
          <w:szCs w:val="20"/>
        </w:rPr>
      </w:pPr>
      <w:r>
        <w:rPr>
          <w:sz w:val="20"/>
          <w:szCs w:val="20"/>
        </w:rPr>
        <w:t xml:space="preserve">Também disponibilizou firmware para comunicação com o módulo </w:t>
      </w:r>
      <w:proofErr w:type="spellStart"/>
      <w:r w:rsidR="000C42F9">
        <w:rPr>
          <w:sz w:val="20"/>
          <w:szCs w:val="20"/>
        </w:rPr>
        <w:t>LoRa</w:t>
      </w:r>
      <w:proofErr w:type="spellEnd"/>
      <w:r>
        <w:rPr>
          <w:sz w:val="20"/>
          <w:szCs w:val="20"/>
        </w:rPr>
        <w:t xml:space="preserve"> via comandos AT, os quais podem ser enviados via </w:t>
      </w:r>
      <w:proofErr w:type="spellStart"/>
      <w:r>
        <w:rPr>
          <w:sz w:val="20"/>
          <w:szCs w:val="20"/>
        </w:rPr>
        <w:t>txd</w:t>
      </w:r>
      <w:proofErr w:type="spellEnd"/>
      <w:r>
        <w:rPr>
          <w:sz w:val="20"/>
          <w:szCs w:val="20"/>
        </w:rPr>
        <w:t>/</w:t>
      </w:r>
      <w:proofErr w:type="spellStart"/>
      <w:r>
        <w:rPr>
          <w:sz w:val="20"/>
          <w:szCs w:val="20"/>
        </w:rPr>
        <w:t>rxd</w:t>
      </w:r>
      <w:proofErr w:type="spellEnd"/>
      <w:r>
        <w:rPr>
          <w:sz w:val="20"/>
          <w:szCs w:val="20"/>
        </w:rPr>
        <w:t xml:space="preserve"> com uso de um microcontrolador externo, ou via STM32 interno do módulo </w:t>
      </w:r>
      <w:proofErr w:type="spellStart"/>
      <w:r w:rsidR="000C42F9">
        <w:rPr>
          <w:sz w:val="20"/>
          <w:szCs w:val="20"/>
        </w:rPr>
        <w:t>LoRa</w:t>
      </w:r>
      <w:proofErr w:type="spellEnd"/>
      <w:r>
        <w:rPr>
          <w:sz w:val="20"/>
          <w:szCs w:val="20"/>
        </w:rPr>
        <w:t>.</w:t>
      </w:r>
    </w:p>
    <w:p w14:paraId="50F0D509" w14:textId="77777777" w:rsidR="00DB07D3" w:rsidRPr="005512A4" w:rsidRDefault="00DB07D3" w:rsidP="00DB07D3">
      <w:pPr>
        <w:jc w:val="both"/>
        <w:rPr>
          <w:sz w:val="20"/>
          <w:szCs w:val="20"/>
          <w:lang w:val="en-US"/>
        </w:rPr>
      </w:pPr>
      <w:r w:rsidRPr="005512A4">
        <w:rPr>
          <w:sz w:val="20"/>
          <w:szCs w:val="20"/>
          <w:lang w:val="en-US"/>
        </w:rPr>
        <w:t>[WISOL]AppNote_AT_command_Wisol_V3.1_en.pdf</w:t>
      </w:r>
    </w:p>
    <w:p w14:paraId="4229A7AA" w14:textId="77777777" w:rsidR="00DB07D3" w:rsidRDefault="00DB07D3" w:rsidP="00DB07D3">
      <w:pPr>
        <w:jc w:val="both"/>
        <w:rPr>
          <w:sz w:val="20"/>
          <w:szCs w:val="20"/>
        </w:rPr>
      </w:pPr>
      <w:r>
        <w:rPr>
          <w:sz w:val="20"/>
          <w:szCs w:val="20"/>
        </w:rPr>
        <w:t>Abaixo as dúvidas frequentes sobre a nova LIB para permitir também P2P</w:t>
      </w:r>
    </w:p>
    <w:p w14:paraId="53120617"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1) Com LOM204A02_Lib101_190104_AU915A_CRYSTAL_WAN_P2P.lib, O usuário poderá escolher p2p ou Wan na mesma biblioteca? Ou é uma lib para cada opção?</w:t>
      </w:r>
    </w:p>
    <w:p w14:paraId="75807851" w14:textId="77777777" w:rsidR="00DB07D3" w:rsidRPr="00E33CFC" w:rsidRDefault="00DB07D3" w:rsidP="00DB07D3">
      <w:pPr>
        <w:pStyle w:val="Pr-formataoHTML"/>
        <w:jc w:val="both"/>
        <w:rPr>
          <w:rFonts w:asciiTheme="minorHAnsi" w:hAnsiTheme="minorHAnsi"/>
          <w:lang w:val="pt-PT"/>
        </w:rPr>
      </w:pPr>
    </w:p>
    <w:p w14:paraId="5C94C511"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Sim. É uma biblioteca que pode ser usada para ambos. Mas você tem que usar apenas </w:t>
      </w:r>
      <w:r w:rsidR="0078692C">
        <w:rPr>
          <w:rFonts w:asciiTheme="minorHAnsi" w:hAnsiTheme="minorHAnsi"/>
          <w:lang w:val="pt-PT"/>
        </w:rPr>
        <w:t>para uma por vez, WAN (API_MODE()) ou P2P (P2P_MODE</w:t>
      </w:r>
      <w:r w:rsidRPr="00E33CFC">
        <w:rPr>
          <w:rFonts w:asciiTheme="minorHAnsi" w:hAnsiTheme="minorHAnsi"/>
          <w:lang w:val="pt-PT"/>
        </w:rPr>
        <w:t>())</w:t>
      </w:r>
    </w:p>
    <w:p w14:paraId="525910F0" w14:textId="77777777" w:rsidR="00DB07D3" w:rsidRPr="00E33CFC" w:rsidRDefault="00DB07D3" w:rsidP="00DB07D3">
      <w:pPr>
        <w:pStyle w:val="Pr-formataoHTML"/>
        <w:jc w:val="both"/>
        <w:rPr>
          <w:rFonts w:asciiTheme="minorHAnsi" w:hAnsiTheme="minorHAnsi"/>
          <w:lang w:val="pt-PT"/>
        </w:rPr>
      </w:pPr>
    </w:p>
    <w:p w14:paraId="3DEBB961"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Se você usar com LOM204A02_Lib101_190104_AU915A_CRYSTAL_WAN.lib, só poderá usar WAN</w:t>
      </w:r>
    </w:p>
    <w:p w14:paraId="17339130" w14:textId="77777777" w:rsidR="00DB07D3" w:rsidRDefault="00DB07D3" w:rsidP="00DB07D3">
      <w:pPr>
        <w:pStyle w:val="Pr-formataoHTML"/>
        <w:rPr>
          <w:lang w:val="pt-PT"/>
        </w:rPr>
      </w:pPr>
    </w:p>
    <w:p w14:paraId="305594D6" w14:textId="77777777" w:rsidR="00DB07D3" w:rsidRDefault="00DB07D3" w:rsidP="00DB07D3">
      <w:pPr>
        <w:pStyle w:val="Pr-formataoHTML"/>
        <w:rPr>
          <w:lang w:val="pt-PT"/>
        </w:rPr>
      </w:pPr>
    </w:p>
    <w:p w14:paraId="5E3BAAA2" w14:textId="77777777" w:rsidR="00DB07D3" w:rsidRDefault="00DB07D3" w:rsidP="00DB07D3">
      <w:pPr>
        <w:pStyle w:val="Pr-formataoHTML"/>
        <w:rPr>
          <w:lang w:val="pt-PT"/>
        </w:rPr>
      </w:pPr>
    </w:p>
    <w:p w14:paraId="320E0156"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 xml:space="preserve">2) Qual é a função de </w:t>
      </w:r>
      <w:r w:rsidR="007A4116" w:rsidRPr="007A4116">
        <w:rPr>
          <w:rFonts w:asciiTheme="minorHAnsi" w:hAnsiTheme="minorHAnsi"/>
          <w:lang w:val="pt-PT"/>
        </w:rPr>
        <w:t>LOM20xA_IAP_V111_non_security_uart1.hex</w:t>
      </w:r>
      <w:r w:rsidRPr="00E33CFC">
        <w:rPr>
          <w:rFonts w:asciiTheme="minorHAnsi" w:hAnsiTheme="minorHAnsi"/>
          <w:lang w:val="pt-PT"/>
        </w:rPr>
        <w:t>? Quando devo gravar no STM32?</w:t>
      </w:r>
    </w:p>
    <w:p w14:paraId="5E561D14" w14:textId="77777777" w:rsidR="00DB07D3" w:rsidRPr="00E33CFC" w:rsidRDefault="00DB07D3" w:rsidP="00DB07D3">
      <w:pPr>
        <w:pStyle w:val="Pr-formataoHTML"/>
        <w:jc w:val="both"/>
        <w:rPr>
          <w:rFonts w:asciiTheme="minorHAnsi" w:hAnsiTheme="minorHAnsi"/>
          <w:lang w:val="pt-PT"/>
        </w:rPr>
      </w:pPr>
    </w:p>
    <w:p w14:paraId="28A66421"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Este é o arquivo hexa do bootloader. Geralmente não é necessário. No entanto, se você quebrar a área de inicialização, poderá fazer o download e repará-la.</w:t>
      </w:r>
    </w:p>
    <w:p w14:paraId="125C13FE"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 </w:t>
      </w:r>
    </w:p>
    <w:p w14:paraId="7177AE1E" w14:textId="77777777" w:rsidR="00DB07D3" w:rsidRPr="00E33CFC" w:rsidRDefault="00DB07D3" w:rsidP="00DB07D3">
      <w:pPr>
        <w:pStyle w:val="Pr-formataoHTML"/>
        <w:jc w:val="both"/>
        <w:rPr>
          <w:rFonts w:asciiTheme="minorHAnsi" w:hAnsiTheme="minorHAnsi"/>
          <w:lang w:val="pt-PT"/>
        </w:rPr>
      </w:pPr>
    </w:p>
    <w:p w14:paraId="175FB39B"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3) Qual é exatamente a diferença entre p2p e wan?</w:t>
      </w:r>
    </w:p>
    <w:p w14:paraId="4D79FAC7" w14:textId="77777777" w:rsidR="00DB07D3" w:rsidRPr="00E33CFC" w:rsidRDefault="00DB07D3" w:rsidP="00DB07D3">
      <w:pPr>
        <w:pStyle w:val="Pr-formataoHTML"/>
        <w:jc w:val="both"/>
        <w:rPr>
          <w:rFonts w:asciiTheme="minorHAnsi" w:hAnsiTheme="minorHAnsi"/>
          <w:lang w:val="pt-PT"/>
        </w:rPr>
      </w:pPr>
    </w:p>
    <w:p w14:paraId="5B968A58"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Tanto a WAN quanto o P2P usam a modulação </w:t>
      </w:r>
      <w:r w:rsidR="000C42F9">
        <w:rPr>
          <w:rFonts w:asciiTheme="minorHAnsi" w:hAnsiTheme="minorHAnsi"/>
          <w:lang w:val="pt-PT"/>
        </w:rPr>
        <w:t>LoRa</w:t>
      </w:r>
      <w:r w:rsidRPr="00E33CFC">
        <w:rPr>
          <w:rFonts w:asciiTheme="minorHAnsi" w:hAnsiTheme="minorHAnsi"/>
          <w:lang w:val="pt-PT"/>
        </w:rPr>
        <w:t>.</w:t>
      </w:r>
    </w:p>
    <w:p w14:paraId="39463AF2" w14:textId="77777777" w:rsidR="00DB07D3" w:rsidRPr="00E33CFC" w:rsidRDefault="00DB07D3" w:rsidP="00DB07D3">
      <w:pPr>
        <w:pStyle w:val="Pr-formataoHTML"/>
        <w:jc w:val="both"/>
        <w:rPr>
          <w:rFonts w:asciiTheme="minorHAnsi" w:hAnsiTheme="minorHAnsi"/>
          <w:lang w:val="pt-PT"/>
        </w:rPr>
      </w:pPr>
    </w:p>
    <w:p w14:paraId="56501BBF"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WAN é o protocolo de aliança </w:t>
      </w:r>
      <w:r w:rsidR="000C42F9">
        <w:rPr>
          <w:rFonts w:asciiTheme="minorHAnsi" w:hAnsiTheme="minorHAnsi"/>
          <w:lang w:val="pt-PT"/>
        </w:rPr>
        <w:t>LoRa</w:t>
      </w:r>
      <w:r w:rsidRPr="00E33CFC">
        <w:rPr>
          <w:rFonts w:asciiTheme="minorHAnsi" w:hAnsiTheme="minorHAnsi"/>
          <w:lang w:val="pt-PT"/>
        </w:rPr>
        <w:t>, e P2P é o protocolo simples Wisol.</w:t>
      </w:r>
    </w:p>
    <w:p w14:paraId="5A455350" w14:textId="77777777" w:rsidR="00DB07D3" w:rsidRPr="00E33CFC" w:rsidRDefault="00DB07D3" w:rsidP="00DB07D3">
      <w:pPr>
        <w:pStyle w:val="Pr-formataoHTML"/>
        <w:jc w:val="both"/>
        <w:rPr>
          <w:rFonts w:asciiTheme="minorHAnsi" w:hAnsiTheme="minorHAnsi"/>
          <w:lang w:val="pt-PT"/>
        </w:rPr>
      </w:pPr>
    </w:p>
    <w:p w14:paraId="309A179A"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A WAN possui um protocolo complexo que é estável e fácil de usar para uma variedade de aplicativos. Por outro lado, o P2P é uma informação de cabeçalho simples e tem apenas a função Tx e Rx</w:t>
      </w:r>
    </w:p>
    <w:p w14:paraId="22884C3C" w14:textId="77777777" w:rsidR="00DB07D3" w:rsidRPr="00E33CFC" w:rsidRDefault="00DB07D3" w:rsidP="00DB07D3">
      <w:pPr>
        <w:pStyle w:val="Pr-formataoHTML"/>
        <w:jc w:val="both"/>
        <w:rPr>
          <w:rFonts w:asciiTheme="minorHAnsi" w:hAnsiTheme="minorHAnsi"/>
          <w:lang w:val="pt-PT"/>
        </w:rPr>
      </w:pPr>
    </w:p>
    <w:p w14:paraId="61E152BE" w14:textId="77777777" w:rsidR="00DB07D3" w:rsidRPr="00E33CFC" w:rsidRDefault="00DB07D3" w:rsidP="00DB07D3">
      <w:pPr>
        <w:pStyle w:val="Pr-formataoHTML"/>
        <w:jc w:val="both"/>
        <w:rPr>
          <w:rFonts w:asciiTheme="minorHAnsi" w:hAnsiTheme="minorHAnsi"/>
        </w:rPr>
      </w:pPr>
      <w:r w:rsidRPr="00E33CFC">
        <w:rPr>
          <w:rFonts w:asciiTheme="minorHAnsi" w:hAnsiTheme="minorHAnsi"/>
          <w:lang w:val="pt-PT"/>
        </w:rPr>
        <w:sym w:font="Wingdings" w:char="F0E0"/>
      </w:r>
      <w:r w:rsidRPr="00E33CFC">
        <w:rPr>
          <w:rFonts w:asciiTheme="minorHAnsi" w:hAnsiTheme="minorHAnsi"/>
          <w:lang w:val="pt-PT"/>
        </w:rPr>
        <w:t xml:space="preserve"> A WAN é usada principalmente para comunicação entre um terminal e um gateway, e o P2P é principalmente para comunicação entre (a) terminal (s) e (a) terminal (s).</w:t>
      </w:r>
    </w:p>
    <w:p w14:paraId="1C301EAA" w14:textId="77777777" w:rsidR="00DB07D3" w:rsidRPr="00E33CFC" w:rsidRDefault="00DB07D3" w:rsidP="00DB07D3">
      <w:pPr>
        <w:jc w:val="both"/>
        <w:rPr>
          <w:sz w:val="20"/>
          <w:szCs w:val="20"/>
        </w:rPr>
      </w:pPr>
    </w:p>
    <w:p w14:paraId="7D1518DA" w14:textId="77777777" w:rsidR="00DB07D3" w:rsidRPr="00E33CFC" w:rsidRDefault="00DB07D3" w:rsidP="00DB07D3">
      <w:pPr>
        <w:pStyle w:val="Pr-formataoHTML"/>
        <w:jc w:val="both"/>
        <w:rPr>
          <w:rFonts w:asciiTheme="minorHAnsi" w:hAnsiTheme="minorHAnsi"/>
        </w:rPr>
      </w:pPr>
      <w:r w:rsidRPr="00E33CFC">
        <w:rPr>
          <w:rFonts w:asciiTheme="minorHAnsi" w:hAnsiTheme="minorHAnsi"/>
        </w:rPr>
        <w:t xml:space="preserve">4) Quais </w:t>
      </w:r>
      <w:r w:rsidRPr="00E33CFC">
        <w:rPr>
          <w:rFonts w:asciiTheme="minorHAnsi" w:hAnsiTheme="minorHAnsi"/>
          <w:lang w:val="pt-PT"/>
        </w:rPr>
        <w:t>as diferenças entre a versão WAN + P2P do AU915A e a versão WAN do AU915</w:t>
      </w:r>
      <w:proofErr w:type="gramStart"/>
      <w:r w:rsidRPr="00E33CFC">
        <w:rPr>
          <w:rFonts w:asciiTheme="minorHAnsi" w:hAnsiTheme="minorHAnsi"/>
          <w:lang w:val="pt-PT"/>
        </w:rPr>
        <w:t>A ?</w:t>
      </w:r>
      <w:proofErr w:type="gramEnd"/>
    </w:p>
    <w:p w14:paraId="2D674CC5" w14:textId="77777777" w:rsidR="00DB07D3" w:rsidRPr="00E33CFC" w:rsidRDefault="00DB07D3" w:rsidP="00DB07D3">
      <w:pPr>
        <w:pStyle w:val="Pr-formataoHTML"/>
        <w:jc w:val="both"/>
        <w:rPr>
          <w:rFonts w:asciiTheme="minorHAnsi" w:hAnsiTheme="minorHAnsi"/>
        </w:rPr>
      </w:pPr>
    </w:p>
    <w:p w14:paraId="6EF8F8DB"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As diferenças entre a versão WAN + P2P do AU915A e a versão WAN do AU915A são as seguintes:</w:t>
      </w:r>
    </w:p>
    <w:p w14:paraId="606FDAD9" w14:textId="77777777" w:rsidR="00DB07D3" w:rsidRPr="00E33CFC" w:rsidRDefault="00DB07D3" w:rsidP="00DB07D3">
      <w:pPr>
        <w:pStyle w:val="Pr-formataoHTML"/>
        <w:jc w:val="both"/>
        <w:rPr>
          <w:rFonts w:asciiTheme="minorHAnsi" w:hAnsiTheme="minorHAnsi"/>
          <w:lang w:val="pt-PT"/>
        </w:rPr>
      </w:pPr>
    </w:p>
    <w:p w14:paraId="3E2BA93F"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AU915A WAN + P2P: você pode usar WAN ou P2P, mas a quantidade de memória disponível para o usuário é menor do que a versão WAN AU915A.</w:t>
      </w:r>
    </w:p>
    <w:p w14:paraId="2C08BDBD" w14:textId="77777777" w:rsidR="00DB07D3" w:rsidRPr="00E33CFC" w:rsidRDefault="00DB07D3" w:rsidP="00DB07D3">
      <w:pPr>
        <w:pStyle w:val="Pr-formataoHTML"/>
        <w:jc w:val="both"/>
        <w:rPr>
          <w:rFonts w:asciiTheme="minorHAnsi" w:hAnsiTheme="minorHAnsi"/>
          <w:lang w:val="pt-PT"/>
        </w:rPr>
      </w:pPr>
    </w:p>
    <w:p w14:paraId="6663CC0E"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Versão da WAN do AU915A: você não pode usar o P2P, mas a quantidade de memória disponível para o usuário é maior que a versão WAN + P2P do AU915A</w:t>
      </w:r>
    </w:p>
    <w:p w14:paraId="1D983178" w14:textId="77777777" w:rsidR="00DB07D3" w:rsidRPr="00E33CFC" w:rsidRDefault="00DB07D3" w:rsidP="00DB07D3">
      <w:pPr>
        <w:pStyle w:val="Pr-formataoHTML"/>
        <w:jc w:val="both"/>
        <w:rPr>
          <w:rFonts w:asciiTheme="minorHAnsi" w:hAnsiTheme="minorHAnsi"/>
          <w:lang w:val="pt-PT"/>
        </w:rPr>
      </w:pPr>
    </w:p>
    <w:p w14:paraId="72AE9026"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Quando o cliente usa P2P, Se os seguintes itens são os mesmos, a comunicação entre os terminais é possível</w:t>
      </w:r>
    </w:p>
    <w:p w14:paraId="2DDCED8E" w14:textId="77777777" w:rsidR="00DB07D3" w:rsidRPr="00E33CFC" w:rsidRDefault="00DB07D3" w:rsidP="00DB07D3">
      <w:pPr>
        <w:pStyle w:val="Pr-formataoHTML"/>
        <w:jc w:val="both"/>
        <w:rPr>
          <w:rFonts w:asciiTheme="minorHAnsi" w:hAnsiTheme="minorHAnsi"/>
          <w:lang w:val="pt-PT"/>
        </w:rPr>
      </w:pPr>
    </w:p>
    <w:p w14:paraId="0F921BDC"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xml:space="preserve">1. </w:t>
      </w:r>
      <w:proofErr w:type="spellStart"/>
      <w:r w:rsidRPr="005512A4">
        <w:rPr>
          <w:rFonts w:asciiTheme="minorHAnsi" w:hAnsiTheme="minorHAnsi"/>
          <w:lang w:val="en-US"/>
        </w:rPr>
        <w:t>Freqüência</w:t>
      </w:r>
      <w:proofErr w:type="spellEnd"/>
    </w:p>
    <w:p w14:paraId="73436E08"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2. SF</w:t>
      </w:r>
    </w:p>
    <w:p w14:paraId="7CE12210"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3. BW</w:t>
      </w:r>
    </w:p>
    <w:p w14:paraId="63E4B513"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4. AES ON / OFF</w:t>
      </w:r>
    </w:p>
    <w:p w14:paraId="58037E15"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5. Se o módulo usar o AES (ON), a chave de sessão da aplicação</w:t>
      </w:r>
    </w:p>
    <w:p w14:paraId="1908BFDA"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6. Código de Sincronização</w:t>
      </w:r>
    </w:p>
    <w:p w14:paraId="7FB4C7F6" w14:textId="77777777" w:rsidR="00DB07D3" w:rsidRPr="00E33CFC" w:rsidRDefault="00DB07D3" w:rsidP="00DB07D3">
      <w:pPr>
        <w:pStyle w:val="Pr-formataoHTML"/>
        <w:jc w:val="both"/>
        <w:rPr>
          <w:rFonts w:asciiTheme="minorHAnsi" w:hAnsiTheme="minorHAnsi"/>
          <w:lang w:val="pt-PT"/>
        </w:rPr>
      </w:pPr>
    </w:p>
    <w:p w14:paraId="55682A4B"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 xml:space="preserve">Observe que o modo WAN e o modo de teste de RF não podem ser usados </w:t>
      </w:r>
      <w:r w:rsidRPr="00E33CFC">
        <w:rPr>
          <w:rFonts w:asciiTheme="minorHAnsi" w:hAnsiTheme="minorHAnsi" w:cs="Cambria Math"/>
          <w:lang w:val="pt-PT"/>
        </w:rPr>
        <w:t>​​</w:t>
      </w:r>
      <w:r w:rsidRPr="00E33CFC">
        <w:rPr>
          <w:rFonts w:asciiTheme="minorHAnsi" w:hAnsiTheme="minorHAnsi"/>
          <w:lang w:val="pt-PT"/>
        </w:rPr>
        <w:t xml:space="preserve">no programa </w:t>
      </w:r>
      <w:r w:rsidR="000C42F9">
        <w:rPr>
          <w:rFonts w:asciiTheme="minorHAnsi" w:hAnsiTheme="minorHAnsi"/>
          <w:lang w:val="pt-PT"/>
        </w:rPr>
        <w:t>LoRa</w:t>
      </w:r>
      <w:r w:rsidRPr="00E33CFC">
        <w:rPr>
          <w:rFonts w:asciiTheme="minorHAnsi" w:hAnsiTheme="minorHAnsi"/>
          <w:lang w:val="pt-PT"/>
        </w:rPr>
        <w:t>_P2P_PC101.exe</w:t>
      </w:r>
    </w:p>
    <w:p w14:paraId="182B57E4" w14:textId="77777777" w:rsidR="00DB07D3" w:rsidRPr="00E33CFC" w:rsidRDefault="00DB07D3" w:rsidP="00DB07D3">
      <w:pPr>
        <w:pStyle w:val="Pr-formataoHTML"/>
        <w:jc w:val="both"/>
        <w:rPr>
          <w:rFonts w:asciiTheme="minorHAnsi" w:hAnsiTheme="minorHAnsi"/>
          <w:lang w:val="pt-PT"/>
        </w:rPr>
      </w:pPr>
    </w:p>
    <w:p w14:paraId="51D774BC"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A configuração do modo WAN também está desativada.</w:t>
      </w:r>
    </w:p>
    <w:p w14:paraId="51A61EE5" w14:textId="77777777" w:rsidR="00DB07D3" w:rsidRDefault="00DB07D3" w:rsidP="00DB07D3">
      <w:pPr>
        <w:pStyle w:val="Pr-formataoHTML"/>
        <w:jc w:val="both"/>
        <w:rPr>
          <w:lang w:val="pt-PT"/>
        </w:rPr>
      </w:pPr>
    </w:p>
    <w:p w14:paraId="6CFC25C8"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5) Que distancia conseguiram utilizando p2p ?</w:t>
      </w:r>
    </w:p>
    <w:p w14:paraId="20426DC2" w14:textId="77777777" w:rsidR="00DB07D3" w:rsidRPr="00E33CFC" w:rsidRDefault="00DB07D3" w:rsidP="00DB07D3">
      <w:pPr>
        <w:pStyle w:val="NormalWeb"/>
        <w:spacing w:before="0" w:beforeAutospacing="0" w:after="0" w:afterAutospacing="0"/>
        <w:rPr>
          <w:rFonts w:asciiTheme="minorHAnsi" w:hAnsiTheme="minorHAnsi"/>
        </w:rPr>
      </w:pPr>
      <w:r w:rsidRPr="005512A4">
        <w:rPr>
          <w:rFonts w:asciiTheme="minorHAnsi" w:hAnsiTheme="minorHAnsi"/>
          <w:color w:val="1F497D"/>
          <w:sz w:val="20"/>
          <w:szCs w:val="20"/>
        </w:rPr>
        <w:t> </w:t>
      </w:r>
    </w:p>
    <w:p w14:paraId="2F7967F2"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 xml:space="preserve">We tested on the ground at LOS on the highway </w:t>
      </w:r>
    </w:p>
    <w:p w14:paraId="5F9578CB"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 xml:space="preserve">Power </w:t>
      </w:r>
      <w:proofErr w:type="gramStart"/>
      <w:r>
        <w:rPr>
          <w:color w:val="1F497D"/>
          <w:sz w:val="20"/>
          <w:szCs w:val="20"/>
          <w:lang w:val="en-US"/>
        </w:rPr>
        <w:t>line :</w:t>
      </w:r>
      <w:proofErr w:type="gramEnd"/>
      <w:r>
        <w:rPr>
          <w:color w:val="1F497D"/>
          <w:sz w:val="20"/>
          <w:szCs w:val="20"/>
          <w:lang w:val="en-US"/>
        </w:rPr>
        <w:t xml:space="preserve"> notebook USB power ( length :1m )</w:t>
      </w:r>
    </w:p>
    <w:p w14:paraId="0447E156"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 xml:space="preserve">RF </w:t>
      </w:r>
      <w:proofErr w:type="gramStart"/>
      <w:r>
        <w:rPr>
          <w:color w:val="1F497D"/>
          <w:sz w:val="20"/>
          <w:szCs w:val="20"/>
          <w:lang w:val="en-US"/>
        </w:rPr>
        <w:t>Power :</w:t>
      </w:r>
      <w:proofErr w:type="gramEnd"/>
      <w:r>
        <w:rPr>
          <w:color w:val="1F497D"/>
          <w:sz w:val="20"/>
          <w:szCs w:val="20"/>
          <w:lang w:val="en-US"/>
        </w:rPr>
        <w:t xml:space="preserve"> 10dBm</w:t>
      </w:r>
    </w:p>
    <w:p w14:paraId="549C4EB2" w14:textId="77777777" w:rsidR="00DB07D3" w:rsidRPr="005512A4" w:rsidRDefault="00DB07D3" w:rsidP="00DB07D3">
      <w:pPr>
        <w:pStyle w:val="Pr-formataoHTML"/>
        <w:rPr>
          <w:lang w:val="en-US"/>
        </w:rPr>
      </w:pPr>
    </w:p>
    <w:p w14:paraId="0B83F42F" w14:textId="77777777" w:rsidR="00DB07D3" w:rsidRPr="005512A4" w:rsidRDefault="00DB07D3" w:rsidP="00DB07D3">
      <w:pPr>
        <w:pStyle w:val="Pr-formataoHTML"/>
        <w:rPr>
          <w:lang w:val="en-US"/>
        </w:rPr>
      </w:pPr>
    </w:p>
    <w:p w14:paraId="603B69AB" w14:textId="77777777" w:rsidR="00DB07D3" w:rsidRPr="005512A4" w:rsidRDefault="00DB07D3" w:rsidP="00DB07D3">
      <w:pPr>
        <w:pStyle w:val="NormalWeb"/>
        <w:spacing w:before="0" w:beforeAutospacing="0" w:after="0" w:afterAutospacing="0"/>
        <w:ind w:left="760" w:hanging="360"/>
        <w:rPr>
          <w:lang w:val="en-US"/>
        </w:rPr>
      </w:pPr>
      <w:r>
        <w:rPr>
          <w:color w:val="1F497D"/>
          <w:sz w:val="20"/>
          <w:szCs w:val="20"/>
          <w:lang w:val="en-US"/>
        </w:rPr>
        <w:t>a)</w:t>
      </w:r>
      <w:r>
        <w:rPr>
          <w:color w:val="1F497D"/>
          <w:sz w:val="14"/>
          <w:szCs w:val="14"/>
          <w:lang w:val="en-US"/>
        </w:rPr>
        <w:t xml:space="preserve">    </w:t>
      </w:r>
      <w:r>
        <w:rPr>
          <w:color w:val="1F497D"/>
          <w:sz w:val="20"/>
          <w:szCs w:val="20"/>
          <w:lang w:val="en-US"/>
        </w:rPr>
        <w:t xml:space="preserve">ANT </w:t>
      </w:r>
      <w:proofErr w:type="gramStart"/>
      <w:r>
        <w:rPr>
          <w:color w:val="1F497D"/>
          <w:sz w:val="20"/>
          <w:szCs w:val="20"/>
          <w:lang w:val="en-US"/>
        </w:rPr>
        <w:t>gain :</w:t>
      </w:r>
      <w:proofErr w:type="gramEnd"/>
      <w:r>
        <w:rPr>
          <w:color w:val="1F497D"/>
          <w:sz w:val="20"/>
          <w:szCs w:val="20"/>
          <w:lang w:val="en-US"/>
        </w:rPr>
        <w:t xml:space="preserve"> 2.5dBi monopole ANT &lt;-&gt; 2.5dBi monopole ANT</w:t>
      </w:r>
    </w:p>
    <w:p w14:paraId="6251A09B" w14:textId="77777777" w:rsidR="00DB07D3" w:rsidRPr="005512A4" w:rsidRDefault="00DB07D3" w:rsidP="00DB07D3">
      <w:pPr>
        <w:pStyle w:val="NormalWeb"/>
        <w:spacing w:before="0" w:beforeAutospacing="0" w:after="0" w:afterAutospacing="0"/>
        <w:ind w:firstLine="760"/>
        <w:rPr>
          <w:lang w:val="en-US"/>
        </w:rPr>
      </w:pPr>
      <w:proofErr w:type="gramStart"/>
      <w:r>
        <w:rPr>
          <w:color w:val="1F497D"/>
          <w:sz w:val="20"/>
          <w:szCs w:val="20"/>
          <w:lang w:val="en-US"/>
        </w:rPr>
        <w:t>PER :</w:t>
      </w:r>
      <w:proofErr w:type="gramEnd"/>
      <w:r>
        <w:rPr>
          <w:color w:val="1F497D"/>
          <w:sz w:val="20"/>
          <w:szCs w:val="20"/>
          <w:lang w:val="en-US"/>
        </w:rPr>
        <w:t xml:space="preserve"> about 10%</w:t>
      </w:r>
    </w:p>
    <w:p w14:paraId="708B5231" w14:textId="77777777" w:rsidR="00DB07D3" w:rsidRPr="005512A4" w:rsidRDefault="00DB07D3" w:rsidP="00DB07D3">
      <w:pPr>
        <w:pStyle w:val="NormalWeb"/>
        <w:spacing w:before="0" w:beforeAutospacing="0" w:after="0" w:afterAutospacing="0"/>
        <w:ind w:firstLine="760"/>
        <w:rPr>
          <w:lang w:val="en-US"/>
        </w:rPr>
      </w:pPr>
      <w:r>
        <w:rPr>
          <w:color w:val="1F497D"/>
          <w:sz w:val="20"/>
          <w:szCs w:val="20"/>
          <w:lang w:val="en-US"/>
        </w:rPr>
        <w:t xml:space="preserve">SF </w:t>
      </w:r>
      <w:proofErr w:type="gramStart"/>
      <w:r>
        <w:rPr>
          <w:color w:val="1F497D"/>
          <w:sz w:val="20"/>
          <w:szCs w:val="20"/>
          <w:lang w:val="en-US"/>
        </w:rPr>
        <w:t>7 :</w:t>
      </w:r>
      <w:proofErr w:type="gramEnd"/>
      <w:r>
        <w:rPr>
          <w:color w:val="1F497D"/>
          <w:sz w:val="20"/>
          <w:szCs w:val="20"/>
          <w:lang w:val="en-US"/>
        </w:rPr>
        <w:t xml:space="preserve"> about 1.2Km  </w:t>
      </w:r>
    </w:p>
    <w:p w14:paraId="2BDD139E" w14:textId="77777777" w:rsidR="00DB07D3" w:rsidRPr="005512A4" w:rsidRDefault="00DB07D3" w:rsidP="00DB07D3">
      <w:pPr>
        <w:pStyle w:val="NormalWeb"/>
        <w:spacing w:before="0" w:beforeAutospacing="0" w:after="0" w:afterAutospacing="0"/>
        <w:ind w:firstLine="760"/>
        <w:rPr>
          <w:lang w:val="en-US"/>
        </w:rPr>
      </w:pPr>
      <w:r>
        <w:rPr>
          <w:color w:val="1F497D"/>
          <w:sz w:val="20"/>
          <w:szCs w:val="20"/>
          <w:lang w:val="en-US"/>
        </w:rPr>
        <w:t>SF</w:t>
      </w:r>
      <w:proofErr w:type="gramStart"/>
      <w:r>
        <w:rPr>
          <w:color w:val="1F497D"/>
          <w:sz w:val="20"/>
          <w:szCs w:val="20"/>
          <w:lang w:val="en-US"/>
        </w:rPr>
        <w:t>10 :</w:t>
      </w:r>
      <w:proofErr w:type="gramEnd"/>
      <w:r>
        <w:rPr>
          <w:color w:val="1F497D"/>
          <w:sz w:val="20"/>
          <w:szCs w:val="20"/>
          <w:lang w:val="en-US"/>
        </w:rPr>
        <w:t xml:space="preserve"> about 1.7Km </w:t>
      </w:r>
    </w:p>
    <w:p w14:paraId="5B466AF0" w14:textId="77777777" w:rsidR="00DB07D3" w:rsidRPr="005512A4" w:rsidRDefault="00DB07D3" w:rsidP="00DB07D3">
      <w:pPr>
        <w:pStyle w:val="NormalWeb"/>
        <w:spacing w:before="0" w:beforeAutospacing="0" w:after="0" w:afterAutospacing="0"/>
        <w:ind w:firstLine="760"/>
        <w:rPr>
          <w:lang w:val="en-US"/>
        </w:rPr>
      </w:pPr>
      <w:r>
        <w:rPr>
          <w:color w:val="1F497D"/>
          <w:sz w:val="20"/>
          <w:szCs w:val="20"/>
          <w:lang w:val="en-US"/>
        </w:rPr>
        <w:t>SF</w:t>
      </w:r>
      <w:proofErr w:type="gramStart"/>
      <w:r>
        <w:rPr>
          <w:color w:val="1F497D"/>
          <w:sz w:val="20"/>
          <w:szCs w:val="20"/>
          <w:lang w:val="en-US"/>
        </w:rPr>
        <w:t>12 :</w:t>
      </w:r>
      <w:proofErr w:type="gramEnd"/>
      <w:r>
        <w:rPr>
          <w:color w:val="1F497D"/>
          <w:sz w:val="20"/>
          <w:szCs w:val="20"/>
          <w:lang w:val="en-US"/>
        </w:rPr>
        <w:t xml:space="preserve"> about 2Km   </w:t>
      </w:r>
    </w:p>
    <w:p w14:paraId="37817186" w14:textId="77777777" w:rsidR="00DB07D3" w:rsidRPr="005512A4" w:rsidRDefault="00DB07D3" w:rsidP="00DB07D3">
      <w:pPr>
        <w:pStyle w:val="NormalWeb"/>
        <w:spacing w:before="0" w:beforeAutospacing="0" w:after="0" w:afterAutospacing="0"/>
        <w:rPr>
          <w:lang w:val="en-US"/>
        </w:rPr>
      </w:pPr>
      <w:r>
        <w:rPr>
          <w:color w:val="1F497D"/>
          <w:sz w:val="20"/>
          <w:szCs w:val="20"/>
          <w:lang w:val="en-US"/>
        </w:rPr>
        <w:t> </w:t>
      </w:r>
    </w:p>
    <w:p w14:paraId="7BECF093" w14:textId="77777777" w:rsidR="00DB07D3" w:rsidRPr="005512A4" w:rsidRDefault="00DB07D3" w:rsidP="00DB07D3">
      <w:pPr>
        <w:pStyle w:val="NormalWeb"/>
        <w:spacing w:before="0" w:beforeAutospacing="0" w:after="0" w:afterAutospacing="0"/>
        <w:ind w:left="760" w:hanging="360"/>
        <w:rPr>
          <w:lang w:val="en-US"/>
        </w:rPr>
      </w:pPr>
      <w:r>
        <w:rPr>
          <w:color w:val="1F497D"/>
          <w:sz w:val="20"/>
          <w:szCs w:val="20"/>
          <w:lang w:val="en-US"/>
        </w:rPr>
        <w:t>b)</w:t>
      </w:r>
      <w:r>
        <w:rPr>
          <w:color w:val="1F497D"/>
          <w:sz w:val="14"/>
          <w:szCs w:val="14"/>
          <w:lang w:val="en-US"/>
        </w:rPr>
        <w:t xml:space="preserve">    </w:t>
      </w:r>
      <w:r>
        <w:rPr>
          <w:color w:val="1F497D"/>
          <w:sz w:val="20"/>
          <w:szCs w:val="20"/>
          <w:lang w:val="en-US"/>
        </w:rPr>
        <w:t> 1dBi PCB pattern ANT &lt;-&gt; 2.5dBi monopole ANT</w:t>
      </w:r>
    </w:p>
    <w:p w14:paraId="4BD641DF" w14:textId="77777777" w:rsidR="00DB07D3" w:rsidRPr="005512A4" w:rsidRDefault="00DB07D3" w:rsidP="00DB07D3">
      <w:pPr>
        <w:pStyle w:val="NormalWeb"/>
        <w:spacing w:before="0" w:beforeAutospacing="0" w:after="0" w:afterAutospacing="0"/>
        <w:ind w:left="760"/>
        <w:rPr>
          <w:lang w:val="en-US"/>
        </w:rPr>
      </w:pPr>
      <w:proofErr w:type="gramStart"/>
      <w:r>
        <w:rPr>
          <w:color w:val="1F497D"/>
          <w:sz w:val="20"/>
          <w:szCs w:val="20"/>
          <w:lang w:val="en-US"/>
        </w:rPr>
        <w:t>PER :</w:t>
      </w:r>
      <w:proofErr w:type="gramEnd"/>
      <w:r>
        <w:rPr>
          <w:color w:val="1F497D"/>
          <w:sz w:val="20"/>
          <w:szCs w:val="20"/>
          <w:lang w:val="en-US"/>
        </w:rPr>
        <w:t xml:space="preserve"> about 10%</w:t>
      </w:r>
    </w:p>
    <w:p w14:paraId="75A9D543" w14:textId="77777777" w:rsidR="00DB07D3" w:rsidRPr="005512A4" w:rsidRDefault="00DB07D3" w:rsidP="00DB07D3">
      <w:pPr>
        <w:pStyle w:val="NormalWeb"/>
        <w:spacing w:before="0" w:beforeAutospacing="0" w:after="0" w:afterAutospacing="0"/>
        <w:ind w:firstLine="760"/>
        <w:rPr>
          <w:lang w:val="en-US"/>
        </w:rPr>
      </w:pPr>
      <w:r>
        <w:rPr>
          <w:color w:val="1F497D"/>
          <w:sz w:val="20"/>
          <w:szCs w:val="20"/>
          <w:lang w:val="en-US"/>
        </w:rPr>
        <w:lastRenderedPageBreak/>
        <w:t xml:space="preserve">SF </w:t>
      </w:r>
      <w:proofErr w:type="gramStart"/>
      <w:r>
        <w:rPr>
          <w:color w:val="1F497D"/>
          <w:sz w:val="20"/>
          <w:szCs w:val="20"/>
          <w:lang w:val="en-US"/>
        </w:rPr>
        <w:t>7 :</w:t>
      </w:r>
      <w:proofErr w:type="gramEnd"/>
      <w:r>
        <w:rPr>
          <w:color w:val="1F497D"/>
          <w:sz w:val="20"/>
          <w:szCs w:val="20"/>
          <w:lang w:val="en-US"/>
        </w:rPr>
        <w:t xml:space="preserve"> about 0.7Km</w:t>
      </w:r>
    </w:p>
    <w:p w14:paraId="0F674F99" w14:textId="77777777" w:rsidR="00DB07D3" w:rsidRPr="005512A4" w:rsidRDefault="00DB07D3" w:rsidP="00DB07D3">
      <w:pPr>
        <w:pStyle w:val="NormalWeb"/>
        <w:spacing w:before="0" w:beforeAutospacing="0" w:after="0" w:afterAutospacing="0"/>
        <w:ind w:firstLine="760"/>
        <w:rPr>
          <w:lang w:val="en-US"/>
        </w:rPr>
      </w:pPr>
      <w:r>
        <w:rPr>
          <w:color w:val="1F497D"/>
          <w:sz w:val="20"/>
          <w:szCs w:val="20"/>
          <w:lang w:val="en-US"/>
        </w:rPr>
        <w:t>SF10: about 1.0Km</w:t>
      </w:r>
    </w:p>
    <w:p w14:paraId="0965558F" w14:textId="77777777" w:rsidR="00DB07D3" w:rsidRDefault="00DB07D3" w:rsidP="00DB07D3">
      <w:pPr>
        <w:pStyle w:val="NormalWeb"/>
        <w:spacing w:before="0" w:beforeAutospacing="0" w:after="0" w:afterAutospacing="0"/>
        <w:ind w:firstLine="760"/>
      </w:pPr>
      <w:r w:rsidRPr="005512A4">
        <w:rPr>
          <w:color w:val="1F497D"/>
          <w:sz w:val="20"/>
          <w:szCs w:val="20"/>
        </w:rPr>
        <w:t xml:space="preserve">SF12: </w:t>
      </w:r>
      <w:proofErr w:type="spellStart"/>
      <w:r w:rsidRPr="005512A4">
        <w:rPr>
          <w:color w:val="1F497D"/>
          <w:sz w:val="20"/>
          <w:szCs w:val="20"/>
        </w:rPr>
        <w:t>about</w:t>
      </w:r>
      <w:proofErr w:type="spellEnd"/>
      <w:r w:rsidRPr="005512A4">
        <w:rPr>
          <w:color w:val="1F497D"/>
          <w:sz w:val="20"/>
          <w:szCs w:val="20"/>
        </w:rPr>
        <w:t xml:space="preserve"> 1.2Km</w:t>
      </w:r>
    </w:p>
    <w:p w14:paraId="0F90128A" w14:textId="77777777" w:rsidR="00DB07D3" w:rsidRDefault="00DB07D3" w:rsidP="00DB07D3">
      <w:pPr>
        <w:pStyle w:val="NormalWeb"/>
        <w:spacing w:before="0" w:beforeAutospacing="0" w:after="0" w:afterAutospacing="0"/>
      </w:pPr>
      <w:r w:rsidRPr="005512A4">
        <w:rPr>
          <w:color w:val="1F497D"/>
          <w:sz w:val="20"/>
          <w:szCs w:val="20"/>
        </w:rPr>
        <w:t> </w:t>
      </w:r>
    </w:p>
    <w:p w14:paraId="2523E577"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 xml:space="preserve">6) Em P2P, o que acontece com um módulo </w:t>
      </w:r>
      <w:r w:rsidR="000C42F9">
        <w:rPr>
          <w:rFonts w:asciiTheme="minorHAnsi" w:hAnsiTheme="minorHAnsi"/>
          <w:lang w:val="pt-PT"/>
        </w:rPr>
        <w:t>LoRa</w:t>
      </w:r>
      <w:r w:rsidRPr="00E33CFC">
        <w:rPr>
          <w:rFonts w:asciiTheme="minorHAnsi" w:hAnsiTheme="minorHAnsi"/>
          <w:lang w:val="pt-PT"/>
        </w:rPr>
        <w:t xml:space="preserve"> (a) se dois ou mais MÓDULOS </w:t>
      </w:r>
      <w:r w:rsidR="000C42F9">
        <w:rPr>
          <w:rFonts w:asciiTheme="minorHAnsi" w:hAnsiTheme="minorHAnsi"/>
          <w:lang w:val="pt-PT"/>
        </w:rPr>
        <w:t>LoRa</w:t>
      </w:r>
      <w:r w:rsidRPr="00E33CFC">
        <w:rPr>
          <w:rFonts w:asciiTheme="minorHAnsi" w:hAnsiTheme="minorHAnsi"/>
          <w:lang w:val="pt-PT"/>
        </w:rPr>
        <w:t xml:space="preserve"> (b, c, d, ...) transmitem dados para o MÓDULO </w:t>
      </w:r>
      <w:r w:rsidR="000C42F9">
        <w:rPr>
          <w:rFonts w:asciiTheme="minorHAnsi" w:hAnsiTheme="minorHAnsi"/>
          <w:lang w:val="pt-PT"/>
        </w:rPr>
        <w:t>LoRa</w:t>
      </w:r>
      <w:r w:rsidRPr="00E33CFC">
        <w:rPr>
          <w:rFonts w:asciiTheme="minorHAnsi" w:hAnsiTheme="minorHAnsi"/>
          <w:lang w:val="pt-PT"/>
        </w:rPr>
        <w:t xml:space="preserve"> (a) ao mesmo tempo?</w:t>
      </w:r>
    </w:p>
    <w:p w14:paraId="6D26DBF2" w14:textId="77777777" w:rsidR="00DB07D3" w:rsidRPr="00E33CFC" w:rsidRDefault="00DB07D3" w:rsidP="00DB07D3">
      <w:pPr>
        <w:pStyle w:val="Pr-formataoHTML"/>
        <w:jc w:val="both"/>
        <w:rPr>
          <w:rFonts w:asciiTheme="minorHAnsi" w:hAnsiTheme="minorHAnsi"/>
          <w:lang w:val="pt-PT"/>
        </w:rPr>
      </w:pPr>
    </w:p>
    <w:p w14:paraId="06D0CB54"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Como você sabe, quando vários terminais transmitem mensagens ao mesmo tempo com a mesma frequência, todos os dados serão corrompidos.</w:t>
      </w:r>
    </w:p>
    <w:p w14:paraId="13150519" w14:textId="77777777" w:rsidR="00DB07D3" w:rsidRDefault="00DB07D3" w:rsidP="00DB07D3">
      <w:pPr>
        <w:pStyle w:val="Pr-formataoHTML"/>
        <w:jc w:val="both"/>
        <w:rPr>
          <w:rFonts w:asciiTheme="minorHAnsi" w:hAnsiTheme="minorHAnsi"/>
          <w:lang w:val="pt-PT"/>
        </w:rPr>
      </w:pPr>
    </w:p>
    <w:p w14:paraId="287150AC" w14:textId="77777777" w:rsidR="00DB07D3" w:rsidRDefault="00DB07D3" w:rsidP="00DB07D3">
      <w:pPr>
        <w:pStyle w:val="Pr-formataoHTML"/>
        <w:jc w:val="both"/>
        <w:rPr>
          <w:rFonts w:asciiTheme="minorHAnsi" w:hAnsiTheme="minorHAnsi"/>
          <w:lang w:val="pt-PT"/>
        </w:rPr>
      </w:pPr>
      <w:r w:rsidRPr="00E33CFC">
        <w:rPr>
          <w:rFonts w:asciiTheme="minorHAnsi" w:hAnsiTheme="minorHAnsi"/>
          <w:lang w:val="pt-PT"/>
        </w:rPr>
        <w:t xml:space="preserve">No entanto, se os terminais de transmissão estiverem distantes um do outro e a intensidade da mensagem </w:t>
      </w:r>
      <w:r>
        <w:rPr>
          <w:rFonts w:asciiTheme="minorHAnsi" w:hAnsiTheme="minorHAnsi"/>
          <w:lang w:val="pt-PT"/>
        </w:rPr>
        <w:t>difere  muito</w:t>
      </w:r>
      <w:r w:rsidRPr="00E33CFC">
        <w:rPr>
          <w:rFonts w:asciiTheme="minorHAnsi" w:hAnsiTheme="minorHAnsi"/>
          <w:lang w:val="pt-PT"/>
        </w:rPr>
        <w:t>, o terminal de recebimento poderá</w:t>
      </w:r>
      <w:r>
        <w:rPr>
          <w:rFonts w:asciiTheme="minorHAnsi" w:hAnsiTheme="minorHAnsi"/>
          <w:lang w:val="pt-PT"/>
        </w:rPr>
        <w:t xml:space="preserve"> receber uma mensagem perfeitamente.</w:t>
      </w:r>
    </w:p>
    <w:p w14:paraId="1E309FFE" w14:textId="77777777" w:rsidR="00DB07D3" w:rsidRPr="00E33CFC" w:rsidRDefault="00DB07D3" w:rsidP="00DB07D3">
      <w:pPr>
        <w:pStyle w:val="Pr-formataoHTML"/>
        <w:jc w:val="both"/>
        <w:rPr>
          <w:rFonts w:asciiTheme="minorHAnsi" w:hAnsiTheme="minorHAnsi"/>
          <w:lang w:val="pt-PT"/>
        </w:rPr>
      </w:pPr>
    </w:p>
    <w:p w14:paraId="4A768E04" w14:textId="77777777" w:rsidR="00DB07D3" w:rsidRDefault="00DB07D3" w:rsidP="00DB07D3">
      <w:pPr>
        <w:pStyle w:val="Pr-formataoHTML"/>
        <w:jc w:val="both"/>
        <w:rPr>
          <w:rFonts w:asciiTheme="minorHAnsi" w:hAnsiTheme="minorHAnsi"/>
          <w:lang w:val="pt-PT"/>
        </w:rPr>
      </w:pPr>
      <w:r w:rsidRPr="00E33CFC">
        <w:rPr>
          <w:rFonts w:asciiTheme="minorHAnsi" w:hAnsiTheme="minorHAnsi"/>
          <w:lang w:val="pt-PT"/>
        </w:rPr>
        <w:t>Dependendo da intensidade do sinal, os dados podem ser recebidos ou quebrados.</w:t>
      </w:r>
    </w:p>
    <w:p w14:paraId="413318E1" w14:textId="77777777" w:rsidR="00DB07D3" w:rsidRPr="00E33CFC" w:rsidRDefault="00DB07D3" w:rsidP="00DB07D3">
      <w:pPr>
        <w:pStyle w:val="Pr-formataoHTML"/>
        <w:jc w:val="both"/>
        <w:rPr>
          <w:rFonts w:asciiTheme="minorHAnsi" w:hAnsiTheme="minorHAnsi"/>
          <w:lang w:val="pt-PT"/>
        </w:rPr>
      </w:pPr>
    </w:p>
    <w:p w14:paraId="604E3904" w14:textId="77777777" w:rsidR="00DB07D3" w:rsidRPr="00E33CFC" w:rsidRDefault="00DB07D3" w:rsidP="00DB07D3">
      <w:pPr>
        <w:pStyle w:val="Pr-formataoHTML"/>
        <w:jc w:val="both"/>
        <w:rPr>
          <w:rFonts w:asciiTheme="minorHAnsi" w:hAnsiTheme="minorHAnsi"/>
          <w:lang w:val="pt-PT"/>
        </w:rPr>
      </w:pPr>
      <w:r>
        <w:rPr>
          <w:rFonts w:asciiTheme="minorHAnsi" w:hAnsiTheme="minorHAnsi"/>
          <w:lang w:val="pt-PT"/>
        </w:rPr>
        <w:t>Se a intensidade</w:t>
      </w:r>
      <w:r w:rsidRPr="00E33CFC">
        <w:rPr>
          <w:rFonts w:asciiTheme="minorHAnsi" w:hAnsiTheme="minorHAnsi"/>
          <w:lang w:val="pt-PT"/>
        </w:rPr>
        <w:t xml:space="preserve"> do sinal é a mesma, os dados são teoricamente quebrados e não podem ser recebidos.</w:t>
      </w:r>
    </w:p>
    <w:p w14:paraId="33EE4105" w14:textId="77777777" w:rsidR="00DB07D3" w:rsidRPr="00E33CFC" w:rsidRDefault="00DB07D3" w:rsidP="00DB07D3">
      <w:pPr>
        <w:pStyle w:val="Pr-formataoHTML"/>
        <w:jc w:val="both"/>
        <w:rPr>
          <w:rFonts w:asciiTheme="minorHAnsi" w:hAnsiTheme="minorHAnsi"/>
          <w:lang w:val="pt-PT"/>
        </w:rPr>
      </w:pPr>
    </w:p>
    <w:p w14:paraId="56412C3D" w14:textId="77777777" w:rsidR="00DB07D3" w:rsidRPr="00E33CFC" w:rsidRDefault="00DB07D3" w:rsidP="00DB07D3">
      <w:pPr>
        <w:pStyle w:val="Pr-formataoHTML"/>
        <w:jc w:val="both"/>
        <w:rPr>
          <w:rFonts w:asciiTheme="minorHAnsi" w:hAnsiTheme="minorHAnsi"/>
          <w:lang w:val="pt-PT"/>
        </w:rPr>
      </w:pPr>
      <w:r>
        <w:rPr>
          <w:rFonts w:asciiTheme="minorHAnsi" w:hAnsiTheme="minorHAnsi"/>
          <w:lang w:val="pt-PT"/>
        </w:rPr>
        <w:t>7</w:t>
      </w:r>
      <w:r w:rsidRPr="00E33CFC">
        <w:rPr>
          <w:rFonts w:asciiTheme="minorHAnsi" w:hAnsiTheme="minorHAnsi"/>
          <w:lang w:val="pt-PT"/>
        </w:rPr>
        <w:t>) Onde está o fi</w:t>
      </w:r>
      <w:r>
        <w:rPr>
          <w:rFonts w:asciiTheme="minorHAnsi" w:hAnsiTheme="minorHAnsi"/>
          <w:lang w:val="pt-PT"/>
        </w:rPr>
        <w:t xml:space="preserve">rmware para tornar o Módulo </w:t>
      </w:r>
      <w:r w:rsidR="000C42F9">
        <w:rPr>
          <w:rFonts w:asciiTheme="minorHAnsi" w:hAnsiTheme="minorHAnsi"/>
          <w:lang w:val="pt-PT"/>
        </w:rPr>
        <w:t>LoRa</w:t>
      </w:r>
      <w:r>
        <w:rPr>
          <w:rFonts w:asciiTheme="minorHAnsi" w:hAnsiTheme="minorHAnsi"/>
          <w:lang w:val="pt-PT"/>
        </w:rPr>
        <w:t xml:space="preserve"> programável com comandos AT ?</w:t>
      </w:r>
      <w:r w:rsidRPr="00E33CFC">
        <w:rPr>
          <w:rFonts w:asciiTheme="minorHAnsi" w:hAnsiTheme="minorHAnsi"/>
          <w:lang w:val="pt-PT"/>
        </w:rPr>
        <w:t> </w:t>
      </w:r>
    </w:p>
    <w:p w14:paraId="1D4B0EAF" w14:textId="77777777" w:rsidR="00DB07D3" w:rsidRPr="00E33CFC" w:rsidRDefault="00DB07D3" w:rsidP="00DB07D3">
      <w:pPr>
        <w:pStyle w:val="Pr-formataoHTML"/>
        <w:jc w:val="both"/>
        <w:rPr>
          <w:rFonts w:asciiTheme="minorHAnsi" w:hAnsiTheme="minorHAnsi"/>
          <w:lang w:val="pt-PT"/>
        </w:rPr>
      </w:pPr>
    </w:p>
    <w:p w14:paraId="637EFFFA"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O software é o mesmo.</w:t>
      </w:r>
    </w:p>
    <w:p w14:paraId="1A2F00B3" w14:textId="77777777" w:rsidR="00DB07D3" w:rsidRPr="00E33CFC" w:rsidRDefault="00DB07D3" w:rsidP="00DB07D3">
      <w:pPr>
        <w:pStyle w:val="Pr-formataoHTML"/>
        <w:jc w:val="both"/>
        <w:rPr>
          <w:rFonts w:asciiTheme="minorHAnsi" w:hAnsiTheme="minorHAnsi"/>
          <w:lang w:val="pt-PT"/>
        </w:rPr>
      </w:pPr>
    </w:p>
    <w:p w14:paraId="183A9591" w14:textId="77777777" w:rsidR="00DB07D3"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Pr>
          <w:rFonts w:asciiTheme="minorHAnsi" w:hAnsiTheme="minorHAnsi"/>
          <w:lang w:val="pt-PT"/>
        </w:rPr>
        <w:t xml:space="preserve"> Basta linkar</w:t>
      </w:r>
      <w:r w:rsidRPr="00E33CFC">
        <w:rPr>
          <w:rFonts w:asciiTheme="minorHAnsi" w:hAnsiTheme="minorHAnsi"/>
          <w:lang w:val="pt-PT"/>
        </w:rPr>
        <w:t xml:space="preserve"> LOM204A02_Lib101_190104_AU915A_CRYSTAL_WAN_P2P.lib</w:t>
      </w:r>
      <w:r>
        <w:rPr>
          <w:rFonts w:asciiTheme="minorHAnsi" w:hAnsiTheme="minorHAnsi"/>
          <w:lang w:val="pt-PT"/>
        </w:rPr>
        <w:t xml:space="preserve"> e e</w:t>
      </w:r>
      <w:r w:rsidRPr="00E33CFC">
        <w:rPr>
          <w:rFonts w:asciiTheme="minorHAnsi" w:hAnsiTheme="minorHAnsi"/>
          <w:lang w:val="pt-PT"/>
        </w:rPr>
        <w:t>le pode receber entrada do comando AT pela UART</w:t>
      </w:r>
      <w:r>
        <w:rPr>
          <w:rFonts w:asciiTheme="minorHAnsi" w:hAnsiTheme="minorHAnsi"/>
          <w:lang w:val="pt-PT"/>
        </w:rPr>
        <w:t xml:space="preserve">.  </w:t>
      </w:r>
    </w:p>
    <w:p w14:paraId="1A889A8B" w14:textId="77777777" w:rsidR="00DB07D3" w:rsidRDefault="00DB07D3" w:rsidP="00DB07D3">
      <w:pPr>
        <w:pStyle w:val="Pr-formataoHTML"/>
        <w:jc w:val="both"/>
        <w:rPr>
          <w:rFonts w:asciiTheme="minorHAnsi" w:hAnsiTheme="minorHAnsi"/>
          <w:lang w:val="pt-PT"/>
        </w:rPr>
      </w:pPr>
    </w:p>
    <w:p w14:paraId="059D8930" w14:textId="77777777" w:rsidR="00DB07D3" w:rsidRDefault="00DB07D3" w:rsidP="00DB07D3">
      <w:pPr>
        <w:pStyle w:val="Pr-formataoHTML"/>
        <w:jc w:val="both"/>
        <w:rPr>
          <w:rFonts w:asciiTheme="minorHAnsi" w:hAnsiTheme="minorHAnsi"/>
          <w:lang w:val="pt-PT"/>
        </w:rPr>
      </w:pPr>
      <w:r>
        <w:rPr>
          <w:rFonts w:asciiTheme="minorHAnsi" w:hAnsiTheme="minorHAnsi"/>
          <w:lang w:val="pt-PT"/>
        </w:rPr>
        <w:t xml:space="preserve">Veja o arquivo main.c do código </w:t>
      </w:r>
      <w:r w:rsidRPr="00E33CFC">
        <w:rPr>
          <w:rFonts w:asciiTheme="minorHAnsi" w:hAnsiTheme="minorHAnsi"/>
          <w:lang w:val="pt-PT"/>
        </w:rPr>
        <w:t>P2P.</w:t>
      </w:r>
    </w:p>
    <w:p w14:paraId="07A49CE1" w14:textId="77777777" w:rsidR="00DB07D3" w:rsidRDefault="00DB07D3" w:rsidP="00DB07D3">
      <w:pPr>
        <w:pStyle w:val="Pr-formataoHTML"/>
        <w:jc w:val="both"/>
        <w:rPr>
          <w:rFonts w:asciiTheme="minorHAnsi" w:hAnsiTheme="minorHAnsi"/>
          <w:lang w:val="pt-PT"/>
        </w:rPr>
      </w:pPr>
    </w:p>
    <w:p w14:paraId="51231E2E"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xml:space="preserve">Execute </w:t>
      </w:r>
    </w:p>
    <w:p w14:paraId="4B49BEA0" w14:textId="77777777" w:rsidR="00DB07D3" w:rsidRPr="005512A4" w:rsidRDefault="00DB07D3" w:rsidP="00DB07D3">
      <w:pPr>
        <w:pStyle w:val="Pr-formataoHTML"/>
        <w:jc w:val="both"/>
        <w:rPr>
          <w:rFonts w:asciiTheme="minorHAnsi" w:hAnsiTheme="minorHAnsi"/>
          <w:lang w:val="en-US"/>
        </w:rPr>
      </w:pPr>
    </w:p>
    <w:p w14:paraId="6722D9E3"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LOM204A_AU915A_CRYSTAL_WAN_P2P.bat</w:t>
      </w:r>
    </w:p>
    <w:p w14:paraId="3F0DCA88" w14:textId="77777777" w:rsidR="00DB07D3" w:rsidRPr="005512A4" w:rsidRDefault="00DB07D3" w:rsidP="00DB07D3">
      <w:pPr>
        <w:pStyle w:val="Pr-formataoHTML"/>
        <w:jc w:val="both"/>
        <w:rPr>
          <w:rFonts w:asciiTheme="minorHAnsi" w:hAnsiTheme="minorHAnsi"/>
          <w:lang w:val="en-US"/>
        </w:rPr>
      </w:pPr>
    </w:p>
    <w:p w14:paraId="0F1FA0EC"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xml:space="preserve">E </w:t>
      </w:r>
      <w:proofErr w:type="spellStart"/>
      <w:r w:rsidRPr="005512A4">
        <w:rPr>
          <w:rFonts w:asciiTheme="minorHAnsi" w:hAnsiTheme="minorHAnsi"/>
          <w:lang w:val="en-US"/>
        </w:rPr>
        <w:t>habilite</w:t>
      </w:r>
      <w:proofErr w:type="spellEnd"/>
      <w:r w:rsidRPr="005512A4">
        <w:rPr>
          <w:rFonts w:asciiTheme="minorHAnsi" w:hAnsiTheme="minorHAnsi"/>
          <w:lang w:val="en-US"/>
        </w:rPr>
        <w:t xml:space="preserve"> P2P </w:t>
      </w:r>
      <w:proofErr w:type="spellStart"/>
      <w:r w:rsidRPr="005512A4">
        <w:rPr>
          <w:rFonts w:asciiTheme="minorHAnsi" w:hAnsiTheme="minorHAnsi"/>
          <w:lang w:val="en-US"/>
        </w:rPr>
        <w:t>apenas</w:t>
      </w:r>
      <w:proofErr w:type="spellEnd"/>
    </w:p>
    <w:p w14:paraId="4B6D2539" w14:textId="77777777" w:rsidR="00DB07D3" w:rsidRPr="005512A4" w:rsidRDefault="00DB07D3" w:rsidP="00DB07D3">
      <w:pPr>
        <w:pStyle w:val="Pr-formataoHTML"/>
        <w:jc w:val="both"/>
        <w:rPr>
          <w:rFonts w:asciiTheme="minorHAnsi" w:hAnsiTheme="minorHAnsi"/>
          <w:lang w:val="en-US"/>
        </w:rPr>
      </w:pPr>
    </w:p>
    <w:p w14:paraId="3539CAFB"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b/>
          <w:lang w:val="en-US"/>
        </w:rPr>
        <w:t xml:space="preserve">#if </w:t>
      </w:r>
      <w:proofErr w:type="gramStart"/>
      <w:r w:rsidRPr="005512A4">
        <w:rPr>
          <w:rFonts w:asciiTheme="minorHAnsi" w:hAnsiTheme="minorHAnsi"/>
          <w:b/>
          <w:lang w:val="en-US"/>
        </w:rPr>
        <w:t>1</w:t>
      </w:r>
      <w:r w:rsidRPr="005512A4">
        <w:rPr>
          <w:rFonts w:asciiTheme="minorHAnsi" w:hAnsiTheme="minorHAnsi"/>
          <w:lang w:val="en-US"/>
        </w:rPr>
        <w:t xml:space="preserve">  /</w:t>
      </w:r>
      <w:proofErr w:type="gramEnd"/>
      <w:r w:rsidRPr="005512A4">
        <w:rPr>
          <w:rFonts w:asciiTheme="minorHAnsi" w:hAnsiTheme="minorHAnsi"/>
          <w:lang w:val="en-US"/>
        </w:rPr>
        <w:t>/ You need a P2P define</w:t>
      </w:r>
    </w:p>
    <w:p w14:paraId="052CDFC5" w14:textId="77777777" w:rsidR="00DB07D3" w:rsidRPr="005512A4" w:rsidRDefault="00DB07D3" w:rsidP="00DB07D3">
      <w:pPr>
        <w:pStyle w:val="Pr-formataoHTML"/>
        <w:jc w:val="both"/>
        <w:rPr>
          <w:rFonts w:asciiTheme="minorHAnsi" w:hAnsiTheme="minorHAnsi"/>
          <w:lang w:val="en-US"/>
        </w:rPr>
      </w:pPr>
    </w:p>
    <w:p w14:paraId="25914137"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w:t>
      </w:r>
    </w:p>
    <w:p w14:paraId="507F9ABE"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Example</w:t>
      </w:r>
    </w:p>
    <w:p w14:paraId="4A605AF7"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This example shows how to use the P2P function to send a message or command</w:t>
      </w:r>
    </w:p>
    <w:p w14:paraId="6D8E9DCE" w14:textId="77777777" w:rsidR="00DB07D3" w:rsidRDefault="00DB07D3" w:rsidP="00DB07D3">
      <w:pPr>
        <w:pStyle w:val="Pr-formataoHTML"/>
        <w:jc w:val="both"/>
        <w:rPr>
          <w:rFonts w:asciiTheme="minorHAnsi" w:hAnsiTheme="minorHAnsi"/>
          <w:lang w:val="pt-PT"/>
        </w:rPr>
      </w:pPr>
      <w:r w:rsidRPr="001D2AA0">
        <w:rPr>
          <w:rFonts w:asciiTheme="minorHAnsi" w:hAnsiTheme="minorHAnsi"/>
          <w:lang w:val="pt-PT"/>
        </w:rPr>
        <w:t>//   for LIB ver 1.01</w:t>
      </w:r>
    </w:p>
    <w:p w14:paraId="1348CD24" w14:textId="77777777" w:rsidR="00DB07D3" w:rsidRDefault="00DB07D3" w:rsidP="00DB07D3">
      <w:pPr>
        <w:pStyle w:val="Pr-formataoHTML"/>
        <w:jc w:val="both"/>
        <w:rPr>
          <w:rFonts w:asciiTheme="minorHAnsi" w:hAnsiTheme="minorHAnsi"/>
          <w:lang w:val="pt-PT"/>
        </w:rPr>
      </w:pPr>
    </w:p>
    <w:p w14:paraId="6AF2A7BB" w14:textId="77777777" w:rsidR="00DB07D3" w:rsidRDefault="00DB07D3" w:rsidP="00DB07D3">
      <w:pPr>
        <w:pStyle w:val="Pr-formataoHTML"/>
        <w:jc w:val="both"/>
        <w:rPr>
          <w:rFonts w:asciiTheme="minorHAnsi" w:hAnsiTheme="minorHAnsi"/>
          <w:lang w:val="pt-PT"/>
        </w:rPr>
      </w:pPr>
      <w:r>
        <w:rPr>
          <w:rFonts w:asciiTheme="minorHAnsi" w:hAnsiTheme="minorHAnsi"/>
          <w:lang w:val="pt-PT"/>
        </w:rPr>
        <w:t>Desabilite API</w:t>
      </w:r>
    </w:p>
    <w:p w14:paraId="7A199FF9" w14:textId="77777777" w:rsidR="00DB07D3" w:rsidRDefault="00DB07D3" w:rsidP="00DB07D3">
      <w:pPr>
        <w:pStyle w:val="Pr-formataoHTML"/>
        <w:jc w:val="both"/>
        <w:rPr>
          <w:rFonts w:asciiTheme="minorHAnsi" w:hAnsiTheme="minorHAnsi"/>
          <w:lang w:val="pt-PT"/>
        </w:rPr>
      </w:pPr>
    </w:p>
    <w:p w14:paraId="441B1B27" w14:textId="77777777" w:rsidR="00DB07D3" w:rsidRPr="008D03F4" w:rsidRDefault="00DB07D3" w:rsidP="00DB07D3">
      <w:pPr>
        <w:pStyle w:val="Pr-formataoHTML"/>
        <w:jc w:val="both"/>
        <w:rPr>
          <w:rFonts w:asciiTheme="minorHAnsi" w:hAnsiTheme="minorHAnsi"/>
          <w:lang w:val="pt-PT"/>
        </w:rPr>
      </w:pPr>
      <w:r>
        <w:rPr>
          <w:rFonts w:asciiTheme="minorHAnsi" w:hAnsiTheme="minorHAnsi"/>
          <w:lang w:val="pt-PT"/>
        </w:rPr>
        <w:t>#if 0</w:t>
      </w:r>
      <w:r w:rsidRPr="008D03F4">
        <w:rPr>
          <w:rFonts w:asciiTheme="minorHAnsi" w:hAnsiTheme="minorHAnsi"/>
          <w:lang w:val="pt-PT"/>
        </w:rPr>
        <w:t xml:space="preserve">      // API mode</w:t>
      </w:r>
    </w:p>
    <w:p w14:paraId="5EED7F35"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w:t>
      </w:r>
    </w:p>
    <w:p w14:paraId="5835FE80"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Example</w:t>
      </w:r>
    </w:p>
    <w:p w14:paraId="2A716412"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xml:space="preserve">//   This </w:t>
      </w:r>
      <w:proofErr w:type="gramStart"/>
      <w:r w:rsidRPr="005512A4">
        <w:rPr>
          <w:rFonts w:asciiTheme="minorHAnsi" w:hAnsiTheme="minorHAnsi"/>
          <w:lang w:val="en-US"/>
        </w:rPr>
        <w:t>example  is</w:t>
      </w:r>
      <w:proofErr w:type="gramEnd"/>
      <w:r w:rsidRPr="005512A4">
        <w:rPr>
          <w:rFonts w:asciiTheme="minorHAnsi" w:hAnsiTheme="minorHAnsi"/>
          <w:lang w:val="en-US"/>
        </w:rPr>
        <w:t xml:space="preserve"> used to control with CLI command through UART with external CPU.</w:t>
      </w:r>
    </w:p>
    <w:p w14:paraId="5B18CBC5" w14:textId="77777777" w:rsidR="00DB07D3" w:rsidRPr="005512A4" w:rsidRDefault="00DB07D3" w:rsidP="00DB07D3">
      <w:pPr>
        <w:pStyle w:val="Pr-formataoHTML"/>
        <w:jc w:val="both"/>
        <w:rPr>
          <w:rFonts w:asciiTheme="minorHAnsi" w:hAnsiTheme="minorHAnsi"/>
          <w:lang w:val="en-US"/>
        </w:rPr>
      </w:pPr>
      <w:r w:rsidRPr="005512A4">
        <w:rPr>
          <w:rFonts w:asciiTheme="minorHAnsi" w:hAnsiTheme="minorHAnsi"/>
          <w:lang w:val="en-US"/>
        </w:rPr>
        <w:t xml:space="preserve">//   It is </w:t>
      </w:r>
      <w:r w:rsidR="000C42F9">
        <w:rPr>
          <w:rFonts w:asciiTheme="minorHAnsi" w:hAnsiTheme="minorHAnsi"/>
          <w:lang w:val="en-US"/>
        </w:rPr>
        <w:t>LoRa</w:t>
      </w:r>
      <w:r w:rsidRPr="005512A4">
        <w:rPr>
          <w:rFonts w:asciiTheme="minorHAnsi" w:hAnsiTheme="minorHAnsi"/>
          <w:lang w:val="en-US"/>
        </w:rPr>
        <w:t xml:space="preserve"> modem, </w:t>
      </w:r>
      <w:proofErr w:type="gramStart"/>
      <w:r w:rsidRPr="005512A4">
        <w:rPr>
          <w:rFonts w:asciiTheme="minorHAnsi" w:hAnsiTheme="minorHAnsi"/>
          <w:lang w:val="en-US"/>
        </w:rPr>
        <w:t>This</w:t>
      </w:r>
      <w:proofErr w:type="gramEnd"/>
      <w:r w:rsidRPr="005512A4">
        <w:rPr>
          <w:rFonts w:asciiTheme="minorHAnsi" w:hAnsiTheme="minorHAnsi"/>
          <w:lang w:val="en-US"/>
        </w:rPr>
        <w:t xml:space="preserve"> example is the same as using CLI_MODE function</w:t>
      </w:r>
    </w:p>
    <w:p w14:paraId="614E3E79" w14:textId="77777777" w:rsidR="00DB07D3" w:rsidRDefault="00DB07D3" w:rsidP="00DB07D3">
      <w:pPr>
        <w:pStyle w:val="Pr-formataoHTML"/>
        <w:jc w:val="both"/>
        <w:rPr>
          <w:rFonts w:asciiTheme="minorHAnsi" w:hAnsiTheme="minorHAnsi"/>
          <w:lang w:val="pt-PT"/>
        </w:rPr>
      </w:pPr>
      <w:r w:rsidRPr="008D03F4">
        <w:rPr>
          <w:rFonts w:asciiTheme="minorHAnsi" w:hAnsiTheme="minorHAnsi"/>
          <w:lang w:val="pt-PT"/>
        </w:rPr>
        <w:t>//---------------------------------------------------------------------------------------------------------</w:t>
      </w:r>
    </w:p>
    <w:p w14:paraId="11BF961B" w14:textId="77777777" w:rsidR="00DB07D3" w:rsidRDefault="00DB07D3" w:rsidP="00DB07D3">
      <w:pPr>
        <w:pStyle w:val="Pr-formataoHTML"/>
        <w:jc w:val="both"/>
        <w:rPr>
          <w:rFonts w:asciiTheme="minorHAnsi" w:hAnsiTheme="minorHAnsi"/>
          <w:lang w:val="pt-PT"/>
        </w:rPr>
      </w:pPr>
    </w:p>
    <w:p w14:paraId="7DEE3DBB" w14:textId="77777777" w:rsidR="00DB07D3" w:rsidRDefault="00DB07D3" w:rsidP="00DB07D3">
      <w:pPr>
        <w:pStyle w:val="Pr-formataoHTML"/>
        <w:jc w:val="both"/>
        <w:rPr>
          <w:rFonts w:asciiTheme="minorHAnsi" w:hAnsiTheme="minorHAnsi"/>
          <w:lang w:val="pt-PT"/>
        </w:rPr>
      </w:pPr>
      <w:r>
        <w:rPr>
          <w:rFonts w:asciiTheme="minorHAnsi" w:hAnsiTheme="minorHAnsi"/>
          <w:lang w:val="pt-PT"/>
        </w:rPr>
        <w:t>Compile, grave (D/L) e execute!</w:t>
      </w:r>
    </w:p>
    <w:p w14:paraId="37C32A6B" w14:textId="77777777" w:rsidR="00DB07D3" w:rsidRDefault="00DB07D3" w:rsidP="00DB07D3">
      <w:pPr>
        <w:pStyle w:val="Pr-formataoHTML"/>
        <w:jc w:val="both"/>
        <w:rPr>
          <w:rFonts w:asciiTheme="minorHAnsi" w:hAnsiTheme="minorHAnsi"/>
          <w:lang w:val="pt-PT"/>
        </w:rPr>
      </w:pPr>
    </w:p>
    <w:p w14:paraId="553F0B89" w14:textId="77777777" w:rsidR="00DB07D3" w:rsidRDefault="00C53FA4" w:rsidP="00DB07D3">
      <w:pPr>
        <w:pStyle w:val="Pr-formataoHTML"/>
        <w:jc w:val="both"/>
        <w:rPr>
          <w:rFonts w:asciiTheme="minorHAnsi" w:hAnsiTheme="minorHAnsi"/>
          <w:lang w:val="pt-PT"/>
        </w:rPr>
      </w:pPr>
      <w:r>
        <w:rPr>
          <w:noProof/>
        </w:rPr>
        <w:lastRenderedPageBreak/>
        <w:drawing>
          <wp:inline distT="0" distB="0" distL="0" distR="0" wp14:anchorId="1BE8E220" wp14:editId="5037AD2E">
            <wp:extent cx="5400040" cy="2490951"/>
            <wp:effectExtent l="19050" t="0" r="0" b="0"/>
            <wp:docPr id="70" name="Imagem 50" descr="https://3.bp.blogspot.com/-Nj04ETX_gwE/XEcsTpFanWI/AAAAAAAAUM0/W4hzDWhS6scuUUS4WvBRtJjcdjkDju45QCLcBGAs/s16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3.bp.blogspot.com/-Nj04ETX_gwE/XEcsTpFanWI/AAAAAAAAUM0/W4hzDWhS6scuUUS4WvBRtJjcdjkDju45QCLcBGAs/s1600/1.png"/>
                    <pic:cNvPicPr>
                      <a:picLocks noChangeAspect="1" noChangeArrowheads="1"/>
                    </pic:cNvPicPr>
                  </pic:nvPicPr>
                  <pic:blipFill>
                    <a:blip r:embed="rId89" cstate="print"/>
                    <a:srcRect/>
                    <a:stretch>
                      <a:fillRect/>
                    </a:stretch>
                  </pic:blipFill>
                  <pic:spPr bwMode="auto">
                    <a:xfrm>
                      <a:off x="0" y="0"/>
                      <a:ext cx="5400040" cy="2490951"/>
                    </a:xfrm>
                    <a:prstGeom prst="rect">
                      <a:avLst/>
                    </a:prstGeom>
                    <a:noFill/>
                    <a:ln w="9525">
                      <a:noFill/>
                      <a:miter lim="800000"/>
                      <a:headEnd/>
                      <a:tailEnd/>
                    </a:ln>
                  </pic:spPr>
                </pic:pic>
              </a:graphicData>
            </a:graphic>
          </wp:inline>
        </w:drawing>
      </w:r>
    </w:p>
    <w:p w14:paraId="6EAA573D" w14:textId="77777777" w:rsidR="00DB07D3" w:rsidRDefault="00DB07D3" w:rsidP="00DB07D3">
      <w:pPr>
        <w:pStyle w:val="Pr-formataoHTML"/>
        <w:jc w:val="both"/>
        <w:rPr>
          <w:rFonts w:asciiTheme="minorHAnsi" w:hAnsiTheme="minorHAnsi"/>
          <w:lang w:val="pt-PT"/>
        </w:rPr>
      </w:pPr>
    </w:p>
    <w:p w14:paraId="17E1C283" w14:textId="77777777" w:rsidR="00DB07D3" w:rsidRDefault="00DB07D3" w:rsidP="00DB07D3">
      <w:pPr>
        <w:pStyle w:val="Pr-formataoHTML"/>
        <w:jc w:val="both"/>
        <w:rPr>
          <w:rFonts w:asciiTheme="minorHAnsi" w:hAnsiTheme="minorHAnsi"/>
          <w:lang w:val="pt-PT"/>
        </w:rPr>
      </w:pPr>
      <w:r>
        <w:rPr>
          <w:rFonts w:asciiTheme="minorHAnsi" w:hAnsiTheme="minorHAnsi"/>
          <w:lang w:val="pt-PT"/>
        </w:rPr>
        <w:t xml:space="preserve">Agora conecte na USB to serial e abra a COM como o software </w:t>
      </w:r>
      <w:r w:rsidR="000C42F9">
        <w:rPr>
          <w:rFonts w:asciiTheme="minorHAnsi" w:hAnsiTheme="minorHAnsi"/>
          <w:lang w:val="pt-PT"/>
        </w:rPr>
        <w:t>LORA</w:t>
      </w:r>
      <w:r w:rsidRPr="001B57BA">
        <w:rPr>
          <w:rFonts w:asciiTheme="minorHAnsi" w:hAnsiTheme="minorHAnsi"/>
          <w:lang w:val="pt-PT"/>
        </w:rPr>
        <w:t>_TEST_PC</w:t>
      </w:r>
      <w:r>
        <w:rPr>
          <w:rFonts w:asciiTheme="minorHAnsi" w:hAnsiTheme="minorHAnsi"/>
          <w:lang w:val="pt-PT"/>
        </w:rPr>
        <w:t>.EXE</w:t>
      </w:r>
    </w:p>
    <w:p w14:paraId="4AEFDF1A" w14:textId="77777777" w:rsidR="00DB07D3" w:rsidRDefault="00DB07D3" w:rsidP="00DB07D3">
      <w:pPr>
        <w:pStyle w:val="Pr-formataoHTML"/>
        <w:jc w:val="both"/>
        <w:rPr>
          <w:rFonts w:asciiTheme="minorHAnsi" w:hAnsiTheme="minorHAnsi"/>
          <w:lang w:val="pt-PT"/>
        </w:rPr>
      </w:pPr>
    </w:p>
    <w:p w14:paraId="6F4EB52B" w14:textId="77777777" w:rsidR="00DB07D3" w:rsidRPr="00E33CFC" w:rsidRDefault="00DB07D3" w:rsidP="00DB07D3">
      <w:pPr>
        <w:pStyle w:val="Pr-formataoHTML"/>
        <w:jc w:val="both"/>
        <w:rPr>
          <w:rFonts w:asciiTheme="minorHAnsi" w:hAnsiTheme="minorHAnsi"/>
          <w:lang w:val="pt-PT"/>
        </w:rPr>
      </w:pPr>
      <w:r>
        <w:rPr>
          <w:noProof/>
        </w:rPr>
        <w:drawing>
          <wp:inline distT="0" distB="0" distL="0" distR="0" wp14:anchorId="02FBA976" wp14:editId="0BA0CEFD">
            <wp:extent cx="5400040" cy="3538665"/>
            <wp:effectExtent l="19050" t="0" r="0" b="0"/>
            <wp:docPr id="4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srcRect/>
                    <a:stretch>
                      <a:fillRect/>
                    </a:stretch>
                  </pic:blipFill>
                  <pic:spPr bwMode="auto">
                    <a:xfrm>
                      <a:off x="0" y="0"/>
                      <a:ext cx="5400040" cy="3538665"/>
                    </a:xfrm>
                    <a:prstGeom prst="rect">
                      <a:avLst/>
                    </a:prstGeom>
                    <a:noFill/>
                    <a:ln w="9525">
                      <a:noFill/>
                      <a:miter lim="800000"/>
                      <a:headEnd/>
                      <a:tailEnd/>
                    </a:ln>
                  </pic:spPr>
                </pic:pic>
              </a:graphicData>
            </a:graphic>
          </wp:inline>
        </w:drawing>
      </w:r>
    </w:p>
    <w:p w14:paraId="398932D3" w14:textId="77777777" w:rsidR="00DB07D3" w:rsidRPr="00E33CFC" w:rsidRDefault="00DB07D3" w:rsidP="00DB07D3">
      <w:pPr>
        <w:pStyle w:val="Pr-formataoHTML"/>
        <w:jc w:val="both"/>
        <w:rPr>
          <w:rFonts w:asciiTheme="minorHAnsi" w:hAnsiTheme="minorHAnsi"/>
          <w:lang w:val="pt-PT"/>
        </w:rPr>
      </w:pPr>
    </w:p>
    <w:p w14:paraId="5F6F9A66" w14:textId="77777777" w:rsidR="00DB07D3" w:rsidRPr="00E33CFC" w:rsidRDefault="00DB07D3" w:rsidP="00DB07D3">
      <w:pPr>
        <w:pStyle w:val="Pr-formataoHTML"/>
        <w:jc w:val="both"/>
        <w:rPr>
          <w:rFonts w:asciiTheme="minorHAnsi" w:hAnsiTheme="minorHAnsi"/>
          <w:lang w:val="pt-PT"/>
        </w:rPr>
      </w:pPr>
      <w:r>
        <w:rPr>
          <w:rFonts w:asciiTheme="minorHAnsi" w:hAnsiTheme="minorHAnsi"/>
          <w:lang w:val="pt-PT"/>
        </w:rPr>
        <w:t>8</w:t>
      </w:r>
      <w:r w:rsidRPr="00E33CFC">
        <w:rPr>
          <w:rFonts w:asciiTheme="minorHAnsi" w:hAnsiTheme="minorHAnsi"/>
          <w:lang w:val="pt-PT"/>
        </w:rPr>
        <w:t>) Qual a diferença para o usuário usar o CLI e o AT?</w:t>
      </w:r>
    </w:p>
    <w:p w14:paraId="57831B69" w14:textId="77777777" w:rsidR="00DB07D3" w:rsidRPr="00E33CFC" w:rsidRDefault="00DB07D3" w:rsidP="00DB07D3">
      <w:pPr>
        <w:pStyle w:val="Pr-formataoHTML"/>
        <w:jc w:val="both"/>
        <w:rPr>
          <w:rFonts w:asciiTheme="minorHAnsi" w:hAnsiTheme="minorHAnsi"/>
          <w:lang w:val="pt-PT"/>
        </w:rPr>
      </w:pPr>
    </w:p>
    <w:p w14:paraId="5BBF7B9C"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sym w:font="Wingdings" w:char="F0E0"/>
      </w:r>
      <w:r w:rsidRPr="00E33CFC">
        <w:rPr>
          <w:rFonts w:asciiTheme="minorHAnsi" w:hAnsiTheme="minorHAnsi"/>
          <w:lang w:val="pt-PT"/>
        </w:rPr>
        <w:t xml:space="preserve"> O comando CLI é para WAN e o comando AT é para P2P.</w:t>
      </w:r>
      <w:r>
        <w:rPr>
          <w:rFonts w:asciiTheme="minorHAnsi" w:hAnsiTheme="minorHAnsi"/>
          <w:lang w:val="pt-PT"/>
        </w:rPr>
        <w:t xml:space="preserve"> </w:t>
      </w:r>
      <w:r w:rsidRPr="00E33CFC">
        <w:rPr>
          <w:rFonts w:asciiTheme="minorHAnsi" w:hAnsiTheme="minorHAnsi"/>
          <w:lang w:val="pt-PT"/>
        </w:rPr>
        <w:t>No entanto, se você vincular LOM204A02_Lib101_190104_AU915A_CRYSTAL_WAN_P2P.lib, poderá usar os dois comandos.</w:t>
      </w:r>
    </w:p>
    <w:p w14:paraId="5BF60229" w14:textId="77777777" w:rsidR="00DB07D3" w:rsidRDefault="00DB07D3" w:rsidP="00DB07D3">
      <w:pPr>
        <w:pStyle w:val="Pr-formataoHTML"/>
        <w:jc w:val="both"/>
        <w:rPr>
          <w:rFonts w:asciiTheme="minorHAnsi" w:hAnsiTheme="minorHAnsi"/>
          <w:lang w:val="pt-PT"/>
        </w:rPr>
      </w:pPr>
    </w:p>
    <w:p w14:paraId="07BDCDB8"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 xml:space="preserve"> Para ser compatível com os comandos usados </w:t>
      </w:r>
      <w:r w:rsidRPr="00E33CFC">
        <w:rPr>
          <w:rFonts w:asciiTheme="minorHAnsi" w:hAnsiTheme="minorHAnsi" w:cs="Cambria Math"/>
          <w:lang w:val="pt-PT"/>
        </w:rPr>
        <w:t>​​</w:t>
      </w:r>
      <w:r w:rsidRPr="00E33CFC">
        <w:rPr>
          <w:rFonts w:asciiTheme="minorHAnsi" w:hAnsiTheme="minorHAnsi"/>
          <w:lang w:val="pt-PT"/>
        </w:rPr>
        <w:t>em produtos existentes, nós os fornecemos em duas formas.</w:t>
      </w:r>
    </w:p>
    <w:p w14:paraId="1789B1C3" w14:textId="77777777" w:rsidR="00DB07D3" w:rsidRPr="00E33CFC" w:rsidRDefault="00DB07D3" w:rsidP="00DB07D3">
      <w:pPr>
        <w:pStyle w:val="Pr-formataoHTML"/>
        <w:jc w:val="both"/>
        <w:rPr>
          <w:rFonts w:asciiTheme="minorHAnsi" w:hAnsiTheme="minorHAnsi"/>
          <w:lang w:val="pt-PT"/>
        </w:rPr>
      </w:pPr>
    </w:p>
    <w:p w14:paraId="187535DF" w14:textId="77777777" w:rsidR="00DB07D3" w:rsidRPr="00E33CFC" w:rsidRDefault="00DB07D3" w:rsidP="00DB07D3">
      <w:pPr>
        <w:pStyle w:val="Pr-formataoHTML"/>
        <w:jc w:val="both"/>
        <w:rPr>
          <w:rFonts w:asciiTheme="minorHAnsi" w:hAnsiTheme="minorHAnsi"/>
          <w:lang w:val="pt-PT"/>
        </w:rPr>
      </w:pPr>
      <w:r w:rsidRPr="00E33CFC">
        <w:rPr>
          <w:rFonts w:asciiTheme="minorHAnsi" w:hAnsiTheme="minorHAnsi"/>
          <w:lang w:val="pt-PT"/>
        </w:rPr>
        <w:t>O usuário pode usar o CLI e o AT.</w:t>
      </w:r>
    </w:p>
    <w:p w14:paraId="63A0700B" w14:textId="77777777" w:rsidR="00DB07D3" w:rsidRPr="00E33CFC" w:rsidRDefault="00DB07D3" w:rsidP="00DB07D3">
      <w:pPr>
        <w:pStyle w:val="Pr-formataoHTML"/>
        <w:jc w:val="both"/>
        <w:rPr>
          <w:rFonts w:asciiTheme="minorHAnsi" w:hAnsiTheme="minorHAnsi"/>
          <w:lang w:val="pt-PT"/>
        </w:rPr>
      </w:pPr>
    </w:p>
    <w:p w14:paraId="1CF75381" w14:textId="77777777" w:rsidR="00DB07D3" w:rsidRPr="00184626" w:rsidRDefault="00DB07D3" w:rsidP="00DB07D3">
      <w:pPr>
        <w:pStyle w:val="Pr-formataoHTML"/>
        <w:jc w:val="both"/>
        <w:rPr>
          <w:rFonts w:asciiTheme="minorHAnsi" w:hAnsiTheme="minorHAnsi"/>
        </w:rPr>
      </w:pPr>
      <w:r w:rsidRPr="00E33CFC">
        <w:rPr>
          <w:rFonts w:asciiTheme="minorHAnsi" w:hAnsiTheme="minorHAnsi"/>
          <w:lang w:val="pt-PT"/>
        </w:rPr>
        <w:t xml:space="preserve">Usando o P2P, você não pode usar o comando "AT + </w:t>
      </w:r>
      <w:r w:rsidR="000C42F9">
        <w:rPr>
          <w:rFonts w:asciiTheme="minorHAnsi" w:hAnsiTheme="minorHAnsi"/>
          <w:lang w:val="pt-PT"/>
        </w:rPr>
        <w:t>LORA</w:t>
      </w:r>
      <w:r w:rsidRPr="00E33CFC">
        <w:rPr>
          <w:rFonts w:asciiTheme="minorHAnsi" w:hAnsiTheme="minorHAnsi"/>
          <w:lang w:val="pt-PT"/>
        </w:rPr>
        <w:t>_DEVADDRW", neste caso, você pode usar o comando "LRW 66".</w:t>
      </w:r>
    </w:p>
    <w:p w14:paraId="574B38DB" w14:textId="77777777" w:rsidR="00DB07D3" w:rsidRPr="00E33CFC" w:rsidRDefault="00DB07D3" w:rsidP="00DB07D3">
      <w:pPr>
        <w:pStyle w:val="Pr-formataoHTML"/>
        <w:rPr>
          <w:rFonts w:asciiTheme="minorHAnsi" w:hAnsiTheme="minorHAnsi"/>
          <w:lang w:val="pt-PT"/>
        </w:rPr>
      </w:pPr>
    </w:p>
    <w:p w14:paraId="7BD0FDD9" w14:textId="77777777" w:rsidR="00DB07D3" w:rsidRDefault="00DB07D3" w:rsidP="00DB07D3">
      <w:pPr>
        <w:jc w:val="both"/>
        <w:rPr>
          <w:sz w:val="20"/>
          <w:szCs w:val="20"/>
        </w:rPr>
      </w:pPr>
    </w:p>
    <w:p w14:paraId="77F2037E" w14:textId="77777777" w:rsidR="00C53FA4" w:rsidRPr="00443CE7" w:rsidRDefault="00C53FA4" w:rsidP="00C53FA4">
      <w:pPr>
        <w:pStyle w:val="NormalWeb"/>
        <w:spacing w:before="0" w:beforeAutospacing="0" w:after="0" w:afterAutospacing="0"/>
        <w:jc w:val="both"/>
        <w:rPr>
          <w:b/>
          <w:color w:val="222222"/>
          <w:sz w:val="27"/>
          <w:szCs w:val="27"/>
          <w:shd w:val="clear" w:color="auto" w:fill="FFFFFF"/>
        </w:rPr>
      </w:pPr>
      <w:r w:rsidRPr="00443CE7">
        <w:rPr>
          <w:b/>
          <w:color w:val="222222"/>
          <w:sz w:val="27"/>
          <w:szCs w:val="27"/>
          <w:shd w:val="clear" w:color="auto" w:fill="FFFFFF"/>
        </w:rPr>
        <w:lastRenderedPageBreak/>
        <w:t>Fazendo P2P</w:t>
      </w:r>
    </w:p>
    <w:p w14:paraId="1A7CF109" w14:textId="77777777" w:rsidR="00C53FA4" w:rsidRPr="00443CE7" w:rsidRDefault="00C53FA4" w:rsidP="00C53FA4">
      <w:pPr>
        <w:pStyle w:val="NormalWeb"/>
        <w:spacing w:before="0" w:beforeAutospacing="0" w:after="0" w:afterAutospacing="0"/>
        <w:jc w:val="both"/>
        <w:rPr>
          <w:color w:val="222222"/>
          <w:sz w:val="27"/>
          <w:szCs w:val="27"/>
          <w:shd w:val="clear" w:color="auto" w:fill="FFFFFF"/>
        </w:rPr>
      </w:pPr>
    </w:p>
    <w:p w14:paraId="4637AE47" w14:textId="77777777" w:rsidR="00C53FA4" w:rsidRPr="0014765A" w:rsidRDefault="00C53FA4" w:rsidP="00C53FA4">
      <w:pPr>
        <w:pStyle w:val="NormalWeb"/>
        <w:spacing w:before="0" w:beforeAutospacing="0" w:after="0" w:afterAutospacing="0"/>
        <w:jc w:val="both"/>
        <w:rPr>
          <w:rFonts w:asciiTheme="minorHAnsi" w:hAnsiTheme="minorHAnsi"/>
          <w:color w:val="000000"/>
          <w:sz w:val="20"/>
          <w:szCs w:val="20"/>
        </w:rPr>
      </w:pPr>
      <w:r w:rsidRPr="0014765A">
        <w:rPr>
          <w:rFonts w:asciiTheme="minorHAnsi" w:hAnsiTheme="minorHAnsi"/>
          <w:color w:val="222222"/>
          <w:sz w:val="20"/>
          <w:szCs w:val="20"/>
          <w:shd w:val="clear" w:color="auto" w:fill="FFFFFF"/>
        </w:rPr>
        <w:t xml:space="preserve">1) Habilite no exemplo P2P </w:t>
      </w:r>
      <w:proofErr w:type="spellStart"/>
      <w:r w:rsidRPr="0014765A">
        <w:rPr>
          <w:rFonts w:asciiTheme="minorHAnsi" w:hAnsiTheme="minorHAnsi"/>
          <w:color w:val="222222"/>
          <w:sz w:val="20"/>
          <w:szCs w:val="20"/>
          <w:shd w:val="clear" w:color="auto" w:fill="FFFFFF"/>
        </w:rPr>
        <w:t>mode</w:t>
      </w:r>
      <w:proofErr w:type="spellEnd"/>
    </w:p>
    <w:p w14:paraId="6125A29F" w14:textId="77777777" w:rsidR="00C53FA4" w:rsidRPr="005B71F7" w:rsidRDefault="00C53FA4" w:rsidP="00C53FA4">
      <w:pPr>
        <w:pStyle w:val="NormalWeb"/>
        <w:spacing w:before="0" w:beforeAutospacing="0" w:after="0" w:afterAutospacing="0"/>
        <w:jc w:val="both"/>
        <w:rPr>
          <w:rFonts w:asciiTheme="minorHAnsi" w:hAnsiTheme="minorHAnsi"/>
          <w:color w:val="000000"/>
          <w:sz w:val="20"/>
          <w:szCs w:val="20"/>
          <w:lang w:val="en-US"/>
        </w:rPr>
      </w:pPr>
      <w:r w:rsidRPr="00405308">
        <w:rPr>
          <w:rFonts w:asciiTheme="minorHAnsi" w:hAnsiTheme="minorHAnsi"/>
          <w:color w:val="222222"/>
          <w:sz w:val="20"/>
          <w:szCs w:val="20"/>
          <w:shd w:val="clear" w:color="auto" w:fill="FFFFFF"/>
          <w:lang w:val="en-US"/>
        </w:rPr>
        <w:br/>
      </w:r>
      <w:r w:rsidRPr="005B71F7">
        <w:rPr>
          <w:rFonts w:asciiTheme="minorHAnsi" w:hAnsiTheme="minorHAnsi"/>
          <w:color w:val="222222"/>
          <w:sz w:val="20"/>
          <w:szCs w:val="20"/>
          <w:lang w:val="en-US"/>
        </w:rPr>
        <w:t>#</w:t>
      </w:r>
      <w:proofErr w:type="gramStart"/>
      <w:r w:rsidRPr="005B71F7">
        <w:rPr>
          <w:rFonts w:asciiTheme="minorHAnsi" w:hAnsiTheme="minorHAnsi"/>
          <w:color w:val="222222"/>
          <w:sz w:val="20"/>
          <w:szCs w:val="20"/>
          <w:lang w:val="en-US"/>
        </w:rPr>
        <w:t>if</w:t>
      </w:r>
      <w:proofErr w:type="gramEnd"/>
      <w:r w:rsidRPr="005B71F7">
        <w:rPr>
          <w:rFonts w:asciiTheme="minorHAnsi" w:hAnsiTheme="minorHAnsi"/>
          <w:color w:val="222222"/>
          <w:sz w:val="20"/>
          <w:szCs w:val="20"/>
          <w:lang w:val="en-US"/>
        </w:rPr>
        <w:t xml:space="preserve"> defined (P2P)</w:t>
      </w:r>
    </w:p>
    <w:p w14:paraId="7BDC9CE1"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#if </w:t>
      </w:r>
      <w:proofErr w:type="gramStart"/>
      <w:r w:rsidRPr="00C53FA4">
        <w:rPr>
          <w:rFonts w:asciiTheme="minorHAnsi" w:hAnsiTheme="minorHAnsi"/>
          <w:color w:val="222222"/>
          <w:sz w:val="20"/>
          <w:szCs w:val="20"/>
          <w:lang w:val="en-US"/>
        </w:rPr>
        <w:t>1  /</w:t>
      </w:r>
      <w:proofErr w:type="gramEnd"/>
      <w:r w:rsidRPr="00C53FA4">
        <w:rPr>
          <w:rFonts w:asciiTheme="minorHAnsi" w:hAnsiTheme="minorHAnsi"/>
          <w:color w:val="222222"/>
          <w:sz w:val="20"/>
          <w:szCs w:val="20"/>
          <w:lang w:val="en-US"/>
        </w:rPr>
        <w:t>/ You need a P2P define</w:t>
      </w:r>
    </w:p>
    <w:p w14:paraId="597B4BE3"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lang w:val="en-US"/>
        </w:rPr>
      </w:pPr>
    </w:p>
    <w:p w14:paraId="6A1B2FE2"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r>
        <w:rPr>
          <w:noProof/>
        </w:rPr>
        <w:drawing>
          <wp:inline distT="0" distB="0" distL="0" distR="0" wp14:anchorId="33317F74" wp14:editId="0CF350D0">
            <wp:extent cx="5400040" cy="2490931"/>
            <wp:effectExtent l="19050" t="0" r="0" b="0"/>
            <wp:docPr id="89" name="Imagem 89" descr="https://3.bp.blogspot.com/-Nj04ETX_gwE/XEcsTpFanWI/AAAAAAAAUM0/W4hzDWhS6scuUUS4WvBRtJjcdjkDju45QCLcBGAs/s16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3.bp.blogspot.com/-Nj04ETX_gwE/XEcsTpFanWI/AAAAAAAAUM0/W4hzDWhS6scuUUS4WvBRtJjcdjkDju45QCLcBGAs/s1600/1.png"/>
                    <pic:cNvPicPr>
                      <a:picLocks noChangeAspect="1" noChangeArrowheads="1"/>
                    </pic:cNvPicPr>
                  </pic:nvPicPr>
                  <pic:blipFill>
                    <a:blip r:embed="rId89" cstate="print"/>
                    <a:srcRect/>
                    <a:stretch>
                      <a:fillRect/>
                    </a:stretch>
                  </pic:blipFill>
                  <pic:spPr bwMode="auto">
                    <a:xfrm>
                      <a:off x="0" y="0"/>
                      <a:ext cx="5400040" cy="2490931"/>
                    </a:xfrm>
                    <a:prstGeom prst="rect">
                      <a:avLst/>
                    </a:prstGeom>
                    <a:noFill/>
                    <a:ln w="9525">
                      <a:noFill/>
                      <a:miter lim="800000"/>
                      <a:headEnd/>
                      <a:tailEnd/>
                    </a:ln>
                  </pic:spPr>
                </pic:pic>
              </a:graphicData>
            </a:graphic>
          </wp:inline>
        </w:drawing>
      </w:r>
    </w:p>
    <w:p w14:paraId="3008EAF0"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r w:rsidRPr="00C53FA4">
        <w:rPr>
          <w:rFonts w:asciiTheme="minorHAnsi" w:hAnsiTheme="minorHAnsi"/>
          <w:color w:val="222222"/>
          <w:sz w:val="20"/>
          <w:szCs w:val="20"/>
        </w:rPr>
        <w:br/>
        <w:t xml:space="preserve">2) Desabilite API </w:t>
      </w:r>
      <w:proofErr w:type="spellStart"/>
      <w:r w:rsidRPr="00C53FA4">
        <w:rPr>
          <w:rFonts w:asciiTheme="minorHAnsi" w:hAnsiTheme="minorHAnsi"/>
          <w:color w:val="222222"/>
          <w:sz w:val="20"/>
          <w:szCs w:val="20"/>
        </w:rPr>
        <w:t>mode</w:t>
      </w:r>
      <w:proofErr w:type="spellEnd"/>
    </w:p>
    <w:p w14:paraId="6129BA00"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r w:rsidRPr="00C53FA4">
        <w:rPr>
          <w:rFonts w:asciiTheme="minorHAnsi" w:hAnsiTheme="minorHAnsi"/>
          <w:color w:val="222222"/>
          <w:sz w:val="20"/>
          <w:szCs w:val="20"/>
        </w:rPr>
        <w:br/>
        <w:t xml:space="preserve">#if 0     // API </w:t>
      </w:r>
      <w:proofErr w:type="spellStart"/>
      <w:r w:rsidRPr="00C53FA4">
        <w:rPr>
          <w:rFonts w:asciiTheme="minorHAnsi" w:hAnsiTheme="minorHAnsi"/>
          <w:color w:val="222222"/>
          <w:sz w:val="20"/>
          <w:szCs w:val="20"/>
        </w:rPr>
        <w:t>mode</w:t>
      </w:r>
      <w:proofErr w:type="spellEnd"/>
    </w:p>
    <w:p w14:paraId="18D1706A"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p>
    <w:p w14:paraId="35D240E4"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r w:rsidRPr="00C53FA4">
        <w:rPr>
          <w:rFonts w:asciiTheme="minorHAnsi" w:hAnsiTheme="minorHAnsi"/>
          <w:color w:val="222222"/>
          <w:sz w:val="20"/>
          <w:szCs w:val="20"/>
        </w:rPr>
        <w:t>3) Compile o programa e grave no primeiro KIT (USB D/L)</w:t>
      </w:r>
    </w:p>
    <w:p w14:paraId="5E102F03"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r w:rsidRPr="00C53FA4">
        <w:rPr>
          <w:rFonts w:asciiTheme="minorHAnsi" w:hAnsiTheme="minorHAnsi"/>
          <w:color w:val="222222"/>
          <w:sz w:val="20"/>
          <w:szCs w:val="20"/>
        </w:rPr>
        <w:br/>
        <w:t xml:space="preserve">4) Grave </w:t>
      </w:r>
      <w:proofErr w:type="gramStart"/>
      <w:r w:rsidRPr="00C53FA4">
        <w:rPr>
          <w:rFonts w:asciiTheme="minorHAnsi" w:hAnsiTheme="minorHAnsi"/>
          <w:color w:val="222222"/>
          <w:sz w:val="20"/>
          <w:szCs w:val="20"/>
        </w:rPr>
        <w:t>o mesmo</w:t>
      </w:r>
      <w:proofErr w:type="gramEnd"/>
      <w:r w:rsidRPr="00C53FA4">
        <w:rPr>
          <w:rFonts w:asciiTheme="minorHAnsi" w:hAnsiTheme="minorHAnsi"/>
          <w:color w:val="222222"/>
          <w:sz w:val="20"/>
          <w:szCs w:val="20"/>
        </w:rPr>
        <w:t xml:space="preserve"> programa no segundo KIT (USB D/L)</w:t>
      </w:r>
    </w:p>
    <w:p w14:paraId="2DE86B2B"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r w:rsidRPr="00C53FA4">
        <w:rPr>
          <w:rFonts w:asciiTheme="minorHAnsi" w:hAnsiTheme="minorHAnsi"/>
          <w:color w:val="222222"/>
          <w:sz w:val="20"/>
          <w:szCs w:val="20"/>
        </w:rPr>
        <w:br/>
        <w:t>5) Mude os 2 cabos para USB de D/L para USB SERIAL</w:t>
      </w:r>
    </w:p>
    <w:p w14:paraId="48642BBC"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r w:rsidRPr="00C53FA4">
        <w:rPr>
          <w:rFonts w:asciiTheme="minorHAnsi" w:hAnsiTheme="minorHAnsi"/>
          <w:color w:val="222222"/>
          <w:sz w:val="20"/>
          <w:szCs w:val="20"/>
        </w:rPr>
        <w:br/>
        <w:t>6) COMM virtuais apareceram, no caso COM45 para o primeiro starter kit e COM48 para segundo starter kit.</w:t>
      </w:r>
    </w:p>
    <w:p w14:paraId="45EEA057"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p>
    <w:p w14:paraId="6E8A09A9"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r>
        <w:rPr>
          <w:noProof/>
        </w:rPr>
        <w:lastRenderedPageBreak/>
        <w:drawing>
          <wp:inline distT="0" distB="0" distL="0" distR="0" wp14:anchorId="6D6FF152" wp14:editId="7A89D05B">
            <wp:extent cx="5400040" cy="3927261"/>
            <wp:effectExtent l="19050" t="0" r="0" b="0"/>
            <wp:docPr id="72" name="Imagem 59" descr="https://3.bp.blogspot.com/-6BNsWTVWz_w/XEctc8vULXI/AAAAAAAAUNA/TBvZjehofJovazlQcjh02M4hALfBxdtfQCLcBGAs/s16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3.bp.blogspot.com/-6BNsWTVWz_w/XEctc8vULXI/AAAAAAAAUNA/TBvZjehofJovazlQcjh02M4hALfBxdtfQCLcBGAs/s1600/2.png"/>
                    <pic:cNvPicPr>
                      <a:picLocks noChangeAspect="1" noChangeArrowheads="1"/>
                    </pic:cNvPicPr>
                  </pic:nvPicPr>
                  <pic:blipFill>
                    <a:blip r:embed="rId91" cstate="print"/>
                    <a:srcRect/>
                    <a:stretch>
                      <a:fillRect/>
                    </a:stretch>
                  </pic:blipFill>
                  <pic:spPr bwMode="auto">
                    <a:xfrm>
                      <a:off x="0" y="0"/>
                      <a:ext cx="5400040" cy="3927261"/>
                    </a:xfrm>
                    <a:prstGeom prst="rect">
                      <a:avLst/>
                    </a:prstGeom>
                    <a:noFill/>
                    <a:ln w="9525">
                      <a:noFill/>
                      <a:miter lim="800000"/>
                      <a:headEnd/>
                      <a:tailEnd/>
                    </a:ln>
                  </pic:spPr>
                </pic:pic>
              </a:graphicData>
            </a:graphic>
          </wp:inline>
        </w:drawing>
      </w:r>
    </w:p>
    <w:p w14:paraId="40A1935A"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p>
    <w:p w14:paraId="119EC06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7) Execute o programa </w:t>
      </w:r>
      <w:r w:rsidR="000C42F9">
        <w:rPr>
          <w:rFonts w:asciiTheme="minorHAnsi" w:hAnsiTheme="minorHAnsi"/>
          <w:color w:val="222222"/>
          <w:sz w:val="20"/>
          <w:szCs w:val="20"/>
        </w:rPr>
        <w:t>LORA</w:t>
      </w:r>
      <w:r w:rsidRPr="00C53FA4">
        <w:rPr>
          <w:rFonts w:asciiTheme="minorHAnsi" w:hAnsiTheme="minorHAnsi"/>
          <w:color w:val="222222"/>
          <w:sz w:val="20"/>
          <w:szCs w:val="20"/>
        </w:rPr>
        <w:t>_TEST_PC duas vezes para termos duas instâncias. Configure para abrir a COMM45 e COMM48</w:t>
      </w:r>
    </w:p>
    <w:p w14:paraId="12473D88"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52103A49"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r>
        <w:rPr>
          <w:noProof/>
        </w:rPr>
        <w:drawing>
          <wp:inline distT="0" distB="0" distL="0" distR="0" wp14:anchorId="140B3B82" wp14:editId="0DF694DD">
            <wp:extent cx="5400040" cy="3538665"/>
            <wp:effectExtent l="19050" t="0" r="0" b="0"/>
            <wp:docPr id="73" name="Imagem 62" descr="https://4.bp.blogspot.com/-OHV3MqM6Fzk/XEcueJ7O49I/AAAAAAAAUNM/4Vp9w5u5cXc4OVn7hFpTUFdkp_-Ycqu-QCLcBGAs/s16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4.bp.blogspot.com/-OHV3MqM6Fzk/XEcueJ7O49I/AAAAAAAAUNM/4Vp9w5u5cXc4OVn7hFpTUFdkp_-Ycqu-QCLcBGAs/s1600/3.png"/>
                    <pic:cNvPicPr>
                      <a:picLocks noChangeAspect="1" noChangeArrowheads="1"/>
                    </pic:cNvPicPr>
                  </pic:nvPicPr>
                  <pic:blipFill>
                    <a:blip r:embed="rId92" cstate="print"/>
                    <a:srcRect/>
                    <a:stretch>
                      <a:fillRect/>
                    </a:stretch>
                  </pic:blipFill>
                  <pic:spPr bwMode="auto">
                    <a:xfrm>
                      <a:off x="0" y="0"/>
                      <a:ext cx="5400040" cy="3538665"/>
                    </a:xfrm>
                    <a:prstGeom prst="rect">
                      <a:avLst/>
                    </a:prstGeom>
                    <a:noFill/>
                    <a:ln w="9525">
                      <a:noFill/>
                      <a:miter lim="800000"/>
                      <a:headEnd/>
                      <a:tailEnd/>
                    </a:ln>
                  </pic:spPr>
                </pic:pic>
              </a:graphicData>
            </a:graphic>
          </wp:inline>
        </w:drawing>
      </w:r>
    </w:p>
    <w:p w14:paraId="5398DEFB"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r>
        <w:rPr>
          <w:noProof/>
        </w:rPr>
        <w:lastRenderedPageBreak/>
        <w:drawing>
          <wp:inline distT="0" distB="0" distL="0" distR="0" wp14:anchorId="47B9A353" wp14:editId="37BB741B">
            <wp:extent cx="5400040" cy="3538665"/>
            <wp:effectExtent l="19050" t="0" r="0" b="0"/>
            <wp:docPr id="75" name="Imagem 71" descr="https://2.bp.blogspot.com/-UzdBodbf30c/XEcufpVpbCI/AAAAAAAAUNQ/7pML3eFBkBMoF1QxC4iYlsMxQ0IbNoDqACLcBGAs/s16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2.bp.blogspot.com/-UzdBodbf30c/XEcufpVpbCI/AAAAAAAAUNQ/7pML3eFBkBMoF1QxC4iYlsMxQ0IbNoDqACLcBGAs/s1600/4.png"/>
                    <pic:cNvPicPr>
                      <a:picLocks noChangeAspect="1" noChangeArrowheads="1"/>
                    </pic:cNvPicPr>
                  </pic:nvPicPr>
                  <pic:blipFill>
                    <a:blip r:embed="rId93" cstate="print"/>
                    <a:srcRect/>
                    <a:stretch>
                      <a:fillRect/>
                    </a:stretch>
                  </pic:blipFill>
                  <pic:spPr bwMode="auto">
                    <a:xfrm>
                      <a:off x="0" y="0"/>
                      <a:ext cx="5400040" cy="3538665"/>
                    </a:xfrm>
                    <a:prstGeom prst="rect">
                      <a:avLst/>
                    </a:prstGeom>
                    <a:noFill/>
                    <a:ln w="9525">
                      <a:noFill/>
                      <a:miter lim="800000"/>
                      <a:headEnd/>
                      <a:tailEnd/>
                    </a:ln>
                  </pic:spPr>
                </pic:pic>
              </a:graphicData>
            </a:graphic>
          </wp:inline>
        </w:drawing>
      </w:r>
    </w:p>
    <w:p w14:paraId="2AAF2292"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p>
    <w:p w14:paraId="1BCDF74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8) Analise os dados Default gerados</w:t>
      </w:r>
    </w:p>
    <w:p w14:paraId="4794607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2246ABB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Starter kit na COMM45</w:t>
      </w:r>
    </w:p>
    <w:p w14:paraId="0C36ABE8"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286D92A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Com Connect: </w:t>
      </w:r>
      <w:proofErr w:type="spellStart"/>
      <w:proofErr w:type="gramStart"/>
      <w:r w:rsidRPr="00C53FA4">
        <w:rPr>
          <w:rFonts w:asciiTheme="minorHAnsi" w:hAnsiTheme="minorHAnsi"/>
          <w:color w:val="222222"/>
          <w:sz w:val="20"/>
          <w:szCs w:val="20"/>
          <w:lang w:val="en-US"/>
        </w:rPr>
        <w:t>iSelNum</w:t>
      </w:r>
      <w:proofErr w:type="spellEnd"/>
      <w:r w:rsidRPr="00C53FA4">
        <w:rPr>
          <w:rFonts w:asciiTheme="minorHAnsi" w:hAnsiTheme="minorHAnsi"/>
          <w:color w:val="222222"/>
          <w:sz w:val="20"/>
          <w:szCs w:val="20"/>
          <w:lang w:val="en-US"/>
        </w:rPr>
        <w:t>[</w:t>
      </w:r>
      <w:proofErr w:type="gramEnd"/>
      <w:r w:rsidRPr="00C53FA4">
        <w:rPr>
          <w:rFonts w:asciiTheme="minorHAnsi" w:hAnsiTheme="minorHAnsi"/>
          <w:color w:val="222222"/>
          <w:sz w:val="20"/>
          <w:szCs w:val="20"/>
          <w:lang w:val="en-US"/>
        </w:rPr>
        <w:t>45] Baud[115200] </w:t>
      </w:r>
    </w:p>
    <w:p w14:paraId="0E9F4944"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lang w:val="en-US"/>
        </w:rPr>
      </w:pPr>
    </w:p>
    <w:p w14:paraId="0FCA653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AT+</w:t>
      </w:r>
      <w:r w:rsidR="000C42F9">
        <w:rPr>
          <w:rFonts w:asciiTheme="minorHAnsi" w:hAnsiTheme="minorHAnsi"/>
          <w:color w:val="222222"/>
          <w:sz w:val="20"/>
          <w:szCs w:val="20"/>
          <w:lang w:val="en-US"/>
        </w:rPr>
        <w:t>LORA</w:t>
      </w:r>
      <w:r w:rsidRPr="00C53FA4">
        <w:rPr>
          <w:rFonts w:asciiTheme="minorHAnsi" w:hAnsiTheme="minorHAnsi"/>
          <w:color w:val="222222"/>
          <w:sz w:val="20"/>
          <w:szCs w:val="20"/>
          <w:lang w:val="en-US"/>
        </w:rPr>
        <w:t>_S=</w:t>
      </w:r>
    </w:p>
    <w:p w14:paraId="6299823C"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p>
    <w:p w14:paraId="36262BC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w:t>
      </w:r>
    </w:p>
    <w:p w14:paraId="716A9EC0"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Firmware </w:t>
      </w:r>
      <w:proofErr w:type="gramStart"/>
      <w:r w:rsidRPr="00C53FA4">
        <w:rPr>
          <w:rFonts w:asciiTheme="minorHAnsi" w:hAnsiTheme="minorHAnsi"/>
          <w:color w:val="222222"/>
          <w:sz w:val="20"/>
          <w:szCs w:val="20"/>
          <w:lang w:val="en-US"/>
        </w:rPr>
        <w:t>version :</w:t>
      </w:r>
      <w:proofErr w:type="gramEnd"/>
      <w:r w:rsidRPr="00C53FA4">
        <w:rPr>
          <w:rFonts w:asciiTheme="minorHAnsi" w:hAnsiTheme="minorHAnsi"/>
          <w:color w:val="222222"/>
          <w:sz w:val="20"/>
          <w:szCs w:val="20"/>
          <w:lang w:val="en-US"/>
        </w:rPr>
        <w:t xml:space="preserve"> 2.0.0</w:t>
      </w:r>
    </w:p>
    <w:p w14:paraId="225918B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proofErr w:type="gramStart"/>
      <w:r w:rsidRPr="00C53FA4">
        <w:rPr>
          <w:rFonts w:asciiTheme="minorHAnsi" w:hAnsiTheme="minorHAnsi"/>
          <w:color w:val="222222"/>
          <w:sz w:val="20"/>
          <w:szCs w:val="20"/>
          <w:lang w:val="en-US"/>
        </w:rPr>
        <w:t>DeviceEUI</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702C1FFFFE5358B6</w:t>
      </w:r>
    </w:p>
    <w:p w14:paraId="4F1542B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Device </w:t>
      </w:r>
      <w:proofErr w:type="gramStart"/>
      <w:r w:rsidRPr="00C53FA4">
        <w:rPr>
          <w:rFonts w:asciiTheme="minorHAnsi" w:hAnsiTheme="minorHAnsi"/>
          <w:color w:val="222222"/>
          <w:sz w:val="20"/>
          <w:szCs w:val="20"/>
          <w:lang w:val="en-US"/>
        </w:rPr>
        <w:t>ID :</w:t>
      </w:r>
      <w:proofErr w:type="gramEnd"/>
      <w:r w:rsidRPr="00C53FA4">
        <w:rPr>
          <w:rFonts w:asciiTheme="minorHAnsi" w:hAnsiTheme="minorHAnsi"/>
          <w:color w:val="222222"/>
          <w:sz w:val="20"/>
          <w:szCs w:val="20"/>
          <w:lang w:val="en-US"/>
        </w:rPr>
        <w:t xml:space="preserve"> 0x01</w:t>
      </w:r>
    </w:p>
    <w:p w14:paraId="7DACA54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Frequency :</w:t>
      </w:r>
      <w:proofErr w:type="gramEnd"/>
      <w:r w:rsidRPr="00C53FA4">
        <w:rPr>
          <w:rFonts w:asciiTheme="minorHAnsi" w:hAnsiTheme="minorHAnsi"/>
          <w:color w:val="222222"/>
          <w:sz w:val="20"/>
          <w:szCs w:val="20"/>
          <w:lang w:val="en-US"/>
        </w:rPr>
        <w:t xml:space="preserve"> 923300000 Hz</w:t>
      </w:r>
    </w:p>
    <w:p w14:paraId="634E070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Bandwidth :</w:t>
      </w:r>
      <w:proofErr w:type="gramEnd"/>
      <w:r w:rsidRPr="00C53FA4">
        <w:rPr>
          <w:rFonts w:asciiTheme="minorHAnsi" w:hAnsiTheme="minorHAnsi"/>
          <w:color w:val="222222"/>
          <w:sz w:val="20"/>
          <w:szCs w:val="20"/>
          <w:lang w:val="en-US"/>
        </w:rPr>
        <w:t xml:space="preserve"> 7 </w:t>
      </w:r>
    </w:p>
    <w:p w14:paraId="4370C78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Power :</w:t>
      </w:r>
      <w:proofErr w:type="gramEnd"/>
      <w:r w:rsidRPr="00C53FA4">
        <w:rPr>
          <w:rFonts w:asciiTheme="minorHAnsi" w:hAnsiTheme="minorHAnsi"/>
          <w:color w:val="222222"/>
          <w:sz w:val="20"/>
          <w:szCs w:val="20"/>
          <w:lang w:val="en-US"/>
        </w:rPr>
        <w:t xml:space="preserve"> 20 dBm</w:t>
      </w:r>
    </w:p>
    <w:p w14:paraId="58A4398C"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Spreading </w:t>
      </w:r>
      <w:proofErr w:type="gramStart"/>
      <w:r w:rsidRPr="00C53FA4">
        <w:rPr>
          <w:rFonts w:asciiTheme="minorHAnsi" w:hAnsiTheme="minorHAnsi"/>
          <w:color w:val="222222"/>
          <w:sz w:val="20"/>
          <w:szCs w:val="20"/>
          <w:lang w:val="en-US"/>
        </w:rPr>
        <w:t>Factor :</w:t>
      </w:r>
      <w:proofErr w:type="gramEnd"/>
      <w:r w:rsidRPr="00C53FA4">
        <w:rPr>
          <w:rFonts w:asciiTheme="minorHAnsi" w:hAnsiTheme="minorHAnsi"/>
          <w:color w:val="222222"/>
          <w:sz w:val="20"/>
          <w:szCs w:val="20"/>
          <w:lang w:val="en-US"/>
        </w:rPr>
        <w:t xml:space="preserve"> 10</w:t>
      </w:r>
    </w:p>
    <w:p w14:paraId="2F409B15"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r w:rsidRPr="00C53FA4">
        <w:rPr>
          <w:rFonts w:asciiTheme="minorHAnsi" w:hAnsiTheme="minorHAnsi"/>
          <w:color w:val="222222"/>
          <w:sz w:val="20"/>
          <w:szCs w:val="20"/>
          <w:lang w:val="en-US"/>
        </w:rPr>
        <w:t>RxGain</w:t>
      </w:r>
      <w:proofErr w:type="spellEnd"/>
      <w:r w:rsidRPr="00C53FA4">
        <w:rPr>
          <w:rFonts w:asciiTheme="minorHAnsi" w:hAnsiTheme="minorHAnsi"/>
          <w:color w:val="222222"/>
          <w:sz w:val="20"/>
          <w:szCs w:val="20"/>
          <w:lang w:val="en-US"/>
        </w:rPr>
        <w:t>: 1</w:t>
      </w:r>
    </w:p>
    <w:p w14:paraId="5C8A4BB2"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AES </w:t>
      </w:r>
      <w:proofErr w:type="gramStart"/>
      <w:r w:rsidRPr="00C53FA4">
        <w:rPr>
          <w:rFonts w:asciiTheme="minorHAnsi" w:hAnsiTheme="minorHAnsi"/>
          <w:color w:val="222222"/>
          <w:sz w:val="20"/>
          <w:szCs w:val="20"/>
          <w:lang w:val="en-US"/>
        </w:rPr>
        <w:t>state :</w:t>
      </w:r>
      <w:proofErr w:type="gramEnd"/>
      <w:r w:rsidRPr="00C53FA4">
        <w:rPr>
          <w:rFonts w:asciiTheme="minorHAnsi" w:hAnsiTheme="minorHAnsi"/>
          <w:color w:val="222222"/>
          <w:sz w:val="20"/>
          <w:szCs w:val="20"/>
          <w:lang w:val="en-US"/>
        </w:rPr>
        <w:t xml:space="preserve"> ON</w:t>
      </w:r>
    </w:p>
    <w:p w14:paraId="4086C80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Mode :</w:t>
      </w:r>
      <w:proofErr w:type="gramEnd"/>
      <w:r w:rsidRPr="00C53FA4">
        <w:rPr>
          <w:rFonts w:asciiTheme="minorHAnsi" w:hAnsiTheme="minorHAnsi"/>
          <w:color w:val="222222"/>
          <w:sz w:val="20"/>
          <w:szCs w:val="20"/>
          <w:lang w:val="en-US"/>
        </w:rPr>
        <w:t xml:space="preserve"> Normal</w:t>
      </w:r>
    </w:p>
    <w:p w14:paraId="0DB57324"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r w:rsidRPr="00C53FA4">
        <w:rPr>
          <w:rFonts w:asciiTheme="minorHAnsi" w:hAnsiTheme="minorHAnsi"/>
          <w:color w:val="222222"/>
          <w:sz w:val="20"/>
          <w:szCs w:val="20"/>
          <w:lang w:val="en-US"/>
        </w:rPr>
        <w:t>Sync_</w:t>
      </w:r>
      <w:proofErr w:type="gramStart"/>
      <w:r w:rsidRPr="00C53FA4">
        <w:rPr>
          <w:rFonts w:asciiTheme="minorHAnsi" w:hAnsiTheme="minorHAnsi"/>
          <w:color w:val="222222"/>
          <w:sz w:val="20"/>
          <w:szCs w:val="20"/>
          <w:lang w:val="en-US"/>
        </w:rPr>
        <w:t>code</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12</w:t>
      </w:r>
    </w:p>
    <w:p w14:paraId="050EEC72"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proofErr w:type="gramStart"/>
      <w:r w:rsidRPr="00C53FA4">
        <w:rPr>
          <w:rFonts w:asciiTheme="minorHAnsi" w:hAnsiTheme="minorHAnsi"/>
          <w:color w:val="222222"/>
          <w:sz w:val="20"/>
          <w:szCs w:val="20"/>
          <w:lang w:val="en-US"/>
        </w:rPr>
        <w:t>DevAddr</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ed550001</w:t>
      </w:r>
    </w:p>
    <w:p w14:paraId="28918604"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Compress :</w:t>
      </w:r>
      <w:proofErr w:type="gramEnd"/>
      <w:r w:rsidRPr="00C53FA4">
        <w:rPr>
          <w:rFonts w:asciiTheme="minorHAnsi" w:hAnsiTheme="minorHAnsi"/>
          <w:color w:val="222222"/>
          <w:sz w:val="20"/>
          <w:szCs w:val="20"/>
          <w:lang w:val="en-US"/>
        </w:rPr>
        <w:t xml:space="preserve"> 2</w:t>
      </w:r>
    </w:p>
    <w:p w14:paraId="71CF0E8F"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proofErr w:type="gramStart"/>
      <w:r w:rsidRPr="00C53FA4">
        <w:rPr>
          <w:rFonts w:asciiTheme="minorHAnsi" w:hAnsiTheme="minorHAnsi"/>
          <w:color w:val="222222"/>
          <w:sz w:val="20"/>
          <w:szCs w:val="20"/>
          <w:lang w:val="en-US"/>
        </w:rPr>
        <w:t>Fport</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0</w:t>
      </w:r>
    </w:p>
    <w:p w14:paraId="2F6E6C40"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Repeat :</w:t>
      </w:r>
      <w:proofErr w:type="gramEnd"/>
      <w:r w:rsidRPr="00C53FA4">
        <w:rPr>
          <w:rFonts w:asciiTheme="minorHAnsi" w:hAnsiTheme="minorHAnsi"/>
          <w:color w:val="222222"/>
          <w:sz w:val="20"/>
          <w:szCs w:val="20"/>
          <w:lang w:val="en-US"/>
        </w:rPr>
        <w:t xml:space="preserve"> 0</w:t>
      </w:r>
    </w:p>
    <w:p w14:paraId="3A3BA718"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Brief </w:t>
      </w:r>
      <w:proofErr w:type="gramStart"/>
      <w:r w:rsidRPr="00C53FA4">
        <w:rPr>
          <w:rFonts w:asciiTheme="minorHAnsi" w:hAnsiTheme="minorHAnsi"/>
          <w:color w:val="222222"/>
          <w:sz w:val="20"/>
          <w:szCs w:val="20"/>
          <w:lang w:val="en-US"/>
        </w:rPr>
        <w:t>mode :</w:t>
      </w:r>
      <w:proofErr w:type="gramEnd"/>
      <w:r w:rsidRPr="00C53FA4">
        <w:rPr>
          <w:rFonts w:asciiTheme="minorHAnsi" w:hAnsiTheme="minorHAnsi"/>
          <w:color w:val="222222"/>
          <w:sz w:val="20"/>
          <w:szCs w:val="20"/>
          <w:lang w:val="en-US"/>
        </w:rPr>
        <w:t xml:space="preserve"> 0</w:t>
      </w:r>
    </w:p>
    <w:p w14:paraId="1D862760"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Raw </w:t>
      </w:r>
      <w:proofErr w:type="gramStart"/>
      <w:r w:rsidRPr="00C53FA4">
        <w:rPr>
          <w:rFonts w:asciiTheme="minorHAnsi" w:hAnsiTheme="minorHAnsi"/>
          <w:color w:val="222222"/>
          <w:sz w:val="20"/>
          <w:szCs w:val="20"/>
          <w:lang w:val="en-US"/>
        </w:rPr>
        <w:t>mode :</w:t>
      </w:r>
      <w:proofErr w:type="gramEnd"/>
      <w:r w:rsidRPr="00C53FA4">
        <w:rPr>
          <w:rFonts w:asciiTheme="minorHAnsi" w:hAnsiTheme="minorHAnsi"/>
          <w:color w:val="222222"/>
          <w:sz w:val="20"/>
          <w:szCs w:val="20"/>
          <w:lang w:val="en-US"/>
        </w:rPr>
        <w:t xml:space="preserve"> 0</w:t>
      </w:r>
    </w:p>
    <w:p w14:paraId="3EA157A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LBT </w:t>
      </w:r>
      <w:proofErr w:type="spellStart"/>
      <w:r w:rsidRPr="00C53FA4">
        <w:rPr>
          <w:rFonts w:asciiTheme="minorHAnsi" w:hAnsiTheme="minorHAnsi"/>
          <w:color w:val="222222"/>
          <w:sz w:val="20"/>
          <w:szCs w:val="20"/>
          <w:lang w:val="en-US"/>
        </w:rPr>
        <w:t>Rssi</w:t>
      </w:r>
      <w:proofErr w:type="spellEnd"/>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Level :</w:t>
      </w:r>
      <w:proofErr w:type="gramEnd"/>
      <w:r w:rsidRPr="00C53FA4">
        <w:rPr>
          <w:rFonts w:asciiTheme="minorHAnsi" w:hAnsiTheme="minorHAnsi"/>
          <w:color w:val="222222"/>
          <w:sz w:val="20"/>
          <w:szCs w:val="20"/>
          <w:lang w:val="en-US"/>
        </w:rPr>
        <w:t xml:space="preserve"> -65</w:t>
      </w:r>
    </w:p>
    <w:p w14:paraId="4EAD84D4"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w:t>
      </w:r>
    </w:p>
    <w:p w14:paraId="71CD91F4"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p>
    <w:p w14:paraId="76652EC8"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OK</w:t>
      </w:r>
    </w:p>
    <w:p w14:paraId="22C09349" w14:textId="77777777" w:rsidR="00C53FA4" w:rsidRPr="00C53FA4" w:rsidRDefault="00C53FA4" w:rsidP="00C53FA4">
      <w:pPr>
        <w:pStyle w:val="NormalWeb"/>
        <w:spacing w:before="0" w:beforeAutospacing="0" w:after="0" w:afterAutospacing="0"/>
        <w:rPr>
          <w:rFonts w:asciiTheme="minorHAnsi" w:hAnsiTheme="minorHAnsi"/>
          <w:color w:val="000000"/>
          <w:sz w:val="20"/>
          <w:szCs w:val="20"/>
          <w:lang w:val="en-US"/>
        </w:rPr>
      </w:pPr>
    </w:p>
    <w:p w14:paraId="50DF2F43"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lang w:val="en-US"/>
        </w:rPr>
      </w:pPr>
    </w:p>
    <w:p w14:paraId="1D24EBB8" w14:textId="77777777" w:rsidR="00C53FA4" w:rsidRDefault="00C53FA4" w:rsidP="00C53FA4">
      <w:pPr>
        <w:pStyle w:val="separator"/>
        <w:spacing w:before="0" w:beforeAutospacing="0" w:after="0" w:afterAutospacing="0"/>
        <w:rPr>
          <w:rFonts w:asciiTheme="minorHAnsi" w:hAnsiTheme="minorHAnsi"/>
          <w:color w:val="222222"/>
          <w:sz w:val="20"/>
          <w:szCs w:val="20"/>
          <w:lang w:val="en-US"/>
        </w:rPr>
      </w:pPr>
    </w:p>
    <w:p w14:paraId="2C73A52C"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lastRenderedPageBreak/>
        <w:t xml:space="preserve">Starter kit </w:t>
      </w:r>
      <w:proofErr w:type="spellStart"/>
      <w:r w:rsidRPr="00C53FA4">
        <w:rPr>
          <w:rFonts w:asciiTheme="minorHAnsi" w:hAnsiTheme="minorHAnsi"/>
          <w:color w:val="222222"/>
          <w:sz w:val="20"/>
          <w:szCs w:val="20"/>
          <w:lang w:val="en-US"/>
        </w:rPr>
        <w:t>na</w:t>
      </w:r>
      <w:proofErr w:type="spellEnd"/>
      <w:r w:rsidRPr="00C53FA4">
        <w:rPr>
          <w:rFonts w:asciiTheme="minorHAnsi" w:hAnsiTheme="minorHAnsi"/>
          <w:color w:val="222222"/>
          <w:sz w:val="20"/>
          <w:szCs w:val="20"/>
          <w:lang w:val="en-US"/>
        </w:rPr>
        <w:t xml:space="preserve"> COMM48</w:t>
      </w:r>
    </w:p>
    <w:p w14:paraId="6B944CB8"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p>
    <w:p w14:paraId="3350107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Com Connect: </w:t>
      </w:r>
      <w:proofErr w:type="spellStart"/>
      <w:proofErr w:type="gramStart"/>
      <w:r w:rsidRPr="00C53FA4">
        <w:rPr>
          <w:rFonts w:asciiTheme="minorHAnsi" w:hAnsiTheme="minorHAnsi"/>
          <w:color w:val="222222"/>
          <w:sz w:val="20"/>
          <w:szCs w:val="20"/>
          <w:lang w:val="en-US"/>
        </w:rPr>
        <w:t>iSelNum</w:t>
      </w:r>
      <w:proofErr w:type="spellEnd"/>
      <w:r w:rsidRPr="00C53FA4">
        <w:rPr>
          <w:rFonts w:asciiTheme="minorHAnsi" w:hAnsiTheme="minorHAnsi"/>
          <w:color w:val="222222"/>
          <w:sz w:val="20"/>
          <w:szCs w:val="20"/>
          <w:lang w:val="en-US"/>
        </w:rPr>
        <w:t>[</w:t>
      </w:r>
      <w:proofErr w:type="gramEnd"/>
      <w:r w:rsidRPr="00C53FA4">
        <w:rPr>
          <w:rFonts w:asciiTheme="minorHAnsi" w:hAnsiTheme="minorHAnsi"/>
          <w:color w:val="222222"/>
          <w:sz w:val="20"/>
          <w:szCs w:val="20"/>
          <w:lang w:val="en-US"/>
        </w:rPr>
        <w:t>48] Baud[115200] </w:t>
      </w:r>
    </w:p>
    <w:p w14:paraId="2194E5E0"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lang w:val="en-US"/>
        </w:rPr>
      </w:pPr>
    </w:p>
    <w:p w14:paraId="684375C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AT+</w:t>
      </w:r>
      <w:r w:rsidR="000C42F9">
        <w:rPr>
          <w:rFonts w:asciiTheme="minorHAnsi" w:hAnsiTheme="minorHAnsi"/>
          <w:color w:val="222222"/>
          <w:sz w:val="20"/>
          <w:szCs w:val="20"/>
          <w:lang w:val="en-US"/>
        </w:rPr>
        <w:t>LORA</w:t>
      </w:r>
      <w:r w:rsidRPr="00C53FA4">
        <w:rPr>
          <w:rFonts w:asciiTheme="minorHAnsi" w:hAnsiTheme="minorHAnsi"/>
          <w:color w:val="222222"/>
          <w:sz w:val="20"/>
          <w:szCs w:val="20"/>
          <w:lang w:val="en-US"/>
        </w:rPr>
        <w:t>_S=</w:t>
      </w:r>
    </w:p>
    <w:p w14:paraId="7F0A1DF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p>
    <w:p w14:paraId="422D9D2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w:t>
      </w:r>
    </w:p>
    <w:p w14:paraId="6AF288A7"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Firmware </w:t>
      </w:r>
      <w:proofErr w:type="gramStart"/>
      <w:r w:rsidRPr="00C53FA4">
        <w:rPr>
          <w:rFonts w:asciiTheme="minorHAnsi" w:hAnsiTheme="minorHAnsi"/>
          <w:color w:val="222222"/>
          <w:sz w:val="20"/>
          <w:szCs w:val="20"/>
          <w:lang w:val="en-US"/>
        </w:rPr>
        <w:t>version :</w:t>
      </w:r>
      <w:proofErr w:type="gramEnd"/>
      <w:r w:rsidRPr="00C53FA4">
        <w:rPr>
          <w:rFonts w:asciiTheme="minorHAnsi" w:hAnsiTheme="minorHAnsi"/>
          <w:color w:val="222222"/>
          <w:sz w:val="20"/>
          <w:szCs w:val="20"/>
          <w:lang w:val="en-US"/>
        </w:rPr>
        <w:t xml:space="preserve"> 2.0.0</w:t>
      </w:r>
    </w:p>
    <w:p w14:paraId="7571644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proofErr w:type="gramStart"/>
      <w:r w:rsidRPr="00C53FA4">
        <w:rPr>
          <w:rFonts w:asciiTheme="minorHAnsi" w:hAnsiTheme="minorHAnsi"/>
          <w:color w:val="222222"/>
          <w:sz w:val="20"/>
          <w:szCs w:val="20"/>
          <w:lang w:val="en-US"/>
        </w:rPr>
        <w:t>DeviceEUI</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702C1FFFFE5358C1</w:t>
      </w:r>
    </w:p>
    <w:p w14:paraId="1A21E512"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Device </w:t>
      </w:r>
      <w:proofErr w:type="gramStart"/>
      <w:r w:rsidRPr="00C53FA4">
        <w:rPr>
          <w:rFonts w:asciiTheme="minorHAnsi" w:hAnsiTheme="minorHAnsi"/>
          <w:color w:val="222222"/>
          <w:sz w:val="20"/>
          <w:szCs w:val="20"/>
          <w:lang w:val="en-US"/>
        </w:rPr>
        <w:t>ID :</w:t>
      </w:r>
      <w:proofErr w:type="gramEnd"/>
      <w:r w:rsidRPr="00C53FA4">
        <w:rPr>
          <w:rFonts w:asciiTheme="minorHAnsi" w:hAnsiTheme="minorHAnsi"/>
          <w:color w:val="222222"/>
          <w:sz w:val="20"/>
          <w:szCs w:val="20"/>
          <w:lang w:val="en-US"/>
        </w:rPr>
        <w:t xml:space="preserve"> 0x01</w:t>
      </w:r>
    </w:p>
    <w:p w14:paraId="215DAA3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Frequency :</w:t>
      </w:r>
      <w:proofErr w:type="gramEnd"/>
      <w:r w:rsidRPr="00C53FA4">
        <w:rPr>
          <w:rFonts w:asciiTheme="minorHAnsi" w:hAnsiTheme="minorHAnsi"/>
          <w:color w:val="222222"/>
          <w:sz w:val="20"/>
          <w:szCs w:val="20"/>
          <w:lang w:val="en-US"/>
        </w:rPr>
        <w:t xml:space="preserve"> 923300000 Hz</w:t>
      </w:r>
    </w:p>
    <w:p w14:paraId="21572505"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Bandwidth :</w:t>
      </w:r>
      <w:proofErr w:type="gramEnd"/>
      <w:r w:rsidRPr="00C53FA4">
        <w:rPr>
          <w:rFonts w:asciiTheme="minorHAnsi" w:hAnsiTheme="minorHAnsi"/>
          <w:color w:val="222222"/>
          <w:sz w:val="20"/>
          <w:szCs w:val="20"/>
          <w:lang w:val="en-US"/>
        </w:rPr>
        <w:t xml:space="preserve"> 7 </w:t>
      </w:r>
    </w:p>
    <w:p w14:paraId="2733F707"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Power :</w:t>
      </w:r>
      <w:proofErr w:type="gramEnd"/>
      <w:r w:rsidRPr="00C53FA4">
        <w:rPr>
          <w:rFonts w:asciiTheme="minorHAnsi" w:hAnsiTheme="minorHAnsi"/>
          <w:color w:val="222222"/>
          <w:sz w:val="20"/>
          <w:szCs w:val="20"/>
          <w:lang w:val="en-US"/>
        </w:rPr>
        <w:t xml:space="preserve"> 20 dBm</w:t>
      </w:r>
    </w:p>
    <w:p w14:paraId="0F988297"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Spreading </w:t>
      </w:r>
      <w:proofErr w:type="gramStart"/>
      <w:r w:rsidRPr="00C53FA4">
        <w:rPr>
          <w:rFonts w:asciiTheme="minorHAnsi" w:hAnsiTheme="minorHAnsi"/>
          <w:color w:val="222222"/>
          <w:sz w:val="20"/>
          <w:szCs w:val="20"/>
          <w:lang w:val="en-US"/>
        </w:rPr>
        <w:t>Factor :</w:t>
      </w:r>
      <w:proofErr w:type="gramEnd"/>
      <w:r w:rsidRPr="00C53FA4">
        <w:rPr>
          <w:rFonts w:asciiTheme="minorHAnsi" w:hAnsiTheme="minorHAnsi"/>
          <w:color w:val="222222"/>
          <w:sz w:val="20"/>
          <w:szCs w:val="20"/>
          <w:lang w:val="en-US"/>
        </w:rPr>
        <w:t xml:space="preserve"> 10</w:t>
      </w:r>
    </w:p>
    <w:p w14:paraId="68D6936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r w:rsidRPr="00C53FA4">
        <w:rPr>
          <w:rFonts w:asciiTheme="minorHAnsi" w:hAnsiTheme="minorHAnsi"/>
          <w:color w:val="222222"/>
          <w:sz w:val="20"/>
          <w:szCs w:val="20"/>
          <w:lang w:val="en-US"/>
        </w:rPr>
        <w:t>RxGain</w:t>
      </w:r>
      <w:proofErr w:type="spellEnd"/>
      <w:r w:rsidRPr="00C53FA4">
        <w:rPr>
          <w:rFonts w:asciiTheme="minorHAnsi" w:hAnsiTheme="minorHAnsi"/>
          <w:color w:val="222222"/>
          <w:sz w:val="20"/>
          <w:szCs w:val="20"/>
          <w:lang w:val="en-US"/>
        </w:rPr>
        <w:t>: 1</w:t>
      </w:r>
    </w:p>
    <w:p w14:paraId="0AE29BC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AES </w:t>
      </w:r>
      <w:proofErr w:type="gramStart"/>
      <w:r w:rsidRPr="00C53FA4">
        <w:rPr>
          <w:rFonts w:asciiTheme="minorHAnsi" w:hAnsiTheme="minorHAnsi"/>
          <w:color w:val="222222"/>
          <w:sz w:val="20"/>
          <w:szCs w:val="20"/>
          <w:lang w:val="en-US"/>
        </w:rPr>
        <w:t>state :</w:t>
      </w:r>
      <w:proofErr w:type="gramEnd"/>
      <w:r w:rsidRPr="00C53FA4">
        <w:rPr>
          <w:rFonts w:asciiTheme="minorHAnsi" w:hAnsiTheme="minorHAnsi"/>
          <w:color w:val="222222"/>
          <w:sz w:val="20"/>
          <w:szCs w:val="20"/>
          <w:lang w:val="en-US"/>
        </w:rPr>
        <w:t xml:space="preserve"> ON</w:t>
      </w:r>
    </w:p>
    <w:p w14:paraId="327E2F2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Mode :</w:t>
      </w:r>
      <w:proofErr w:type="gramEnd"/>
      <w:r w:rsidRPr="00C53FA4">
        <w:rPr>
          <w:rFonts w:asciiTheme="minorHAnsi" w:hAnsiTheme="minorHAnsi"/>
          <w:color w:val="222222"/>
          <w:sz w:val="20"/>
          <w:szCs w:val="20"/>
          <w:lang w:val="en-US"/>
        </w:rPr>
        <w:t xml:space="preserve"> Normal</w:t>
      </w:r>
    </w:p>
    <w:p w14:paraId="2DE4B90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r w:rsidRPr="00C53FA4">
        <w:rPr>
          <w:rFonts w:asciiTheme="minorHAnsi" w:hAnsiTheme="minorHAnsi"/>
          <w:color w:val="222222"/>
          <w:sz w:val="20"/>
          <w:szCs w:val="20"/>
          <w:lang w:val="en-US"/>
        </w:rPr>
        <w:t>Sync_</w:t>
      </w:r>
      <w:proofErr w:type="gramStart"/>
      <w:r w:rsidRPr="00C53FA4">
        <w:rPr>
          <w:rFonts w:asciiTheme="minorHAnsi" w:hAnsiTheme="minorHAnsi"/>
          <w:color w:val="222222"/>
          <w:sz w:val="20"/>
          <w:szCs w:val="20"/>
          <w:lang w:val="en-US"/>
        </w:rPr>
        <w:t>code</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12</w:t>
      </w:r>
    </w:p>
    <w:p w14:paraId="3A9BEA2F"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proofErr w:type="gramStart"/>
      <w:r w:rsidRPr="00C53FA4">
        <w:rPr>
          <w:rFonts w:asciiTheme="minorHAnsi" w:hAnsiTheme="minorHAnsi"/>
          <w:color w:val="222222"/>
          <w:sz w:val="20"/>
          <w:szCs w:val="20"/>
          <w:lang w:val="en-US"/>
        </w:rPr>
        <w:t>DevAddr</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00000000</w:t>
      </w:r>
    </w:p>
    <w:p w14:paraId="0A73EB5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Compress :</w:t>
      </w:r>
      <w:proofErr w:type="gramEnd"/>
      <w:r w:rsidRPr="00C53FA4">
        <w:rPr>
          <w:rFonts w:asciiTheme="minorHAnsi" w:hAnsiTheme="minorHAnsi"/>
          <w:color w:val="222222"/>
          <w:sz w:val="20"/>
          <w:szCs w:val="20"/>
          <w:lang w:val="en-US"/>
        </w:rPr>
        <w:t xml:space="preserve"> 2</w:t>
      </w:r>
    </w:p>
    <w:p w14:paraId="1C18090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spellStart"/>
      <w:proofErr w:type="gramStart"/>
      <w:r w:rsidRPr="00C53FA4">
        <w:rPr>
          <w:rFonts w:asciiTheme="minorHAnsi" w:hAnsiTheme="minorHAnsi"/>
          <w:color w:val="222222"/>
          <w:sz w:val="20"/>
          <w:szCs w:val="20"/>
          <w:lang w:val="en-US"/>
        </w:rPr>
        <w:t>Fport</w:t>
      </w:r>
      <w:proofErr w:type="spellEnd"/>
      <w:r w:rsidRPr="00C53FA4">
        <w:rPr>
          <w:rFonts w:asciiTheme="minorHAnsi" w:hAnsiTheme="minorHAnsi"/>
          <w:color w:val="222222"/>
          <w:sz w:val="20"/>
          <w:szCs w:val="20"/>
          <w:lang w:val="en-US"/>
        </w:rPr>
        <w:t xml:space="preserve"> :</w:t>
      </w:r>
      <w:proofErr w:type="gramEnd"/>
      <w:r w:rsidRPr="00C53FA4">
        <w:rPr>
          <w:rFonts w:asciiTheme="minorHAnsi" w:hAnsiTheme="minorHAnsi"/>
          <w:color w:val="222222"/>
          <w:sz w:val="20"/>
          <w:szCs w:val="20"/>
          <w:lang w:val="en-US"/>
        </w:rPr>
        <w:t xml:space="preserve"> 0</w:t>
      </w:r>
    </w:p>
    <w:p w14:paraId="6120042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Repeat :</w:t>
      </w:r>
      <w:proofErr w:type="gramEnd"/>
      <w:r w:rsidRPr="00C53FA4">
        <w:rPr>
          <w:rFonts w:asciiTheme="minorHAnsi" w:hAnsiTheme="minorHAnsi"/>
          <w:color w:val="222222"/>
          <w:sz w:val="20"/>
          <w:szCs w:val="20"/>
          <w:lang w:val="en-US"/>
        </w:rPr>
        <w:t xml:space="preserve"> 0</w:t>
      </w:r>
    </w:p>
    <w:p w14:paraId="244C0A2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Brief </w:t>
      </w:r>
      <w:proofErr w:type="gramStart"/>
      <w:r w:rsidRPr="00C53FA4">
        <w:rPr>
          <w:rFonts w:asciiTheme="minorHAnsi" w:hAnsiTheme="minorHAnsi"/>
          <w:color w:val="222222"/>
          <w:sz w:val="20"/>
          <w:szCs w:val="20"/>
          <w:lang w:val="en-US"/>
        </w:rPr>
        <w:t>mode :</w:t>
      </w:r>
      <w:proofErr w:type="gramEnd"/>
      <w:r w:rsidRPr="00C53FA4">
        <w:rPr>
          <w:rFonts w:asciiTheme="minorHAnsi" w:hAnsiTheme="minorHAnsi"/>
          <w:color w:val="222222"/>
          <w:sz w:val="20"/>
          <w:szCs w:val="20"/>
          <w:lang w:val="en-US"/>
        </w:rPr>
        <w:t xml:space="preserve"> 0</w:t>
      </w:r>
    </w:p>
    <w:p w14:paraId="142D9C8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Raw </w:t>
      </w:r>
      <w:proofErr w:type="gramStart"/>
      <w:r w:rsidRPr="00C53FA4">
        <w:rPr>
          <w:rFonts w:asciiTheme="minorHAnsi" w:hAnsiTheme="minorHAnsi"/>
          <w:color w:val="222222"/>
          <w:sz w:val="20"/>
          <w:szCs w:val="20"/>
          <w:lang w:val="en-US"/>
        </w:rPr>
        <w:t>mode :</w:t>
      </w:r>
      <w:proofErr w:type="gramEnd"/>
      <w:r w:rsidRPr="00C53FA4">
        <w:rPr>
          <w:rFonts w:asciiTheme="minorHAnsi" w:hAnsiTheme="minorHAnsi"/>
          <w:color w:val="222222"/>
          <w:sz w:val="20"/>
          <w:szCs w:val="20"/>
          <w:lang w:val="en-US"/>
        </w:rPr>
        <w:t xml:space="preserve"> 0</w:t>
      </w:r>
    </w:p>
    <w:p w14:paraId="34D9FF1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LBT </w:t>
      </w:r>
      <w:proofErr w:type="spellStart"/>
      <w:r w:rsidRPr="00C53FA4">
        <w:rPr>
          <w:rFonts w:asciiTheme="minorHAnsi" w:hAnsiTheme="minorHAnsi"/>
          <w:color w:val="222222"/>
          <w:sz w:val="20"/>
          <w:szCs w:val="20"/>
          <w:lang w:val="en-US"/>
        </w:rPr>
        <w:t>Rssi</w:t>
      </w:r>
      <w:proofErr w:type="spellEnd"/>
      <w:r w:rsidRPr="00C53FA4">
        <w:rPr>
          <w:rFonts w:asciiTheme="minorHAnsi" w:hAnsiTheme="minorHAnsi"/>
          <w:color w:val="222222"/>
          <w:sz w:val="20"/>
          <w:szCs w:val="20"/>
          <w:lang w:val="en-US"/>
        </w:rPr>
        <w:t xml:space="preserve"> </w:t>
      </w:r>
      <w:proofErr w:type="gramStart"/>
      <w:r w:rsidRPr="00C53FA4">
        <w:rPr>
          <w:rFonts w:asciiTheme="minorHAnsi" w:hAnsiTheme="minorHAnsi"/>
          <w:color w:val="222222"/>
          <w:sz w:val="20"/>
          <w:szCs w:val="20"/>
          <w:lang w:val="en-US"/>
        </w:rPr>
        <w:t>Level :</w:t>
      </w:r>
      <w:proofErr w:type="gramEnd"/>
      <w:r w:rsidRPr="00C53FA4">
        <w:rPr>
          <w:rFonts w:asciiTheme="minorHAnsi" w:hAnsiTheme="minorHAnsi"/>
          <w:color w:val="222222"/>
          <w:sz w:val="20"/>
          <w:szCs w:val="20"/>
          <w:lang w:val="en-US"/>
        </w:rPr>
        <w:t xml:space="preserve"> -65</w:t>
      </w:r>
    </w:p>
    <w:p w14:paraId="2A1CFE3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w:t>
      </w:r>
    </w:p>
    <w:p w14:paraId="35512F11"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068763A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OK</w:t>
      </w:r>
    </w:p>
    <w:p w14:paraId="130724FC"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rPr>
      </w:pPr>
    </w:p>
    <w:p w14:paraId="1422A22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0FB46EE5"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9) Enviando dados P2p</w:t>
      </w:r>
    </w:p>
    <w:p w14:paraId="180EF2C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10857160"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 xml:space="preserve">Certifique-se que </w:t>
      </w:r>
      <w:proofErr w:type="spellStart"/>
      <w:r w:rsidRPr="00C53FA4">
        <w:rPr>
          <w:rFonts w:asciiTheme="minorHAnsi" w:hAnsiTheme="minorHAnsi"/>
          <w:color w:val="222222"/>
          <w:sz w:val="20"/>
          <w:szCs w:val="20"/>
        </w:rPr>
        <w:t>Freq</w:t>
      </w:r>
      <w:proofErr w:type="spellEnd"/>
      <w:r w:rsidRPr="00C53FA4">
        <w:rPr>
          <w:rFonts w:asciiTheme="minorHAnsi" w:hAnsiTheme="minorHAnsi"/>
          <w:color w:val="222222"/>
          <w:sz w:val="20"/>
          <w:szCs w:val="20"/>
        </w:rPr>
        <w:t xml:space="preserve">, SF, PWR e BW seja </w:t>
      </w:r>
      <w:proofErr w:type="gramStart"/>
      <w:r w:rsidRPr="00C53FA4">
        <w:rPr>
          <w:rFonts w:asciiTheme="minorHAnsi" w:hAnsiTheme="minorHAnsi"/>
          <w:color w:val="222222"/>
          <w:sz w:val="20"/>
          <w:szCs w:val="20"/>
        </w:rPr>
        <w:t>iguais</w:t>
      </w:r>
      <w:proofErr w:type="gramEnd"/>
      <w:r w:rsidRPr="00C53FA4">
        <w:rPr>
          <w:rFonts w:asciiTheme="minorHAnsi" w:hAnsiTheme="minorHAnsi"/>
          <w:color w:val="222222"/>
          <w:sz w:val="20"/>
          <w:szCs w:val="20"/>
        </w:rPr>
        <w:t xml:space="preserve"> nos 2 lados!</w:t>
      </w:r>
    </w:p>
    <w:p w14:paraId="6A5B2D9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46F1D3A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10) Digite um texto qualquer em MESSAGE (COMM48), por exemplo, "SMARTCORE I" e click em SEND.</w:t>
      </w:r>
    </w:p>
    <w:p w14:paraId="46516B8F"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r>
        <w:rPr>
          <w:noProof/>
        </w:rPr>
        <w:lastRenderedPageBreak/>
        <w:drawing>
          <wp:inline distT="0" distB="0" distL="0" distR="0" wp14:anchorId="2D61F831" wp14:editId="227B351D">
            <wp:extent cx="5400040" cy="4225016"/>
            <wp:effectExtent l="19050" t="0" r="0" b="0"/>
            <wp:docPr id="77" name="Imagem 74" descr="https://3.bp.blogspot.com/-1BYwvQiv1d0/XEcwUuHKZpI/AAAAAAAAUNg/D4DxnvxsXvUlScZt4cmLVuTav8zcgDJNwCLcBGAs/s16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3.bp.blogspot.com/-1BYwvQiv1d0/XEcwUuHKZpI/AAAAAAAAUNg/D4DxnvxsXvUlScZt4cmLVuTav8zcgDJNwCLcBGAs/s1600/5.png"/>
                    <pic:cNvPicPr>
                      <a:picLocks noChangeAspect="1" noChangeArrowheads="1"/>
                    </pic:cNvPicPr>
                  </pic:nvPicPr>
                  <pic:blipFill>
                    <a:blip r:embed="rId94" cstate="print"/>
                    <a:srcRect/>
                    <a:stretch>
                      <a:fillRect/>
                    </a:stretch>
                  </pic:blipFill>
                  <pic:spPr bwMode="auto">
                    <a:xfrm>
                      <a:off x="0" y="0"/>
                      <a:ext cx="5400040" cy="4225016"/>
                    </a:xfrm>
                    <a:prstGeom prst="rect">
                      <a:avLst/>
                    </a:prstGeom>
                    <a:noFill/>
                    <a:ln w="9525">
                      <a:noFill/>
                      <a:miter lim="800000"/>
                      <a:headEnd/>
                      <a:tailEnd/>
                    </a:ln>
                  </pic:spPr>
                </pic:pic>
              </a:graphicData>
            </a:graphic>
          </wp:inline>
        </w:drawing>
      </w:r>
    </w:p>
    <w:p w14:paraId="3C982823"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p>
    <w:p w14:paraId="3448A2BA" w14:textId="514F721F"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11) Observe no lado de COMM45, você ver</w:t>
      </w:r>
      <w:r w:rsidR="00864A68">
        <w:rPr>
          <w:rFonts w:asciiTheme="minorHAnsi" w:hAnsiTheme="minorHAnsi"/>
          <w:color w:val="222222"/>
          <w:sz w:val="20"/>
          <w:szCs w:val="20"/>
        </w:rPr>
        <w:t>á</w:t>
      </w:r>
      <w:r w:rsidRPr="00C53FA4">
        <w:rPr>
          <w:rFonts w:asciiTheme="minorHAnsi" w:hAnsiTheme="minorHAnsi"/>
          <w:color w:val="222222"/>
          <w:sz w:val="20"/>
          <w:szCs w:val="20"/>
        </w:rPr>
        <w:t xml:space="preserve"> a mensagem "SMARTCORE I", além de exibir o ID e SN de quem enviou o pacote.</w:t>
      </w:r>
    </w:p>
    <w:p w14:paraId="61979581"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0F4F7133"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r>
        <w:rPr>
          <w:noProof/>
        </w:rPr>
        <w:lastRenderedPageBreak/>
        <w:drawing>
          <wp:inline distT="0" distB="0" distL="0" distR="0" wp14:anchorId="6BB14DAF" wp14:editId="0BFE1C9A">
            <wp:extent cx="5400040" cy="4782811"/>
            <wp:effectExtent l="19050" t="0" r="0" b="0"/>
            <wp:docPr id="78" name="Imagem 77" descr="https://3.bp.blogspot.com/-Mj3VLMKUQww/XEcwn3AcifI/AAAAAAAAUNo/2d-O01634JI5abgymcIMs2Rb4EJeMXRmQCLcBGAs/s16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3.bp.blogspot.com/-Mj3VLMKUQww/XEcwn3AcifI/AAAAAAAAUNo/2d-O01634JI5abgymcIMs2Rb4EJeMXRmQCLcBGAs/s1600/6.png"/>
                    <pic:cNvPicPr>
                      <a:picLocks noChangeAspect="1" noChangeArrowheads="1"/>
                    </pic:cNvPicPr>
                  </pic:nvPicPr>
                  <pic:blipFill>
                    <a:blip r:embed="rId95" cstate="print"/>
                    <a:srcRect/>
                    <a:stretch>
                      <a:fillRect/>
                    </a:stretch>
                  </pic:blipFill>
                  <pic:spPr bwMode="auto">
                    <a:xfrm>
                      <a:off x="0" y="0"/>
                      <a:ext cx="5400040" cy="4782811"/>
                    </a:xfrm>
                    <a:prstGeom prst="rect">
                      <a:avLst/>
                    </a:prstGeom>
                    <a:noFill/>
                    <a:ln w="9525">
                      <a:noFill/>
                      <a:miter lim="800000"/>
                      <a:headEnd/>
                      <a:tailEnd/>
                    </a:ln>
                  </pic:spPr>
                </pic:pic>
              </a:graphicData>
            </a:graphic>
          </wp:inline>
        </w:drawing>
      </w:r>
    </w:p>
    <w:p w14:paraId="75B66440" w14:textId="77777777" w:rsidR="00C53FA4" w:rsidRPr="00C53FA4" w:rsidRDefault="00C53FA4" w:rsidP="00C53FA4">
      <w:pPr>
        <w:pStyle w:val="separator"/>
        <w:spacing w:before="0" w:beforeAutospacing="0" w:after="0" w:afterAutospacing="0"/>
        <w:jc w:val="center"/>
        <w:rPr>
          <w:rFonts w:asciiTheme="minorHAnsi" w:hAnsiTheme="minorHAnsi"/>
          <w:color w:val="000000"/>
          <w:sz w:val="20"/>
          <w:szCs w:val="20"/>
        </w:rPr>
      </w:pPr>
    </w:p>
    <w:p w14:paraId="7130EA5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12) Resetando o módulo</w:t>
      </w:r>
    </w:p>
    <w:p w14:paraId="7C9A74C0"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4C7DDAAB" w14:textId="29134C6E"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 xml:space="preserve">Ao resetar o módulo, você </w:t>
      </w:r>
      <w:r w:rsidR="00430F0F">
        <w:rPr>
          <w:rFonts w:asciiTheme="minorHAnsi" w:hAnsiTheme="minorHAnsi"/>
          <w:color w:val="222222"/>
          <w:sz w:val="20"/>
          <w:szCs w:val="20"/>
        </w:rPr>
        <w:t>verá</w:t>
      </w:r>
      <w:r w:rsidRPr="00C53FA4">
        <w:rPr>
          <w:rFonts w:asciiTheme="minorHAnsi" w:hAnsiTheme="minorHAnsi"/>
          <w:color w:val="222222"/>
          <w:sz w:val="20"/>
          <w:szCs w:val="20"/>
        </w:rPr>
        <w:t xml:space="preserve"> que o módulo vai transmitir a sequência </w:t>
      </w:r>
    </w:p>
    <w:p w14:paraId="133AA1C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4B5CDFA1"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123456789012345678901234567890</w:t>
      </w:r>
    </w:p>
    <w:p w14:paraId="44FBEDE4"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0FE22BD5" w14:textId="6467D9E5" w:rsidR="00C53FA4" w:rsidRPr="00C53FA4" w:rsidRDefault="00C53FA4" w:rsidP="00C53FA4">
      <w:pPr>
        <w:pStyle w:val="separator"/>
        <w:spacing w:before="0" w:beforeAutospacing="0" w:after="0" w:afterAutospacing="0"/>
        <w:rPr>
          <w:rFonts w:asciiTheme="minorHAnsi" w:hAnsiTheme="minorHAnsi"/>
          <w:color w:val="000000"/>
          <w:sz w:val="20"/>
          <w:szCs w:val="20"/>
        </w:rPr>
      </w:pPr>
      <w:proofErr w:type="spellStart"/>
      <w:r w:rsidRPr="00C53FA4">
        <w:rPr>
          <w:rFonts w:asciiTheme="minorHAnsi" w:hAnsiTheme="minorHAnsi"/>
          <w:color w:val="222222"/>
          <w:sz w:val="20"/>
          <w:szCs w:val="20"/>
        </w:rPr>
        <w:t>Pq</w:t>
      </w:r>
      <w:proofErr w:type="spellEnd"/>
      <w:r w:rsidRPr="00C53FA4">
        <w:rPr>
          <w:rFonts w:asciiTheme="minorHAnsi" w:hAnsiTheme="minorHAnsi"/>
          <w:color w:val="222222"/>
          <w:sz w:val="20"/>
          <w:szCs w:val="20"/>
        </w:rPr>
        <w:t xml:space="preserve"> isto?</w:t>
      </w:r>
    </w:p>
    <w:p w14:paraId="72B8425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21D64479" w14:textId="682ACCB5"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Veja o programa p2p ex</w:t>
      </w:r>
      <w:r w:rsidR="00430F0F">
        <w:rPr>
          <w:rFonts w:asciiTheme="minorHAnsi" w:hAnsiTheme="minorHAnsi"/>
          <w:color w:val="222222"/>
          <w:sz w:val="20"/>
          <w:szCs w:val="20"/>
        </w:rPr>
        <w:t>e</w:t>
      </w:r>
      <w:r w:rsidRPr="00C53FA4">
        <w:rPr>
          <w:rFonts w:asciiTheme="minorHAnsi" w:hAnsiTheme="minorHAnsi"/>
          <w:color w:val="222222"/>
          <w:sz w:val="20"/>
          <w:szCs w:val="20"/>
        </w:rPr>
        <w:t>mplo, ao resetar o módulo, ele já manda o pacote via comando AT+</w:t>
      </w:r>
      <w:r w:rsidR="000C42F9">
        <w:rPr>
          <w:rFonts w:asciiTheme="minorHAnsi" w:hAnsiTheme="minorHAnsi"/>
          <w:color w:val="222222"/>
          <w:sz w:val="20"/>
          <w:szCs w:val="20"/>
        </w:rPr>
        <w:t>LORA</w:t>
      </w:r>
      <w:r w:rsidRPr="00C53FA4">
        <w:rPr>
          <w:rFonts w:asciiTheme="minorHAnsi" w:hAnsiTheme="minorHAnsi"/>
          <w:color w:val="222222"/>
          <w:sz w:val="20"/>
          <w:szCs w:val="20"/>
        </w:rPr>
        <w:t>_MSGW=....</w:t>
      </w:r>
    </w:p>
    <w:p w14:paraId="340D9E6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098314C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Send ASCII data</w:t>
      </w:r>
    </w:p>
    <w:p w14:paraId="04C1396A" w14:textId="77777777" w:rsidR="00C53FA4" w:rsidRPr="00C53FA4" w:rsidRDefault="00C53FA4" w:rsidP="00C53FA4">
      <w:pPr>
        <w:pStyle w:val="NormalWeb"/>
        <w:spacing w:before="0" w:beforeAutospacing="0" w:after="0" w:afterAutospacing="0"/>
        <w:jc w:val="both"/>
        <w:rPr>
          <w:rFonts w:asciiTheme="minorHAnsi" w:hAnsiTheme="minorHAnsi"/>
          <w:color w:val="000000"/>
          <w:sz w:val="20"/>
          <w:szCs w:val="20"/>
          <w:lang w:val="en-US"/>
        </w:rPr>
      </w:pPr>
    </w:p>
    <w:p w14:paraId="03C45B8C"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void p2p_send(void)</w:t>
      </w:r>
    </w:p>
    <w:p w14:paraId="1EF8BAA4" w14:textId="77777777" w:rsidR="00C53FA4" w:rsidRPr="00443CE7" w:rsidRDefault="00C53FA4" w:rsidP="00C53FA4">
      <w:pPr>
        <w:pStyle w:val="separator"/>
        <w:spacing w:before="0" w:beforeAutospacing="0" w:after="0" w:afterAutospacing="0"/>
        <w:rPr>
          <w:rFonts w:asciiTheme="minorHAnsi" w:hAnsiTheme="minorHAnsi"/>
          <w:color w:val="000000"/>
          <w:sz w:val="20"/>
          <w:szCs w:val="20"/>
          <w:lang w:val="en-US"/>
        </w:rPr>
      </w:pPr>
      <w:r w:rsidRPr="00443CE7">
        <w:rPr>
          <w:rFonts w:asciiTheme="minorHAnsi" w:hAnsiTheme="minorHAnsi"/>
          <w:color w:val="222222"/>
          <w:sz w:val="20"/>
          <w:szCs w:val="20"/>
          <w:lang w:val="en-US"/>
        </w:rPr>
        <w:t>{</w:t>
      </w:r>
    </w:p>
    <w:p w14:paraId="471CE292" w14:textId="77777777" w:rsidR="00C53FA4" w:rsidRPr="00443CE7" w:rsidRDefault="00C53FA4" w:rsidP="00C53FA4">
      <w:pPr>
        <w:pStyle w:val="separator"/>
        <w:spacing w:before="0" w:beforeAutospacing="0" w:after="0" w:afterAutospacing="0"/>
        <w:rPr>
          <w:rFonts w:asciiTheme="minorHAnsi" w:hAnsiTheme="minorHAnsi"/>
          <w:color w:val="000000"/>
          <w:sz w:val="20"/>
          <w:szCs w:val="20"/>
          <w:lang w:val="en-US"/>
        </w:rPr>
      </w:pPr>
      <w:r w:rsidRPr="00443CE7">
        <w:rPr>
          <w:rFonts w:asciiTheme="minorHAnsi" w:hAnsiTheme="minorHAnsi"/>
          <w:color w:val="222222"/>
          <w:sz w:val="20"/>
          <w:szCs w:val="20"/>
          <w:lang w:val="en-US"/>
        </w:rPr>
        <w:t xml:space="preserve"> // Send the message twice</w:t>
      </w:r>
    </w:p>
    <w:p w14:paraId="3A2CCF5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 xml:space="preserve"> P2P_AT_CMD("AT+</w:t>
      </w:r>
      <w:r w:rsidR="000C42F9">
        <w:rPr>
          <w:rFonts w:asciiTheme="minorHAnsi" w:hAnsiTheme="minorHAnsi"/>
          <w:color w:val="222222"/>
          <w:sz w:val="20"/>
          <w:szCs w:val="20"/>
          <w:lang w:val="en-US"/>
        </w:rPr>
        <w:t>LORA</w:t>
      </w:r>
      <w:r w:rsidRPr="00C53FA4">
        <w:rPr>
          <w:rFonts w:asciiTheme="minorHAnsi" w:hAnsiTheme="minorHAnsi"/>
          <w:color w:val="222222"/>
          <w:sz w:val="20"/>
          <w:szCs w:val="20"/>
          <w:lang w:val="en-US"/>
        </w:rPr>
        <w:t>_MSGW=2,123456789012345678901234567890\r\n\0"</w:t>
      </w:r>
      <w:proofErr w:type="gramStart"/>
      <w:r w:rsidRPr="00C53FA4">
        <w:rPr>
          <w:rFonts w:asciiTheme="minorHAnsi" w:hAnsiTheme="minorHAnsi"/>
          <w:color w:val="222222"/>
          <w:sz w:val="20"/>
          <w:szCs w:val="20"/>
          <w:lang w:val="en-US"/>
        </w:rPr>
        <w:t>);</w:t>
      </w:r>
      <w:proofErr w:type="gramEnd"/>
      <w:r w:rsidRPr="00C53FA4">
        <w:rPr>
          <w:rFonts w:asciiTheme="minorHAnsi" w:hAnsiTheme="minorHAnsi"/>
          <w:color w:val="222222"/>
          <w:sz w:val="20"/>
          <w:szCs w:val="20"/>
          <w:lang w:val="en-US"/>
        </w:rPr>
        <w:t xml:space="preserve"> </w:t>
      </w:r>
    </w:p>
    <w:p w14:paraId="641AD6F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222222"/>
          <w:sz w:val="20"/>
          <w:szCs w:val="20"/>
          <w:lang w:val="en-US"/>
        </w:rPr>
        <w:t>}</w:t>
      </w:r>
    </w:p>
    <w:p w14:paraId="74B6329F"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p>
    <w:p w14:paraId="0CC0FCF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int main(void)</w:t>
      </w:r>
    </w:p>
    <w:p w14:paraId="62B6603B"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w:t>
      </w:r>
    </w:p>
    <w:p w14:paraId="0996ADF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 xml:space="preserve"> uint8_t </w:t>
      </w:r>
      <w:proofErr w:type="spellStart"/>
      <w:r w:rsidRPr="00C53FA4">
        <w:rPr>
          <w:rFonts w:asciiTheme="minorHAnsi" w:hAnsiTheme="minorHAnsi"/>
          <w:color w:val="000000"/>
          <w:sz w:val="20"/>
          <w:szCs w:val="20"/>
          <w:lang w:val="en-US"/>
        </w:rPr>
        <w:t>i</w:t>
      </w:r>
      <w:proofErr w:type="spellEnd"/>
      <w:r w:rsidRPr="00C53FA4">
        <w:rPr>
          <w:rFonts w:asciiTheme="minorHAnsi" w:hAnsiTheme="minorHAnsi"/>
          <w:color w:val="000000"/>
          <w:sz w:val="20"/>
          <w:szCs w:val="20"/>
          <w:lang w:val="en-US"/>
        </w:rPr>
        <w:t>=</w:t>
      </w:r>
      <w:proofErr w:type="gramStart"/>
      <w:r w:rsidRPr="00C53FA4">
        <w:rPr>
          <w:rFonts w:asciiTheme="minorHAnsi" w:hAnsiTheme="minorHAnsi"/>
          <w:color w:val="000000"/>
          <w:sz w:val="20"/>
          <w:szCs w:val="20"/>
          <w:lang w:val="en-US"/>
        </w:rPr>
        <w:t>0;</w:t>
      </w:r>
      <w:proofErr w:type="gramEnd"/>
    </w:p>
    <w:p w14:paraId="749CEA91"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 xml:space="preserve"> </w:t>
      </w:r>
    </w:p>
    <w:p w14:paraId="42DFB6F5"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 xml:space="preserve"> </w:t>
      </w:r>
      <w:proofErr w:type="spellStart"/>
      <w:r w:rsidRPr="00C53FA4">
        <w:rPr>
          <w:rFonts w:asciiTheme="minorHAnsi" w:hAnsiTheme="minorHAnsi"/>
          <w:color w:val="000000"/>
          <w:sz w:val="20"/>
          <w:szCs w:val="20"/>
          <w:lang w:val="en-US"/>
        </w:rPr>
        <w:t>Start_</w:t>
      </w:r>
      <w:proofErr w:type="gramStart"/>
      <w:r w:rsidRPr="00C53FA4">
        <w:rPr>
          <w:rFonts w:asciiTheme="minorHAnsi" w:hAnsiTheme="minorHAnsi"/>
          <w:color w:val="000000"/>
          <w:sz w:val="20"/>
          <w:szCs w:val="20"/>
          <w:lang w:val="en-US"/>
        </w:rPr>
        <w:t>Init</w:t>
      </w:r>
      <w:proofErr w:type="spellEnd"/>
      <w:r w:rsidRPr="00C53FA4">
        <w:rPr>
          <w:rFonts w:asciiTheme="minorHAnsi" w:hAnsiTheme="minorHAnsi"/>
          <w:color w:val="000000"/>
          <w:sz w:val="20"/>
          <w:szCs w:val="20"/>
          <w:lang w:val="en-US"/>
        </w:rPr>
        <w:t>(</w:t>
      </w:r>
      <w:proofErr w:type="gramEnd"/>
      <w:r w:rsidRPr="00C53FA4">
        <w:rPr>
          <w:rFonts w:asciiTheme="minorHAnsi" w:hAnsiTheme="minorHAnsi"/>
          <w:color w:val="000000"/>
          <w:sz w:val="20"/>
          <w:szCs w:val="20"/>
          <w:lang w:val="en-US"/>
        </w:rPr>
        <w:t>);</w:t>
      </w:r>
    </w:p>
    <w:p w14:paraId="1B7ABFA1"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 xml:space="preserve"> P2P_</w:t>
      </w:r>
      <w:proofErr w:type="gramStart"/>
      <w:r w:rsidRPr="00C53FA4">
        <w:rPr>
          <w:rFonts w:asciiTheme="minorHAnsi" w:hAnsiTheme="minorHAnsi"/>
          <w:color w:val="000000"/>
          <w:sz w:val="20"/>
          <w:szCs w:val="20"/>
          <w:lang w:val="en-US"/>
        </w:rPr>
        <w:t>Init(</w:t>
      </w:r>
      <w:proofErr w:type="gramEnd"/>
      <w:r w:rsidRPr="00C53FA4">
        <w:rPr>
          <w:rFonts w:asciiTheme="minorHAnsi" w:hAnsiTheme="minorHAnsi"/>
          <w:color w:val="000000"/>
          <w:sz w:val="20"/>
          <w:szCs w:val="20"/>
          <w:lang w:val="en-US"/>
        </w:rPr>
        <w:t>);</w:t>
      </w:r>
    </w:p>
    <w:p w14:paraId="4F16492C"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lastRenderedPageBreak/>
        <w:t xml:space="preserve"> </w:t>
      </w:r>
    </w:p>
    <w:p w14:paraId="2501F3F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lang w:val="en-US"/>
        </w:rPr>
      </w:pPr>
      <w:r w:rsidRPr="00C53FA4">
        <w:rPr>
          <w:rFonts w:asciiTheme="minorHAnsi" w:hAnsiTheme="minorHAnsi"/>
          <w:color w:val="000000"/>
          <w:sz w:val="20"/>
          <w:szCs w:val="20"/>
          <w:lang w:val="en-US"/>
        </w:rPr>
        <w:t xml:space="preserve"> p2p_</w:t>
      </w:r>
      <w:proofErr w:type="gramStart"/>
      <w:r w:rsidRPr="00C53FA4">
        <w:rPr>
          <w:rFonts w:asciiTheme="minorHAnsi" w:hAnsiTheme="minorHAnsi"/>
          <w:color w:val="000000"/>
          <w:sz w:val="20"/>
          <w:szCs w:val="20"/>
          <w:lang w:val="en-US"/>
        </w:rPr>
        <w:t>send(</w:t>
      </w:r>
      <w:proofErr w:type="gramEnd"/>
      <w:r w:rsidRPr="00C53FA4">
        <w:rPr>
          <w:rFonts w:asciiTheme="minorHAnsi" w:hAnsiTheme="minorHAnsi"/>
          <w:color w:val="000000"/>
          <w:sz w:val="20"/>
          <w:szCs w:val="20"/>
          <w:lang w:val="en-US"/>
        </w:rPr>
        <w:t>);   // send message</w:t>
      </w:r>
    </w:p>
    <w:p w14:paraId="56F9933D"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000000"/>
          <w:sz w:val="20"/>
          <w:szCs w:val="20"/>
        </w:rPr>
        <w:t>.</w:t>
      </w:r>
    </w:p>
    <w:p w14:paraId="3F9267B2"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000000"/>
          <w:sz w:val="20"/>
          <w:szCs w:val="20"/>
        </w:rPr>
        <w:t>.</w:t>
      </w:r>
    </w:p>
    <w:p w14:paraId="6EA0FE03"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313DBDF0"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28AC7BF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000000"/>
          <w:sz w:val="20"/>
          <w:szCs w:val="20"/>
        </w:rPr>
        <w:t>Fique livre para remover!</w:t>
      </w:r>
    </w:p>
    <w:p w14:paraId="7C1CECD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7CB7488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 xml:space="preserve">12) O CAMPO </w:t>
      </w:r>
      <w:proofErr w:type="spellStart"/>
      <w:r w:rsidRPr="00C53FA4">
        <w:rPr>
          <w:rFonts w:asciiTheme="minorHAnsi" w:hAnsiTheme="minorHAnsi"/>
          <w:color w:val="222222"/>
          <w:sz w:val="20"/>
          <w:szCs w:val="20"/>
        </w:rPr>
        <w:t>DeviceID</w:t>
      </w:r>
      <w:proofErr w:type="spellEnd"/>
      <w:r w:rsidRPr="00C53FA4">
        <w:rPr>
          <w:rFonts w:asciiTheme="minorHAnsi" w:hAnsiTheme="minorHAnsi"/>
          <w:color w:val="222222"/>
          <w:sz w:val="20"/>
          <w:szCs w:val="20"/>
        </w:rPr>
        <w:t xml:space="preserve"> pode ser mudado pelo usuário. </w:t>
      </w:r>
      <w:proofErr w:type="gramStart"/>
      <w:r w:rsidRPr="00C53FA4">
        <w:rPr>
          <w:rFonts w:asciiTheme="minorHAnsi" w:hAnsiTheme="minorHAnsi"/>
          <w:color w:val="222222"/>
          <w:sz w:val="20"/>
          <w:szCs w:val="20"/>
        </w:rPr>
        <w:t>O mesmo</w:t>
      </w:r>
      <w:proofErr w:type="gramEnd"/>
      <w:r w:rsidRPr="00C53FA4">
        <w:rPr>
          <w:rFonts w:asciiTheme="minorHAnsi" w:hAnsiTheme="minorHAnsi"/>
          <w:color w:val="222222"/>
          <w:sz w:val="20"/>
          <w:szCs w:val="20"/>
        </w:rPr>
        <w:t xml:space="preserve"> é enviado com o pacote!</w:t>
      </w:r>
    </w:p>
    <w:p w14:paraId="1E663B16"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52F57EF4"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13) O campo AT COMMAND está livre para você testar os outros comandos AT.</w:t>
      </w:r>
    </w:p>
    <w:p w14:paraId="2F1426D1"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3321E10A"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Mais informações, leia o AT COMMAND USER MANUAL.</w:t>
      </w:r>
    </w:p>
    <w:p w14:paraId="35C3108E"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p>
    <w:p w14:paraId="175EDBD9" w14:textId="77777777" w:rsidR="00C53FA4" w:rsidRPr="00C53FA4" w:rsidRDefault="00C53FA4" w:rsidP="00C53FA4">
      <w:pPr>
        <w:pStyle w:val="separator"/>
        <w:spacing w:before="0" w:beforeAutospacing="0" w:after="0" w:afterAutospacing="0"/>
        <w:rPr>
          <w:rFonts w:asciiTheme="minorHAnsi" w:hAnsiTheme="minorHAnsi"/>
          <w:color w:val="000000"/>
          <w:sz w:val="20"/>
          <w:szCs w:val="20"/>
        </w:rPr>
      </w:pPr>
      <w:r w:rsidRPr="00C53FA4">
        <w:rPr>
          <w:rFonts w:asciiTheme="minorHAnsi" w:hAnsiTheme="minorHAnsi"/>
          <w:color w:val="222222"/>
          <w:sz w:val="20"/>
          <w:szCs w:val="20"/>
        </w:rPr>
        <w:t>Teste bastante até se familiarizar com todos os comandos AT.</w:t>
      </w:r>
    </w:p>
    <w:p w14:paraId="2D24D984" w14:textId="77777777" w:rsidR="00DB07D3" w:rsidRPr="00C53FA4" w:rsidRDefault="0025154F" w:rsidP="00DB07D3">
      <w:pPr>
        <w:jc w:val="both"/>
        <w:rPr>
          <w:sz w:val="20"/>
          <w:szCs w:val="20"/>
        </w:rPr>
      </w:pPr>
      <w:r>
        <w:rPr>
          <w:sz w:val="20"/>
          <w:szCs w:val="20"/>
        </w:rPr>
        <w:br/>
      </w:r>
      <w:r w:rsidR="00DB07D3" w:rsidRPr="00C53FA4">
        <w:rPr>
          <w:sz w:val="20"/>
          <w:szCs w:val="20"/>
        </w:rPr>
        <w:t>Os arquivos atualizados (P2P) estão em</w:t>
      </w:r>
    </w:p>
    <w:p w14:paraId="79B973F1" w14:textId="77777777" w:rsidR="006B13A8" w:rsidRDefault="00DB07D3" w:rsidP="00C53FA4">
      <w:pPr>
        <w:jc w:val="both"/>
        <w:rPr>
          <w:b/>
          <w:sz w:val="20"/>
          <w:szCs w:val="20"/>
        </w:rPr>
      </w:pPr>
      <w:r w:rsidRPr="00C53FA4">
        <w:rPr>
          <w:b/>
          <w:sz w:val="20"/>
          <w:szCs w:val="20"/>
        </w:rPr>
        <w:t xml:space="preserve">LOM2014A02 </w:t>
      </w:r>
      <w:proofErr w:type="spellStart"/>
      <w:r w:rsidR="000C42F9">
        <w:rPr>
          <w:b/>
          <w:sz w:val="20"/>
          <w:szCs w:val="20"/>
        </w:rPr>
        <w:t>LoRa</w:t>
      </w:r>
      <w:r w:rsidRPr="00C53FA4">
        <w:rPr>
          <w:b/>
          <w:sz w:val="20"/>
          <w:szCs w:val="20"/>
        </w:rPr>
        <w:t>Wan</w:t>
      </w:r>
      <w:proofErr w:type="spellEnd"/>
      <w:r w:rsidRPr="00C53FA4">
        <w:rPr>
          <w:b/>
          <w:sz w:val="20"/>
          <w:szCs w:val="20"/>
        </w:rPr>
        <w:t xml:space="preserve"> e P2P.zip</w:t>
      </w:r>
    </w:p>
    <w:p w14:paraId="5AA1E055" w14:textId="77777777" w:rsidR="00443CE7" w:rsidRDefault="00443CE7" w:rsidP="00C53FA4">
      <w:pPr>
        <w:jc w:val="both"/>
        <w:rPr>
          <w:b/>
          <w:sz w:val="20"/>
          <w:szCs w:val="20"/>
        </w:rPr>
      </w:pPr>
    </w:p>
    <w:p w14:paraId="0F27F96B" w14:textId="77777777" w:rsidR="00CC0ED5" w:rsidRDefault="00CC0ED5" w:rsidP="00C53FA4">
      <w:pPr>
        <w:jc w:val="both"/>
        <w:rPr>
          <w:b/>
          <w:sz w:val="20"/>
          <w:szCs w:val="20"/>
        </w:rPr>
      </w:pPr>
    </w:p>
    <w:p w14:paraId="0B983DDD" w14:textId="77777777" w:rsidR="00CC0ED5" w:rsidRDefault="00CC0ED5" w:rsidP="00C53FA4">
      <w:pPr>
        <w:jc w:val="both"/>
        <w:rPr>
          <w:b/>
          <w:sz w:val="20"/>
          <w:szCs w:val="20"/>
        </w:rPr>
      </w:pPr>
    </w:p>
    <w:p w14:paraId="6A89FF67" w14:textId="77777777" w:rsidR="00CC0ED5" w:rsidRDefault="00CC0ED5" w:rsidP="00C53FA4">
      <w:pPr>
        <w:jc w:val="both"/>
        <w:rPr>
          <w:b/>
          <w:sz w:val="20"/>
          <w:szCs w:val="20"/>
        </w:rPr>
      </w:pPr>
    </w:p>
    <w:p w14:paraId="4B18147E" w14:textId="77777777" w:rsidR="00443CE7" w:rsidRDefault="00443CE7" w:rsidP="00C53FA4">
      <w:pPr>
        <w:jc w:val="both"/>
        <w:rPr>
          <w:b/>
          <w:sz w:val="20"/>
          <w:szCs w:val="20"/>
        </w:rPr>
      </w:pPr>
    </w:p>
    <w:p w14:paraId="75D70C33" w14:textId="77777777" w:rsidR="00443CE7" w:rsidRDefault="00443CE7" w:rsidP="00C53FA4">
      <w:pPr>
        <w:jc w:val="both"/>
        <w:rPr>
          <w:b/>
          <w:sz w:val="20"/>
          <w:szCs w:val="20"/>
        </w:rPr>
      </w:pPr>
    </w:p>
    <w:p w14:paraId="55FBE5FB" w14:textId="77777777" w:rsidR="00443CE7" w:rsidRDefault="00443CE7" w:rsidP="00C53FA4">
      <w:pPr>
        <w:jc w:val="both"/>
        <w:rPr>
          <w:b/>
          <w:sz w:val="20"/>
          <w:szCs w:val="20"/>
        </w:rPr>
      </w:pPr>
    </w:p>
    <w:p w14:paraId="3BB2A5ED" w14:textId="77777777" w:rsidR="00443CE7" w:rsidRDefault="00443CE7" w:rsidP="00C53FA4">
      <w:pPr>
        <w:jc w:val="both"/>
        <w:rPr>
          <w:b/>
          <w:sz w:val="20"/>
          <w:szCs w:val="20"/>
        </w:rPr>
      </w:pPr>
    </w:p>
    <w:p w14:paraId="4F944379" w14:textId="77777777" w:rsidR="00443CE7" w:rsidRDefault="00443CE7" w:rsidP="00C53FA4">
      <w:pPr>
        <w:jc w:val="both"/>
        <w:rPr>
          <w:b/>
          <w:sz w:val="20"/>
          <w:szCs w:val="20"/>
        </w:rPr>
      </w:pPr>
    </w:p>
    <w:p w14:paraId="05ED52A6" w14:textId="77777777" w:rsidR="00443CE7" w:rsidRDefault="00443CE7" w:rsidP="00C53FA4">
      <w:pPr>
        <w:jc w:val="both"/>
        <w:rPr>
          <w:b/>
          <w:sz w:val="20"/>
          <w:szCs w:val="20"/>
        </w:rPr>
      </w:pPr>
    </w:p>
    <w:p w14:paraId="7C886E09" w14:textId="77777777" w:rsidR="00443CE7" w:rsidRDefault="00443CE7" w:rsidP="00C53FA4">
      <w:pPr>
        <w:jc w:val="both"/>
        <w:rPr>
          <w:b/>
          <w:sz w:val="20"/>
          <w:szCs w:val="20"/>
        </w:rPr>
      </w:pPr>
    </w:p>
    <w:p w14:paraId="18F25744" w14:textId="77777777" w:rsidR="00443CE7" w:rsidRDefault="00443CE7" w:rsidP="00C53FA4">
      <w:pPr>
        <w:jc w:val="both"/>
        <w:rPr>
          <w:b/>
          <w:sz w:val="20"/>
          <w:szCs w:val="20"/>
        </w:rPr>
      </w:pPr>
    </w:p>
    <w:p w14:paraId="240A9942" w14:textId="77777777" w:rsidR="00443CE7" w:rsidRDefault="00443CE7" w:rsidP="00C53FA4">
      <w:pPr>
        <w:jc w:val="both"/>
        <w:rPr>
          <w:b/>
          <w:sz w:val="20"/>
          <w:szCs w:val="20"/>
        </w:rPr>
      </w:pPr>
    </w:p>
    <w:p w14:paraId="45A62C61" w14:textId="77777777" w:rsidR="00443CE7" w:rsidRDefault="00443CE7" w:rsidP="00C53FA4">
      <w:pPr>
        <w:jc w:val="both"/>
        <w:rPr>
          <w:b/>
          <w:sz w:val="20"/>
          <w:szCs w:val="20"/>
        </w:rPr>
      </w:pPr>
    </w:p>
    <w:p w14:paraId="13014FF2" w14:textId="77777777" w:rsidR="00443CE7" w:rsidRDefault="00443CE7" w:rsidP="00C53FA4">
      <w:pPr>
        <w:jc w:val="both"/>
        <w:rPr>
          <w:b/>
          <w:sz w:val="20"/>
          <w:szCs w:val="20"/>
        </w:rPr>
      </w:pPr>
    </w:p>
    <w:p w14:paraId="3464AE10" w14:textId="77777777" w:rsidR="00CC0ED5" w:rsidRDefault="00CC0ED5" w:rsidP="00C53FA4">
      <w:pPr>
        <w:jc w:val="both"/>
        <w:rPr>
          <w:b/>
          <w:sz w:val="20"/>
          <w:szCs w:val="20"/>
        </w:rPr>
      </w:pPr>
    </w:p>
    <w:p w14:paraId="157669AA" w14:textId="77777777" w:rsidR="00CC0ED5" w:rsidRDefault="00CC0ED5" w:rsidP="00C53FA4">
      <w:pPr>
        <w:jc w:val="both"/>
        <w:rPr>
          <w:b/>
          <w:sz w:val="20"/>
          <w:szCs w:val="20"/>
        </w:rPr>
      </w:pPr>
    </w:p>
    <w:p w14:paraId="7AC06E07" w14:textId="77777777" w:rsidR="00CC0ED5" w:rsidRDefault="00CC0ED5" w:rsidP="00C53FA4">
      <w:pPr>
        <w:jc w:val="both"/>
        <w:rPr>
          <w:b/>
          <w:sz w:val="20"/>
          <w:szCs w:val="20"/>
        </w:rPr>
      </w:pPr>
    </w:p>
    <w:p w14:paraId="434A097D" w14:textId="77777777" w:rsidR="00CC0ED5" w:rsidRDefault="00CC0ED5" w:rsidP="00C53FA4">
      <w:pPr>
        <w:jc w:val="both"/>
        <w:rPr>
          <w:b/>
          <w:sz w:val="20"/>
          <w:szCs w:val="20"/>
        </w:rPr>
      </w:pPr>
    </w:p>
    <w:p w14:paraId="0A5ADF7F" w14:textId="11AE6467" w:rsidR="00443CE7" w:rsidRPr="00706133" w:rsidRDefault="00443CE7" w:rsidP="00C53FA4">
      <w:pPr>
        <w:jc w:val="both"/>
        <w:rPr>
          <w:b/>
          <w:sz w:val="20"/>
          <w:szCs w:val="20"/>
        </w:rPr>
      </w:pPr>
      <w:r w:rsidRPr="00706133">
        <w:rPr>
          <w:b/>
          <w:sz w:val="20"/>
          <w:szCs w:val="20"/>
        </w:rPr>
        <w:lastRenderedPageBreak/>
        <w:t>D</w:t>
      </w:r>
      <w:r w:rsidR="00430F0F">
        <w:rPr>
          <w:b/>
          <w:sz w:val="20"/>
          <w:szCs w:val="20"/>
        </w:rPr>
        <w:t>Ú</w:t>
      </w:r>
      <w:r w:rsidRPr="00706133">
        <w:rPr>
          <w:b/>
          <w:sz w:val="20"/>
          <w:szCs w:val="20"/>
        </w:rPr>
        <w:t>VIDAS DE UM CLIENTE</w:t>
      </w:r>
      <w:r w:rsidR="00706133" w:rsidRPr="00706133">
        <w:rPr>
          <w:b/>
          <w:sz w:val="20"/>
          <w:szCs w:val="20"/>
        </w:rPr>
        <w:t xml:space="preserve"> (</w:t>
      </w:r>
      <w:proofErr w:type="spellStart"/>
      <w:r w:rsidR="00706133" w:rsidRPr="00706133">
        <w:rPr>
          <w:b/>
          <w:sz w:val="20"/>
          <w:szCs w:val="20"/>
        </w:rPr>
        <w:t>English</w:t>
      </w:r>
      <w:proofErr w:type="spellEnd"/>
      <w:r w:rsidR="00706133" w:rsidRPr="00706133">
        <w:rPr>
          <w:b/>
          <w:sz w:val="20"/>
          <w:szCs w:val="20"/>
        </w:rPr>
        <w:t>)</w:t>
      </w:r>
    </w:p>
    <w:p w14:paraId="5B3CD1DE" w14:textId="77777777" w:rsidR="00443CE7" w:rsidRPr="009F32A5" w:rsidRDefault="0006075E" w:rsidP="00443CE7">
      <w:pPr>
        <w:pStyle w:val="NormalWeb"/>
        <w:shd w:val="clear" w:color="auto" w:fill="FFFFFF"/>
        <w:spacing w:before="0" w:beforeAutospacing="0" w:after="0" w:afterAutospacing="0"/>
        <w:rPr>
          <w:rFonts w:ascii="Calibri" w:hAnsi="Calibri"/>
          <w:color w:val="212121"/>
          <w:sz w:val="22"/>
          <w:szCs w:val="22"/>
          <w:lang w:val="en-US"/>
        </w:rPr>
      </w:pPr>
      <w:r w:rsidRPr="009F32A5">
        <w:rPr>
          <w:rFonts w:ascii="Calibri" w:hAnsi="Calibri"/>
          <w:b/>
          <w:color w:val="1F497D"/>
          <w:sz w:val="22"/>
          <w:szCs w:val="22"/>
          <w:lang w:val="en-US"/>
        </w:rPr>
        <w:t>Q)</w:t>
      </w:r>
      <w:r w:rsidRPr="009F32A5">
        <w:rPr>
          <w:rFonts w:ascii="Calibri" w:hAnsi="Calibri"/>
          <w:color w:val="1F497D"/>
          <w:sz w:val="22"/>
          <w:szCs w:val="22"/>
          <w:lang w:val="en-US"/>
        </w:rPr>
        <w:t xml:space="preserve"> </w:t>
      </w:r>
      <w:proofErr w:type="spellStart"/>
      <w:r w:rsidR="00443CE7" w:rsidRPr="009F32A5">
        <w:rPr>
          <w:rFonts w:ascii="Calibri" w:hAnsi="Calibri"/>
          <w:color w:val="1F497D"/>
          <w:sz w:val="22"/>
          <w:szCs w:val="22"/>
          <w:lang w:val="en-US"/>
        </w:rPr>
        <w:t>Mrs</w:t>
      </w:r>
      <w:proofErr w:type="spellEnd"/>
    </w:p>
    <w:p w14:paraId="474C1D78" w14:textId="77777777" w:rsidR="00443CE7" w:rsidRPr="009F32A5"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9F32A5">
        <w:rPr>
          <w:rFonts w:ascii="Calibri" w:hAnsi="Calibri"/>
          <w:color w:val="1F497D"/>
          <w:sz w:val="22"/>
          <w:szCs w:val="22"/>
          <w:lang w:val="en-US"/>
        </w:rPr>
        <w:t> </w:t>
      </w:r>
    </w:p>
    <w:p w14:paraId="4E136D0B"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9F32A5">
        <w:rPr>
          <w:rFonts w:ascii="Calibri" w:hAnsi="Calibri"/>
          <w:color w:val="1F497D"/>
          <w:sz w:val="22"/>
          <w:szCs w:val="22"/>
          <w:lang w:val="en-US"/>
        </w:rPr>
        <w:t>1 – We cannot set the device E</w:t>
      </w:r>
      <w:r w:rsidRPr="00443CE7">
        <w:rPr>
          <w:rFonts w:ascii="Calibri" w:hAnsi="Calibri"/>
          <w:color w:val="1F497D"/>
          <w:sz w:val="22"/>
          <w:szCs w:val="22"/>
          <w:lang w:val="en-US"/>
        </w:rPr>
        <w:t>UI in the radio, using CLI commands. The terminal program, show the set button disable</w:t>
      </w:r>
    </w:p>
    <w:p w14:paraId="5A4B20C7"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 </w:t>
      </w:r>
    </w:p>
    <w:p w14:paraId="0F354DB5"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 xml:space="preserve">Because </w:t>
      </w:r>
      <w:proofErr w:type="spellStart"/>
      <w:r w:rsidRPr="00443CE7">
        <w:rPr>
          <w:rFonts w:ascii="Calibri" w:hAnsi="Calibri"/>
          <w:color w:val="1F497D"/>
          <w:sz w:val="22"/>
          <w:szCs w:val="22"/>
          <w:lang w:val="en-US"/>
        </w:rPr>
        <w:t>Anatel</w:t>
      </w:r>
      <w:proofErr w:type="spellEnd"/>
      <w:r w:rsidRPr="00443CE7">
        <w:rPr>
          <w:rFonts w:ascii="Calibri" w:hAnsi="Calibri"/>
          <w:color w:val="1F497D"/>
          <w:sz w:val="22"/>
          <w:szCs w:val="22"/>
          <w:lang w:val="en-US"/>
        </w:rPr>
        <w:t xml:space="preserve"> (Brazilian FCC</w:t>
      </w:r>
      <w:proofErr w:type="gramStart"/>
      <w:r w:rsidRPr="00443CE7">
        <w:rPr>
          <w:rFonts w:ascii="Calibri" w:hAnsi="Calibri"/>
          <w:color w:val="1F497D"/>
          <w:sz w:val="22"/>
          <w:szCs w:val="22"/>
          <w:lang w:val="en-US"/>
        </w:rPr>
        <w:t>) ,</w:t>
      </w:r>
      <w:proofErr w:type="gramEnd"/>
      <w:r w:rsidRPr="00443CE7">
        <w:rPr>
          <w:rFonts w:ascii="Calibri" w:hAnsi="Calibri"/>
          <w:color w:val="1F497D"/>
          <w:sz w:val="22"/>
          <w:szCs w:val="22"/>
          <w:lang w:val="en-US"/>
        </w:rPr>
        <w:t xml:space="preserve"> split the 902 – 928 MHz In two blocks, above is the frequencies</w:t>
      </w:r>
    </w:p>
    <w:p w14:paraId="0AF2E350"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 </w:t>
      </w:r>
    </w:p>
    <w:p w14:paraId="23071D46"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8 channels uplink, beginning in 915.2MHZ, 200 Hz increments  </w:t>
      </w:r>
    </w:p>
    <w:p w14:paraId="62FADC85"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8 channels downlink beginning in 923.3MHz  500Hz increments</w:t>
      </w:r>
    </w:p>
    <w:p w14:paraId="4CEACF34" w14:textId="77777777" w:rsidR="00443CE7" w:rsidRDefault="00443CE7" w:rsidP="00443CE7">
      <w:pPr>
        <w:pStyle w:val="NormalWeb"/>
        <w:shd w:val="clear" w:color="auto" w:fill="FFFFFF"/>
        <w:spacing w:before="0" w:beforeAutospacing="0" w:after="0" w:afterAutospacing="0"/>
        <w:rPr>
          <w:rFonts w:ascii="Calibri" w:hAnsi="Calibri"/>
          <w:color w:val="212121"/>
          <w:sz w:val="22"/>
          <w:szCs w:val="22"/>
        </w:rPr>
      </w:pPr>
      <w:r>
        <w:rPr>
          <w:rFonts w:ascii="Calibri" w:hAnsi="Calibri"/>
          <w:color w:val="1F497D"/>
          <w:sz w:val="22"/>
          <w:szCs w:val="22"/>
        </w:rPr>
        <w:t xml:space="preserve">Rx1 = 5s e Rx2 = 6s </w:t>
      </w:r>
      <w:proofErr w:type="spellStart"/>
      <w:r>
        <w:rPr>
          <w:rFonts w:ascii="Calibri" w:hAnsi="Calibri"/>
          <w:color w:val="1F497D"/>
          <w:sz w:val="22"/>
          <w:szCs w:val="22"/>
        </w:rPr>
        <w:t>delays</w:t>
      </w:r>
      <w:proofErr w:type="spellEnd"/>
    </w:p>
    <w:p w14:paraId="671BE584"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Do not use Data Rates 0 and 1 (SFs11 and 12)</w:t>
      </w:r>
    </w:p>
    <w:p w14:paraId="3440DACF"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 </w:t>
      </w:r>
    </w:p>
    <w:p w14:paraId="37171995"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Please tell me how to set it, and enable the device EUI button</w:t>
      </w:r>
    </w:p>
    <w:p w14:paraId="0C3D2F91" w14:textId="77777777" w:rsidR="00443CE7" w:rsidRPr="00443CE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443CE7">
        <w:rPr>
          <w:rFonts w:ascii="Calibri" w:hAnsi="Calibri"/>
          <w:color w:val="1F497D"/>
          <w:sz w:val="22"/>
          <w:szCs w:val="22"/>
          <w:lang w:val="en-US"/>
        </w:rPr>
        <w:t> </w:t>
      </w:r>
    </w:p>
    <w:p w14:paraId="22567743" w14:textId="77777777" w:rsidR="00443CE7" w:rsidRPr="00153897" w:rsidRDefault="00443CE7" w:rsidP="00443CE7">
      <w:pPr>
        <w:pStyle w:val="NormalWeb"/>
        <w:shd w:val="clear" w:color="auto" w:fill="FFFFFF"/>
        <w:spacing w:before="0" w:beforeAutospacing="0" w:after="0" w:afterAutospacing="0"/>
        <w:rPr>
          <w:rFonts w:ascii="Calibri" w:hAnsi="Calibri"/>
          <w:color w:val="212121"/>
          <w:sz w:val="22"/>
          <w:szCs w:val="22"/>
          <w:lang w:val="en-US"/>
        </w:rPr>
      </w:pPr>
      <w:r w:rsidRPr="00153897">
        <w:rPr>
          <w:rFonts w:ascii="Calibri" w:hAnsi="Calibri"/>
          <w:color w:val="1F497D"/>
          <w:sz w:val="22"/>
          <w:szCs w:val="22"/>
          <w:lang w:val="en-US"/>
        </w:rPr>
        <w:t>Best Regards</w:t>
      </w:r>
    </w:p>
    <w:p w14:paraId="6A2A17E9" w14:textId="77777777" w:rsidR="00443CE7" w:rsidRPr="00153897" w:rsidRDefault="00443CE7" w:rsidP="00C53FA4">
      <w:pPr>
        <w:jc w:val="both"/>
        <w:rPr>
          <w:b/>
          <w:sz w:val="20"/>
          <w:szCs w:val="20"/>
          <w:lang w:val="en-US"/>
        </w:rPr>
      </w:pPr>
    </w:p>
    <w:p w14:paraId="6BE425ED" w14:textId="77777777" w:rsidR="00443CE7" w:rsidRPr="0006075E" w:rsidRDefault="00443CE7"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443CE7">
        <w:rPr>
          <w:b/>
          <w:sz w:val="20"/>
          <w:szCs w:val="20"/>
          <w:lang w:val="en-US"/>
        </w:rPr>
        <w:t>A)</w:t>
      </w:r>
      <w:r w:rsidRPr="00443CE7">
        <w:rPr>
          <w:rFonts w:ascii="Malgun Gothic" w:eastAsia="Malgun Gothic" w:hAnsi="Malgun Gothic" w:hint="eastAsia"/>
          <w:color w:val="1F497D"/>
          <w:sz w:val="20"/>
          <w:szCs w:val="20"/>
          <w:lang w:val="en-US"/>
        </w:rPr>
        <w:t xml:space="preserve"> The module has a Device EUI.</w:t>
      </w:r>
    </w:p>
    <w:p w14:paraId="2A8FDE99"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xml:space="preserve">This is unique </w:t>
      </w:r>
      <w:proofErr w:type="gramStart"/>
      <w:r w:rsidRPr="00443CE7">
        <w:rPr>
          <w:rFonts w:ascii="Malgun Gothic" w:eastAsia="Malgun Gothic" w:hAnsi="Malgun Gothic" w:cs="Times New Roman" w:hint="eastAsia"/>
          <w:color w:val="1F497D"/>
          <w:sz w:val="20"/>
          <w:szCs w:val="20"/>
          <w:lang w:val="en-US" w:eastAsia="pt-BR"/>
        </w:rPr>
        <w:t>number</w:t>
      </w:r>
      <w:proofErr w:type="gramEnd"/>
      <w:r w:rsidRPr="00443CE7">
        <w:rPr>
          <w:rFonts w:ascii="Malgun Gothic" w:eastAsia="Malgun Gothic" w:hAnsi="Malgun Gothic" w:cs="Times New Roman" w:hint="eastAsia"/>
          <w:color w:val="1F497D"/>
          <w:sz w:val="20"/>
          <w:szCs w:val="20"/>
          <w:lang w:val="en-US" w:eastAsia="pt-BR"/>
        </w:rPr>
        <w:t xml:space="preserve"> and it is provided by </w:t>
      </w:r>
      <w:proofErr w:type="spellStart"/>
      <w:r w:rsidRPr="00443CE7">
        <w:rPr>
          <w:rFonts w:ascii="Malgun Gothic" w:eastAsia="Malgun Gothic" w:hAnsi="Malgun Gothic" w:cs="Times New Roman" w:hint="eastAsia"/>
          <w:color w:val="1F497D"/>
          <w:sz w:val="20"/>
          <w:szCs w:val="20"/>
          <w:lang w:val="en-US" w:eastAsia="pt-BR"/>
        </w:rPr>
        <w:t>WIsol</w:t>
      </w:r>
      <w:proofErr w:type="spellEnd"/>
      <w:r w:rsidRPr="00443CE7">
        <w:rPr>
          <w:rFonts w:ascii="Malgun Gothic" w:eastAsia="Malgun Gothic" w:hAnsi="Malgun Gothic" w:cs="Times New Roman" w:hint="eastAsia"/>
          <w:color w:val="1F497D"/>
          <w:sz w:val="20"/>
          <w:szCs w:val="20"/>
          <w:lang w:val="en-US" w:eastAsia="pt-BR"/>
        </w:rPr>
        <w:t>. You can</w:t>
      </w:r>
      <w:r w:rsidRPr="00443CE7">
        <w:rPr>
          <w:rFonts w:ascii="Malgun Gothic" w:eastAsia="Malgun Gothic" w:hAnsi="Malgun Gothic" w:cs="Times New Roman" w:hint="eastAsia"/>
          <w:color w:val="1F497D"/>
          <w:sz w:val="20"/>
          <w:szCs w:val="20"/>
          <w:lang w:val="en-US" w:eastAsia="ko-KR"/>
        </w:rPr>
        <w:t>’</w:t>
      </w:r>
      <w:r w:rsidRPr="00443CE7">
        <w:rPr>
          <w:rFonts w:ascii="Malgun Gothic" w:eastAsia="Malgun Gothic" w:hAnsi="Malgun Gothic" w:cs="Times New Roman" w:hint="eastAsia"/>
          <w:color w:val="1F497D"/>
          <w:sz w:val="20"/>
          <w:szCs w:val="20"/>
          <w:lang w:val="en-US" w:eastAsia="pt-BR"/>
        </w:rPr>
        <w:t>t modify it</w:t>
      </w:r>
    </w:p>
    <w:p w14:paraId="6C5B63D4"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Use the LRW 3F command to check it.</w:t>
      </w:r>
    </w:p>
    <w:p w14:paraId="0911AA77"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If you use OTAA mode,</w:t>
      </w:r>
    </w:p>
    <w:p w14:paraId="05C540D2"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You must inform the American tower of this Device EUI and obtain Application EUI and Application KEY from the American tower.</w:t>
      </w:r>
    </w:p>
    <w:p w14:paraId="7B54647E"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xml:space="preserve">And then input the Application EUI and Application KEY using the CLI command </w:t>
      </w:r>
      <w:proofErr w:type="gramStart"/>
      <w:r w:rsidRPr="00443CE7">
        <w:rPr>
          <w:rFonts w:ascii="Malgun Gothic" w:eastAsia="Malgun Gothic" w:hAnsi="Malgun Gothic" w:cs="Times New Roman" w:hint="eastAsia"/>
          <w:color w:val="1F497D"/>
          <w:sz w:val="20"/>
          <w:szCs w:val="20"/>
          <w:lang w:val="en-US" w:eastAsia="pt-BR"/>
        </w:rPr>
        <w:t>( LRW</w:t>
      </w:r>
      <w:proofErr w:type="gramEnd"/>
      <w:r w:rsidRPr="00443CE7">
        <w:rPr>
          <w:rFonts w:ascii="Malgun Gothic" w:eastAsia="Malgun Gothic" w:hAnsi="Malgun Gothic" w:cs="Times New Roman" w:hint="eastAsia"/>
          <w:color w:val="1F497D"/>
          <w:sz w:val="20"/>
          <w:szCs w:val="20"/>
          <w:lang w:val="en-US" w:eastAsia="pt-BR"/>
        </w:rPr>
        <w:t xml:space="preserve"> 33, LRW 51)</w:t>
      </w:r>
    </w:p>
    <w:p w14:paraId="6FA03C6B"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w:t>
      </w:r>
    </w:p>
    <w:p w14:paraId="713ABE71"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If you use ABP mode,</w:t>
      </w:r>
    </w:p>
    <w:p w14:paraId="75A8F2B4"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The Device Address is provided by the manufacturer or American tower.</w:t>
      </w:r>
    </w:p>
    <w:p w14:paraId="6D73D4C1"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And Network ID, Network Session Key and Application Session Key are provided by the American tower.</w:t>
      </w:r>
    </w:p>
    <w:p w14:paraId="0FB5E993"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xml:space="preserve">And then input these number using the CLI command </w:t>
      </w:r>
      <w:proofErr w:type="gramStart"/>
      <w:r w:rsidRPr="00443CE7">
        <w:rPr>
          <w:rFonts w:ascii="Malgun Gothic" w:eastAsia="Malgun Gothic" w:hAnsi="Malgun Gothic" w:cs="Times New Roman" w:hint="eastAsia"/>
          <w:color w:val="1F497D"/>
          <w:sz w:val="20"/>
          <w:szCs w:val="20"/>
          <w:lang w:val="en-US" w:eastAsia="pt-BR"/>
        </w:rPr>
        <w:t>( LRW</w:t>
      </w:r>
      <w:proofErr w:type="gramEnd"/>
      <w:r w:rsidRPr="00443CE7">
        <w:rPr>
          <w:rFonts w:ascii="Malgun Gothic" w:eastAsia="Malgun Gothic" w:hAnsi="Malgun Gothic" w:cs="Times New Roman" w:hint="eastAsia"/>
          <w:color w:val="1F497D"/>
          <w:sz w:val="20"/>
          <w:szCs w:val="20"/>
          <w:lang w:val="en-US" w:eastAsia="pt-BR"/>
        </w:rPr>
        <w:t xml:space="preserve"> 65, LRW 66, LRW 67, LRW 68 )</w:t>
      </w:r>
    </w:p>
    <w:p w14:paraId="50CE70D0"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This mode has no join process.</w:t>
      </w:r>
    </w:p>
    <w:p w14:paraId="1ACAAF2F"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w:t>
      </w:r>
    </w:p>
    <w:p w14:paraId="6CAF6CD2"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proofErr w:type="gramStart"/>
      <w:r w:rsidRPr="00443CE7">
        <w:rPr>
          <w:rFonts w:ascii="Malgun Gothic" w:eastAsia="Malgun Gothic" w:hAnsi="Malgun Gothic" w:cs="Times New Roman" w:hint="eastAsia"/>
          <w:color w:val="1F497D"/>
          <w:sz w:val="20"/>
          <w:szCs w:val="20"/>
          <w:lang w:val="en-US" w:eastAsia="pt-BR"/>
        </w:rPr>
        <w:t>In order to</w:t>
      </w:r>
      <w:proofErr w:type="gramEnd"/>
      <w:r w:rsidRPr="00443CE7">
        <w:rPr>
          <w:rFonts w:ascii="Malgun Gothic" w:eastAsia="Malgun Gothic" w:hAnsi="Malgun Gothic" w:cs="Times New Roman" w:hint="eastAsia"/>
          <w:color w:val="1F497D"/>
          <w:sz w:val="20"/>
          <w:szCs w:val="20"/>
          <w:lang w:val="en-US" w:eastAsia="pt-BR"/>
        </w:rPr>
        <w:t xml:space="preserve"> split the 902-928 MHz in two blocks,</w:t>
      </w:r>
    </w:p>
    <w:p w14:paraId="20EEB0D2" w14:textId="77777777" w:rsidR="00443CE7" w:rsidRPr="00443CE7" w:rsidRDefault="00443CE7" w:rsidP="00443CE7">
      <w:pPr>
        <w:shd w:val="clear" w:color="auto" w:fill="FFFFFF"/>
        <w:spacing w:after="0" w:line="240" w:lineRule="auto"/>
        <w:rPr>
          <w:rFonts w:ascii="Calibri" w:eastAsia="Times New Roman" w:hAnsi="Calibri" w:cs="Times New Roman"/>
          <w:color w:val="212121"/>
          <w:lang w:val="en-US" w:eastAsia="pt-BR"/>
        </w:rPr>
      </w:pPr>
      <w:r w:rsidRPr="00443CE7">
        <w:rPr>
          <w:rFonts w:ascii="Calibri" w:eastAsia="Times New Roman" w:hAnsi="Calibri" w:cs="Times New Roman"/>
          <w:color w:val="1F497D"/>
          <w:lang w:val="en-US" w:eastAsia="pt-BR"/>
        </w:rPr>
        <w:t>8 channels uplink, beginning in 915.2MHZ, 200 Hz increments  </w:t>
      </w:r>
    </w:p>
    <w:p w14:paraId="00023DF0" w14:textId="77777777" w:rsidR="00443CE7" w:rsidRPr="00443CE7" w:rsidRDefault="00443CE7" w:rsidP="00443CE7">
      <w:pPr>
        <w:shd w:val="clear" w:color="auto" w:fill="FFFFFF"/>
        <w:spacing w:after="0" w:line="240" w:lineRule="auto"/>
        <w:rPr>
          <w:rFonts w:ascii="Calibri" w:eastAsia="Times New Roman" w:hAnsi="Calibri" w:cs="Times New Roman"/>
          <w:color w:val="212121"/>
          <w:lang w:val="en-US" w:eastAsia="pt-BR"/>
        </w:rPr>
      </w:pPr>
      <w:r w:rsidRPr="00443CE7">
        <w:rPr>
          <w:rFonts w:ascii="Calibri" w:eastAsia="Times New Roman" w:hAnsi="Calibri" w:cs="Times New Roman"/>
          <w:color w:val="1F497D"/>
          <w:lang w:val="en-US" w:eastAsia="pt-BR"/>
        </w:rPr>
        <w:t>8 channels downlink beginning in 923.3MHz  500Hz increments</w:t>
      </w:r>
    </w:p>
    <w:p w14:paraId="710EC4E6"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w:t>
      </w:r>
    </w:p>
    <w:p w14:paraId="5EA4ABE8"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You can use the channel Mask command.</w:t>
      </w:r>
    </w:p>
    <w:p w14:paraId="6E63D0C0"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First you need to compile &amp; link with the LOM204A02_Lib101_180817_LA915A_ORG.lib</w:t>
      </w:r>
    </w:p>
    <w:p w14:paraId="064C3E0E"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Then, Open the provided Keil Project and set define as shown in the following figure.</w:t>
      </w:r>
    </w:p>
    <w:p w14:paraId="35F54C91"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It is set to the initial LA915A</w:t>
      </w:r>
    </w:p>
    <w:p w14:paraId="1E873A55"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p>
    <w:p w14:paraId="44D598AF"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lastRenderedPageBreak/>
        <w:t> </w:t>
      </w:r>
      <w:r w:rsidR="00227688">
        <w:rPr>
          <w:rFonts w:ascii="Calibri" w:eastAsia="Times New Roman" w:hAnsi="Calibri" w:cs="Times New Roman"/>
          <w:noProof/>
          <w:color w:val="212121"/>
          <w:lang w:eastAsia="pt-BR"/>
        </w:rPr>
        <w:drawing>
          <wp:inline distT="0" distB="0" distL="0" distR="0" wp14:anchorId="2E9BF452" wp14:editId="2FF8C65B">
            <wp:extent cx="5400040" cy="3392170"/>
            <wp:effectExtent l="19050" t="0" r="0" b="0"/>
            <wp:docPr id="29" name="Imagem 28" descr="lora_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a_jpg.png"/>
                    <pic:cNvPicPr/>
                  </pic:nvPicPr>
                  <pic:blipFill>
                    <a:blip r:embed="rId96" cstate="print"/>
                    <a:stretch>
                      <a:fillRect/>
                    </a:stretch>
                  </pic:blipFill>
                  <pic:spPr>
                    <a:xfrm>
                      <a:off x="0" y="0"/>
                      <a:ext cx="5400040" cy="3392170"/>
                    </a:xfrm>
                    <a:prstGeom prst="rect">
                      <a:avLst/>
                    </a:prstGeom>
                  </pic:spPr>
                </pic:pic>
              </a:graphicData>
            </a:graphic>
          </wp:inline>
        </w:drawing>
      </w:r>
    </w:p>
    <w:p w14:paraId="514F4831" w14:textId="77777777" w:rsidR="00227688" w:rsidRDefault="00227688" w:rsidP="00443CE7">
      <w:pPr>
        <w:shd w:val="clear" w:color="auto" w:fill="FFFFFF"/>
        <w:wordWrap w:val="0"/>
        <w:spacing w:after="0" w:line="240" w:lineRule="auto"/>
        <w:rPr>
          <w:rFonts w:ascii="Malgun Gothic" w:eastAsia="Malgun Gothic" w:hAnsi="Malgun Gothic" w:cs="Times New Roman"/>
          <w:color w:val="1F497D"/>
          <w:sz w:val="20"/>
          <w:szCs w:val="20"/>
          <w:lang w:val="en-US" w:eastAsia="pt-BR"/>
        </w:rPr>
      </w:pPr>
    </w:p>
    <w:p w14:paraId="699158BD"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If you use AU915 full band</w:t>
      </w:r>
    </w:p>
    <w:p w14:paraId="08063BCE"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xml:space="preserve">You have to change to the </w:t>
      </w:r>
      <w:proofErr w:type="gramStart"/>
      <w:r w:rsidRPr="00443CE7">
        <w:rPr>
          <w:rFonts w:ascii="Malgun Gothic" w:eastAsia="Malgun Gothic" w:hAnsi="Malgun Gothic" w:cs="Times New Roman" w:hint="eastAsia"/>
          <w:color w:val="1F497D"/>
          <w:sz w:val="20"/>
          <w:szCs w:val="20"/>
          <w:lang w:val="en-US" w:eastAsia="pt-BR"/>
        </w:rPr>
        <w:t>Library</w:t>
      </w:r>
      <w:proofErr w:type="gramEnd"/>
      <w:r w:rsidRPr="00443CE7">
        <w:rPr>
          <w:rFonts w:ascii="Malgun Gothic" w:eastAsia="Malgun Gothic" w:hAnsi="Malgun Gothic" w:cs="Times New Roman" w:hint="eastAsia"/>
          <w:color w:val="1F497D"/>
          <w:sz w:val="20"/>
          <w:szCs w:val="20"/>
          <w:lang w:val="en-US" w:eastAsia="pt-BR"/>
        </w:rPr>
        <w:t> </w:t>
      </w:r>
      <w:r w:rsidRPr="00443CE7">
        <w:rPr>
          <w:rFonts w:ascii="Malgun Gothic" w:eastAsia="Malgun Gothic" w:hAnsi="Malgun Gothic" w:cs="Times New Roman" w:hint="eastAsia"/>
          <w:color w:val="1F497D"/>
          <w:sz w:val="20"/>
          <w:szCs w:val="20"/>
          <w:lang w:val="en-US" w:eastAsia="ko-KR"/>
        </w:rPr>
        <w:t>“</w:t>
      </w:r>
      <w:r w:rsidRPr="00443CE7">
        <w:rPr>
          <w:rFonts w:ascii="Malgun Gothic" w:eastAsia="Malgun Gothic" w:hAnsi="Malgun Gothic" w:cs="Times New Roman" w:hint="eastAsia"/>
          <w:color w:val="1F497D"/>
          <w:sz w:val="20"/>
          <w:szCs w:val="20"/>
          <w:lang w:val="en-US" w:eastAsia="pt-BR"/>
        </w:rPr>
        <w:t>LOM204A02_Lib101_180817_AU915_ORG.lib</w:t>
      </w:r>
      <w:r w:rsidRPr="00443CE7">
        <w:rPr>
          <w:rFonts w:ascii="Malgun Gothic" w:eastAsia="Malgun Gothic" w:hAnsi="Malgun Gothic" w:cs="Times New Roman" w:hint="eastAsia"/>
          <w:color w:val="1F497D"/>
          <w:sz w:val="20"/>
          <w:szCs w:val="20"/>
          <w:lang w:val="en-US" w:eastAsia="ko-KR"/>
        </w:rPr>
        <w:t>”</w:t>
      </w:r>
    </w:p>
    <w:p w14:paraId="72310BF3"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xml:space="preserve">And You must delete LA915A form </w:t>
      </w:r>
      <w:r w:rsidRPr="002B2F6E">
        <w:rPr>
          <w:rFonts w:ascii="Malgun Gothic" w:eastAsia="Malgun Gothic" w:hAnsi="Malgun Gothic" w:cs="Times New Roman" w:hint="eastAsia"/>
          <w:b/>
          <w:color w:val="1F497D"/>
          <w:sz w:val="20"/>
          <w:szCs w:val="20"/>
          <w:lang w:val="en-US" w:eastAsia="pt-BR"/>
        </w:rPr>
        <w:t>define</w:t>
      </w:r>
    </w:p>
    <w:p w14:paraId="5EA4595E"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w:t>
      </w:r>
    </w:p>
    <w:p w14:paraId="62056129"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If you want to use other bands at 902-928Mhz, compile &amp; link the same as using the AU915 band and use the channel Mask command.</w:t>
      </w:r>
    </w:p>
    <w:p w14:paraId="036D3EF6"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r w:rsidRPr="00443CE7">
        <w:rPr>
          <w:rFonts w:ascii="Malgun Gothic" w:eastAsia="Malgun Gothic" w:hAnsi="Malgun Gothic" w:cs="Times New Roman" w:hint="eastAsia"/>
          <w:color w:val="1F497D"/>
          <w:sz w:val="20"/>
          <w:szCs w:val="20"/>
          <w:lang w:val="en-US" w:eastAsia="pt-BR"/>
        </w:rPr>
        <w:t xml:space="preserve">Set Channel mask </w:t>
      </w:r>
      <w:proofErr w:type="gramStart"/>
      <w:r w:rsidRPr="00443CE7">
        <w:rPr>
          <w:rFonts w:ascii="Malgun Gothic" w:eastAsia="Malgun Gothic" w:hAnsi="Malgun Gothic" w:cs="Times New Roman" w:hint="eastAsia"/>
          <w:color w:val="1F497D"/>
          <w:sz w:val="20"/>
          <w:szCs w:val="20"/>
          <w:lang w:val="en-US" w:eastAsia="pt-BR"/>
        </w:rPr>
        <w:t>command :</w:t>
      </w:r>
      <w:proofErr w:type="gramEnd"/>
      <w:r w:rsidRPr="00443CE7">
        <w:rPr>
          <w:rFonts w:ascii="Malgun Gothic" w:eastAsia="Malgun Gothic" w:hAnsi="Malgun Gothic" w:cs="Times New Roman" w:hint="eastAsia"/>
          <w:color w:val="1F497D"/>
          <w:sz w:val="20"/>
          <w:szCs w:val="20"/>
          <w:lang w:val="en-US" w:eastAsia="pt-BR"/>
        </w:rPr>
        <w:t xml:space="preserve"> LRW 6D</w:t>
      </w:r>
    </w:p>
    <w:p w14:paraId="11150769" w14:textId="77777777" w:rsidR="00443CE7" w:rsidRDefault="00443CE7" w:rsidP="00443CE7">
      <w:pPr>
        <w:shd w:val="clear" w:color="auto" w:fill="FFFFFF"/>
        <w:wordWrap w:val="0"/>
        <w:spacing w:after="0" w:line="240" w:lineRule="auto"/>
        <w:rPr>
          <w:rFonts w:ascii="Malgun Gothic" w:eastAsia="Malgun Gothic" w:hAnsi="Malgun Gothic" w:cs="Times New Roman"/>
          <w:color w:val="1F497D"/>
          <w:sz w:val="20"/>
          <w:szCs w:val="20"/>
          <w:lang w:val="en-US" w:eastAsia="pt-BR"/>
        </w:rPr>
      </w:pPr>
      <w:r w:rsidRPr="00443CE7">
        <w:rPr>
          <w:rFonts w:ascii="Malgun Gothic" w:eastAsia="Malgun Gothic" w:hAnsi="Malgun Gothic" w:cs="Times New Roman" w:hint="eastAsia"/>
          <w:color w:val="1F497D"/>
          <w:sz w:val="20"/>
          <w:szCs w:val="20"/>
          <w:lang w:val="en-US" w:eastAsia="pt-BR"/>
        </w:rPr>
        <w:t xml:space="preserve">Get Channel mask </w:t>
      </w:r>
      <w:proofErr w:type="gramStart"/>
      <w:r w:rsidRPr="00443CE7">
        <w:rPr>
          <w:rFonts w:ascii="Malgun Gothic" w:eastAsia="Malgun Gothic" w:hAnsi="Malgun Gothic" w:cs="Times New Roman" w:hint="eastAsia"/>
          <w:color w:val="1F497D"/>
          <w:sz w:val="20"/>
          <w:szCs w:val="20"/>
          <w:lang w:val="en-US" w:eastAsia="pt-BR"/>
        </w:rPr>
        <w:t>command :</w:t>
      </w:r>
      <w:proofErr w:type="gramEnd"/>
      <w:r w:rsidRPr="00443CE7">
        <w:rPr>
          <w:rFonts w:ascii="Malgun Gothic" w:eastAsia="Malgun Gothic" w:hAnsi="Malgun Gothic" w:cs="Times New Roman" w:hint="eastAsia"/>
          <w:color w:val="1F497D"/>
          <w:sz w:val="20"/>
          <w:szCs w:val="20"/>
          <w:lang w:val="en-US" w:eastAsia="pt-BR"/>
        </w:rPr>
        <w:t xml:space="preserve"> LRW 6E</w:t>
      </w:r>
    </w:p>
    <w:p w14:paraId="6ECA08C7" w14:textId="77777777" w:rsidR="00443CE7" w:rsidRPr="00443CE7" w:rsidRDefault="00443CE7" w:rsidP="00443CE7">
      <w:pPr>
        <w:shd w:val="clear" w:color="auto" w:fill="FFFFFF"/>
        <w:wordWrap w:val="0"/>
        <w:spacing w:after="0" w:line="240" w:lineRule="auto"/>
        <w:rPr>
          <w:rFonts w:ascii="Calibri" w:eastAsia="Times New Roman" w:hAnsi="Calibri" w:cs="Times New Roman"/>
          <w:color w:val="212121"/>
          <w:lang w:val="en-US" w:eastAsia="pt-BR"/>
        </w:rPr>
      </w:pPr>
    </w:p>
    <w:tbl>
      <w:tblPr>
        <w:tblW w:w="16360" w:type="dxa"/>
        <w:shd w:val="clear" w:color="auto" w:fill="FFFFFF"/>
        <w:tblCellMar>
          <w:left w:w="0" w:type="dxa"/>
          <w:right w:w="0" w:type="dxa"/>
        </w:tblCellMar>
        <w:tblLook w:val="04A0" w:firstRow="1" w:lastRow="0" w:firstColumn="1" w:lastColumn="0" w:noHBand="0" w:noVBand="1"/>
      </w:tblPr>
      <w:tblGrid>
        <w:gridCol w:w="16360"/>
      </w:tblGrid>
      <w:tr w:rsidR="00443CE7" w:rsidRPr="00443CE7" w14:paraId="00836F9A" w14:textId="77777777" w:rsidTr="00443CE7">
        <w:trPr>
          <w:trHeight w:val="552"/>
        </w:trPr>
        <w:tc>
          <w:tcPr>
            <w:tcW w:w="16360" w:type="dxa"/>
            <w:shd w:val="clear" w:color="auto" w:fill="FFFFFF"/>
            <w:noWrap/>
            <w:tcMar>
              <w:top w:w="0" w:type="dxa"/>
              <w:left w:w="99" w:type="dxa"/>
              <w:bottom w:w="0" w:type="dxa"/>
              <w:right w:w="99" w:type="dxa"/>
            </w:tcMar>
            <w:vAlign w:val="center"/>
            <w:hideMark/>
          </w:tcPr>
          <w:p w14:paraId="57BFBEFD"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720EE41F"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40526EE6"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35754E4A"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70493376"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43483A1E"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44EA5B4D" w14:textId="77777777" w:rsidR="00227688" w:rsidRPr="00153897" w:rsidRDefault="00227688" w:rsidP="00443CE7">
            <w:pPr>
              <w:spacing w:after="0" w:line="240" w:lineRule="auto"/>
              <w:rPr>
                <w:rFonts w:ascii="Malgun Gothic" w:eastAsia="Malgun Gothic" w:hAnsi="Malgun Gothic" w:cs="Segoe UI"/>
                <w:b/>
                <w:bCs/>
                <w:color w:val="000000"/>
                <w:sz w:val="36"/>
                <w:szCs w:val="36"/>
                <w:lang w:val="en-US" w:eastAsia="pt-BR"/>
              </w:rPr>
            </w:pPr>
          </w:p>
          <w:p w14:paraId="6DBD80F8" w14:textId="77777777" w:rsidR="00443CE7" w:rsidRDefault="00443CE7" w:rsidP="00443CE7">
            <w:pPr>
              <w:spacing w:after="0" w:line="240" w:lineRule="auto"/>
              <w:rPr>
                <w:rFonts w:ascii="Malgun Gothic" w:eastAsia="Malgun Gothic" w:hAnsi="Malgun Gothic" w:cs="Segoe UI"/>
                <w:b/>
                <w:bCs/>
                <w:color w:val="000000"/>
                <w:sz w:val="36"/>
                <w:szCs w:val="36"/>
                <w:lang w:eastAsia="pt-BR"/>
              </w:rPr>
            </w:pPr>
            <w:r w:rsidRPr="00443CE7">
              <w:rPr>
                <w:rFonts w:ascii="Malgun Gothic" w:eastAsia="Malgun Gothic" w:hAnsi="Malgun Gothic" w:cs="Segoe UI" w:hint="eastAsia"/>
                <w:b/>
                <w:bCs/>
                <w:color w:val="000000"/>
                <w:sz w:val="36"/>
                <w:szCs w:val="36"/>
                <w:lang w:eastAsia="pt-BR"/>
              </w:rPr>
              <w:lastRenderedPageBreak/>
              <w:t xml:space="preserve">AU915-928 </w:t>
            </w:r>
            <w:proofErr w:type="spellStart"/>
            <w:r w:rsidRPr="00443CE7">
              <w:rPr>
                <w:rFonts w:ascii="Malgun Gothic" w:eastAsia="Malgun Gothic" w:hAnsi="Malgun Gothic" w:cs="Segoe UI" w:hint="eastAsia"/>
                <w:b/>
                <w:bCs/>
                <w:color w:val="000000"/>
                <w:sz w:val="36"/>
                <w:szCs w:val="36"/>
                <w:lang w:eastAsia="pt-BR"/>
              </w:rPr>
              <w:t>Channel</w:t>
            </w:r>
            <w:proofErr w:type="spellEnd"/>
            <w:r w:rsidRPr="00443CE7">
              <w:rPr>
                <w:rFonts w:ascii="Malgun Gothic" w:eastAsia="Malgun Gothic" w:hAnsi="Malgun Gothic" w:cs="Segoe UI" w:hint="eastAsia"/>
                <w:b/>
                <w:bCs/>
                <w:color w:val="000000"/>
                <w:sz w:val="36"/>
                <w:szCs w:val="36"/>
                <w:lang w:eastAsia="pt-BR"/>
              </w:rPr>
              <w:t xml:space="preserve"> </w:t>
            </w:r>
            <w:proofErr w:type="spellStart"/>
            <w:r w:rsidRPr="00443CE7">
              <w:rPr>
                <w:rFonts w:ascii="Malgun Gothic" w:eastAsia="Malgun Gothic" w:hAnsi="Malgun Gothic" w:cs="Segoe UI" w:hint="eastAsia"/>
                <w:b/>
                <w:bCs/>
                <w:color w:val="000000"/>
                <w:sz w:val="36"/>
                <w:szCs w:val="36"/>
                <w:lang w:eastAsia="pt-BR"/>
              </w:rPr>
              <w:t>Frequencies</w:t>
            </w:r>
            <w:proofErr w:type="spellEnd"/>
            <w:r w:rsidR="0060754E">
              <w:rPr>
                <w:rFonts w:ascii="Malgun Gothic" w:eastAsia="Malgun Gothic" w:hAnsi="Malgun Gothic" w:cs="Segoe UI"/>
                <w:b/>
                <w:bCs/>
                <w:color w:val="000000"/>
                <w:sz w:val="36"/>
                <w:szCs w:val="36"/>
                <w:lang w:eastAsia="pt-BR"/>
              </w:rPr>
              <w:br/>
            </w:r>
          </w:p>
          <w:p w14:paraId="1A09AECB" w14:textId="77777777" w:rsidR="00443CE7" w:rsidRPr="00443CE7" w:rsidRDefault="00227688" w:rsidP="00443CE7">
            <w:pPr>
              <w:spacing w:after="0" w:line="240" w:lineRule="auto"/>
              <w:rPr>
                <w:rFonts w:ascii="Calibri" w:eastAsia="Times New Roman" w:hAnsi="Calibri" w:cs="Segoe UI"/>
                <w:color w:val="212121"/>
                <w:lang w:eastAsia="pt-BR"/>
              </w:rPr>
            </w:pPr>
            <w:r>
              <w:object w:dxaOrig="4033" w:dyaOrig="4320" w14:anchorId="75DE5F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5pt;height:403.5pt" o:ole="">
                  <v:imagedata r:id="rId97" o:title=""/>
                </v:shape>
                <o:OLEObject Type="Embed" ProgID="PBrush" ShapeID="_x0000_i1025" DrawAspect="Content" ObjectID="_1723518017" r:id="rId98"/>
              </w:object>
            </w:r>
          </w:p>
        </w:tc>
      </w:tr>
    </w:tbl>
    <w:p w14:paraId="4D5D0FDB" w14:textId="77777777" w:rsidR="0060754E" w:rsidRDefault="0060754E" w:rsidP="0060754E">
      <w:pPr>
        <w:shd w:val="clear" w:color="auto" w:fill="FFFFFF"/>
        <w:spacing w:after="0" w:line="240" w:lineRule="auto"/>
        <w:rPr>
          <w:rFonts w:ascii="Malgun Gothic" w:eastAsia="Malgun Gothic" w:hAnsi="Malgun Gothic" w:cs="Times New Roman"/>
          <w:color w:val="1F497D"/>
          <w:sz w:val="20"/>
          <w:szCs w:val="20"/>
          <w:lang w:val="en-US" w:eastAsia="pt-BR"/>
        </w:rPr>
      </w:pPr>
    </w:p>
    <w:p w14:paraId="06362525" w14:textId="77777777" w:rsidR="0060754E" w:rsidRPr="0060754E" w:rsidRDefault="0060754E" w:rsidP="0060754E">
      <w:pPr>
        <w:shd w:val="clear" w:color="auto" w:fill="FFFFFF"/>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If you use </w:t>
      </w:r>
      <w:r w:rsidRPr="0060754E">
        <w:rPr>
          <w:rFonts w:ascii="Calibri" w:eastAsia="Times New Roman" w:hAnsi="Calibri" w:cs="Times New Roman"/>
          <w:color w:val="1F497D"/>
          <w:lang w:val="en-US" w:eastAsia="pt-BR"/>
        </w:rPr>
        <w:t xml:space="preserve">8 channels uplink, beginning in 915.2MHZ, 200 Hz increments   </w:t>
      </w:r>
      <w:proofErr w:type="gramStart"/>
      <w:r w:rsidRPr="0060754E">
        <w:rPr>
          <w:rFonts w:ascii="Calibri" w:eastAsia="Times New Roman" w:hAnsi="Calibri" w:cs="Times New Roman"/>
          <w:color w:val="1F497D"/>
          <w:lang w:val="en-US" w:eastAsia="pt-BR"/>
        </w:rPr>
        <w:t>and  8</w:t>
      </w:r>
      <w:proofErr w:type="gramEnd"/>
      <w:r w:rsidRPr="0060754E">
        <w:rPr>
          <w:rFonts w:ascii="Calibri" w:eastAsia="Times New Roman" w:hAnsi="Calibri" w:cs="Times New Roman"/>
          <w:color w:val="1F497D"/>
          <w:lang w:val="en-US" w:eastAsia="pt-BR"/>
        </w:rPr>
        <w:t xml:space="preserve"> channels downlink beginning in 923.3MHz  500Hz increments</w:t>
      </w:r>
    </w:p>
    <w:p w14:paraId="663BC08D" w14:textId="77777777" w:rsidR="0060754E" w:rsidRPr="0060754E" w:rsidRDefault="0060754E" w:rsidP="0060754E">
      <w:pPr>
        <w:shd w:val="clear" w:color="auto" w:fill="FFFFFF"/>
        <w:spacing w:after="0" w:line="240" w:lineRule="auto"/>
        <w:rPr>
          <w:rFonts w:ascii="Calibri" w:eastAsia="Times New Roman" w:hAnsi="Calibri" w:cs="Times New Roman"/>
          <w:color w:val="212121"/>
          <w:lang w:eastAsia="pt-BR"/>
        </w:rPr>
      </w:pPr>
      <w:proofErr w:type="spellStart"/>
      <w:r w:rsidRPr="0060754E">
        <w:rPr>
          <w:rFonts w:ascii="Calibri" w:eastAsia="Times New Roman" w:hAnsi="Calibri" w:cs="Times New Roman"/>
          <w:color w:val="1F497D"/>
          <w:lang w:eastAsia="pt-BR"/>
        </w:rPr>
        <w:t>There</w:t>
      </w:r>
      <w:proofErr w:type="spellEnd"/>
      <w:r w:rsidRPr="0060754E">
        <w:rPr>
          <w:rFonts w:ascii="Calibri" w:eastAsia="Times New Roman" w:hAnsi="Calibri" w:cs="Times New Roman"/>
          <w:color w:val="1F497D"/>
          <w:lang w:eastAsia="pt-BR"/>
        </w:rPr>
        <w:t xml:space="preserve"> are </w:t>
      </w:r>
      <w:proofErr w:type="spellStart"/>
      <w:r w:rsidRPr="0060754E">
        <w:rPr>
          <w:rFonts w:ascii="Calibri" w:eastAsia="Times New Roman" w:hAnsi="Calibri" w:cs="Times New Roman"/>
          <w:color w:val="1F497D"/>
          <w:lang w:eastAsia="pt-BR"/>
        </w:rPr>
        <w:t>two</w:t>
      </w:r>
      <w:proofErr w:type="spellEnd"/>
      <w:r w:rsidRPr="0060754E">
        <w:rPr>
          <w:rFonts w:ascii="Calibri" w:eastAsia="Times New Roman" w:hAnsi="Calibri" w:cs="Times New Roman"/>
          <w:color w:val="1F497D"/>
          <w:lang w:eastAsia="pt-BR"/>
        </w:rPr>
        <w:t xml:space="preserve"> </w:t>
      </w:r>
      <w:proofErr w:type="spellStart"/>
      <w:r w:rsidRPr="0060754E">
        <w:rPr>
          <w:rFonts w:ascii="Calibri" w:eastAsia="Times New Roman" w:hAnsi="Calibri" w:cs="Times New Roman"/>
          <w:color w:val="1F497D"/>
          <w:lang w:eastAsia="pt-BR"/>
        </w:rPr>
        <w:t>ways</w:t>
      </w:r>
      <w:proofErr w:type="spellEnd"/>
      <w:r w:rsidRPr="0060754E">
        <w:rPr>
          <w:rFonts w:ascii="Calibri" w:eastAsia="Times New Roman" w:hAnsi="Calibri" w:cs="Times New Roman"/>
          <w:color w:val="1F497D"/>
          <w:lang w:eastAsia="pt-BR"/>
        </w:rPr>
        <w:t>.</w:t>
      </w:r>
    </w:p>
    <w:p w14:paraId="1D56BF56" w14:textId="77777777" w:rsidR="0060754E" w:rsidRPr="0060754E" w:rsidRDefault="0060754E" w:rsidP="0060754E">
      <w:pPr>
        <w:numPr>
          <w:ilvl w:val="0"/>
          <w:numId w:val="5"/>
        </w:numPr>
        <w:shd w:val="clear" w:color="auto" w:fill="FFFFFF"/>
        <w:spacing w:after="0" w:line="240" w:lineRule="auto"/>
        <w:ind w:left="760"/>
        <w:rPr>
          <w:rFonts w:ascii="Calibri" w:eastAsia="Times New Roman" w:hAnsi="Calibri" w:cs="Segoe UI"/>
          <w:color w:val="1F497D"/>
          <w:lang w:val="en-US" w:eastAsia="pt-BR"/>
        </w:rPr>
      </w:pPr>
      <w:r w:rsidRPr="0060754E">
        <w:rPr>
          <w:rFonts w:ascii="Calibri" w:eastAsia="Times New Roman" w:hAnsi="Calibri" w:cs="Segoe UI"/>
          <w:color w:val="1F497D"/>
          <w:lang w:val="en-US" w:eastAsia="pt-BR"/>
        </w:rPr>
        <w:t>You can use LA915A Library.</w:t>
      </w:r>
    </w:p>
    <w:p w14:paraId="23F6FF1D" w14:textId="77777777" w:rsidR="0060754E" w:rsidRPr="0060754E" w:rsidRDefault="0060754E" w:rsidP="0060754E">
      <w:pPr>
        <w:numPr>
          <w:ilvl w:val="0"/>
          <w:numId w:val="5"/>
        </w:numPr>
        <w:shd w:val="clear" w:color="auto" w:fill="FFFFFF"/>
        <w:spacing w:after="0" w:line="240" w:lineRule="auto"/>
        <w:ind w:left="760"/>
        <w:rPr>
          <w:rFonts w:ascii="Calibri" w:eastAsia="Times New Roman" w:hAnsi="Calibri" w:cs="Segoe UI"/>
          <w:color w:val="1F497D"/>
          <w:lang w:val="en-US" w:eastAsia="pt-BR"/>
        </w:rPr>
      </w:pPr>
      <w:r w:rsidRPr="0060754E">
        <w:rPr>
          <w:rFonts w:ascii="Calibri" w:eastAsia="Times New Roman" w:hAnsi="Calibri" w:cs="Segoe UI"/>
          <w:color w:val="1F497D"/>
          <w:lang w:val="en-US" w:eastAsia="pt-BR"/>
        </w:rPr>
        <w:t>If you use AU915 Library. You can use channel mask command</w:t>
      </w:r>
    </w:p>
    <w:p w14:paraId="55A5D034" w14:textId="77777777" w:rsidR="0060754E" w:rsidRPr="0060754E" w:rsidRDefault="0060754E" w:rsidP="0060754E">
      <w:pPr>
        <w:shd w:val="clear" w:color="auto" w:fill="FFFFFF"/>
        <w:spacing w:after="0" w:line="240" w:lineRule="auto"/>
        <w:rPr>
          <w:rFonts w:ascii="Calibri" w:eastAsia="Times New Roman" w:hAnsi="Calibri" w:cs="Times New Roman"/>
          <w:color w:val="212121"/>
          <w:lang w:val="en-US" w:eastAsia="pt-BR"/>
        </w:rPr>
      </w:pPr>
      <w:r w:rsidRPr="0060754E">
        <w:rPr>
          <w:rFonts w:ascii="Calibri" w:eastAsia="Times New Roman" w:hAnsi="Calibri" w:cs="Times New Roman"/>
          <w:color w:val="1F497D"/>
          <w:lang w:val="en-US" w:eastAsia="pt-BR"/>
        </w:rPr>
        <w:t>      Command    CM0     CM1      CM2      CM3        CM4</w:t>
      </w:r>
    </w:p>
    <w:p w14:paraId="55313E78" w14:textId="77777777" w:rsidR="0060754E" w:rsidRPr="0060754E" w:rsidRDefault="0060754E" w:rsidP="0060754E">
      <w:pPr>
        <w:shd w:val="clear" w:color="auto" w:fill="FFFFFF"/>
        <w:wordWrap w:val="0"/>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Ex) LRW 6D     00ff    0000    0000    0000     00ff</w:t>
      </w:r>
    </w:p>
    <w:p w14:paraId="5D366ACB" w14:textId="77777777" w:rsidR="0060754E" w:rsidRPr="0060754E" w:rsidRDefault="0060754E" w:rsidP="0060754E">
      <w:pPr>
        <w:shd w:val="clear" w:color="auto" w:fill="FFFFFF"/>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If you use </w:t>
      </w:r>
      <w:r w:rsidRPr="0060754E">
        <w:rPr>
          <w:rFonts w:ascii="Calibri" w:eastAsia="Times New Roman" w:hAnsi="Calibri" w:cs="Times New Roman"/>
          <w:color w:val="1F497D"/>
          <w:lang w:val="en-US" w:eastAsia="pt-BR"/>
        </w:rPr>
        <w:t>Rx1 = 5s e Rx2 = 6s delays</w:t>
      </w:r>
    </w:p>
    <w:p w14:paraId="0BABC87D" w14:textId="77777777" w:rsidR="0060754E" w:rsidRPr="0060754E" w:rsidRDefault="0060754E" w:rsidP="0060754E">
      <w:pPr>
        <w:shd w:val="clear" w:color="auto" w:fill="FFFFFF"/>
        <w:wordWrap w:val="0"/>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Ex) LRW 3D 5000</w:t>
      </w:r>
    </w:p>
    <w:p w14:paraId="5837159C" w14:textId="77777777" w:rsidR="0060754E" w:rsidRPr="0060754E" w:rsidRDefault="0060754E" w:rsidP="0060754E">
      <w:pPr>
        <w:shd w:val="clear" w:color="auto" w:fill="FFFFFF"/>
        <w:wordWrap w:val="0"/>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The LA915A and AU915 band does not use SF11 &amp; SF12</w:t>
      </w:r>
    </w:p>
    <w:p w14:paraId="5444F656" w14:textId="77777777" w:rsidR="0060754E" w:rsidRPr="0060754E" w:rsidRDefault="0060754E" w:rsidP="0060754E">
      <w:pPr>
        <w:shd w:val="clear" w:color="auto" w:fill="FFFFFF"/>
        <w:wordWrap w:val="0"/>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 </w:t>
      </w:r>
    </w:p>
    <w:p w14:paraId="74AB13F6" w14:textId="77777777" w:rsidR="0060754E" w:rsidRPr="0060754E" w:rsidRDefault="0060754E" w:rsidP="0060754E">
      <w:pPr>
        <w:shd w:val="clear" w:color="auto" w:fill="FFFFFF"/>
        <w:wordWrap w:val="0"/>
        <w:spacing w:after="0" w:line="240" w:lineRule="auto"/>
        <w:rPr>
          <w:rFonts w:ascii="Calibri" w:eastAsia="Times New Roman" w:hAnsi="Calibri" w:cs="Times New Roman"/>
          <w:color w:val="212121"/>
          <w:lang w:val="en-US" w:eastAsia="pt-BR"/>
        </w:rPr>
      </w:pPr>
      <w:r w:rsidRPr="0060754E">
        <w:rPr>
          <w:rFonts w:ascii="Malgun Gothic" w:eastAsia="Malgun Gothic" w:hAnsi="Malgun Gothic" w:cs="Times New Roman" w:hint="eastAsia"/>
          <w:color w:val="1F497D"/>
          <w:sz w:val="20"/>
          <w:szCs w:val="20"/>
          <w:lang w:val="en-US" w:eastAsia="pt-BR"/>
        </w:rPr>
        <w:t>Best Regards,</w:t>
      </w:r>
    </w:p>
    <w:p w14:paraId="6229B296" w14:textId="77777777" w:rsidR="00443CE7" w:rsidRPr="00227688" w:rsidRDefault="00443CE7" w:rsidP="00C53FA4">
      <w:pPr>
        <w:jc w:val="both"/>
        <w:rPr>
          <w:b/>
          <w:sz w:val="20"/>
          <w:szCs w:val="20"/>
          <w:lang w:val="en-US"/>
        </w:rPr>
      </w:pPr>
    </w:p>
    <w:p w14:paraId="74B505D2"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Pr>
          <w:b/>
          <w:sz w:val="20"/>
          <w:szCs w:val="20"/>
          <w:lang w:val="en-US"/>
        </w:rPr>
        <w:lastRenderedPageBreak/>
        <w:t>Q)</w:t>
      </w:r>
      <w:r w:rsidRPr="00227688">
        <w:rPr>
          <w:rFonts w:ascii="Calibri" w:hAnsi="Calibri"/>
          <w:color w:val="1F497D"/>
          <w:sz w:val="22"/>
          <w:szCs w:val="22"/>
          <w:lang w:val="en-US"/>
        </w:rPr>
        <w:t xml:space="preserve"> We are using the developing board EVL202A</w:t>
      </w:r>
    </w:p>
    <w:p w14:paraId="5FAD479E" w14:textId="77777777" w:rsidR="00227688" w:rsidRDefault="00227688" w:rsidP="00227688">
      <w:pPr>
        <w:pStyle w:val="NormalWeb"/>
        <w:shd w:val="clear" w:color="auto" w:fill="FFFFFF"/>
        <w:spacing w:before="0" w:beforeAutospacing="0" w:after="0" w:afterAutospacing="0"/>
        <w:rPr>
          <w:rFonts w:ascii="Malgun Gothic" w:eastAsia="Malgun Gothic" w:hAnsi="Malgun Gothic"/>
          <w:color w:val="1F497D"/>
          <w:sz w:val="20"/>
          <w:szCs w:val="20"/>
          <w:lang w:val="en-US"/>
        </w:rPr>
      </w:pPr>
      <w:r w:rsidRPr="00227688">
        <w:rPr>
          <w:rFonts w:ascii="Calibri" w:hAnsi="Calibri"/>
          <w:color w:val="1F497D"/>
          <w:sz w:val="22"/>
          <w:szCs w:val="22"/>
          <w:lang w:val="en-US"/>
        </w:rPr>
        <w:t>We tried to send </w:t>
      </w:r>
      <w:r w:rsidRPr="00227688">
        <w:rPr>
          <w:rFonts w:ascii="Malgun Gothic" w:eastAsia="Malgun Gothic" w:hAnsi="Malgun Gothic" w:hint="eastAsia"/>
          <w:color w:val="1F497D"/>
          <w:sz w:val="20"/>
          <w:szCs w:val="20"/>
          <w:lang w:val="en-US"/>
        </w:rPr>
        <w:t>LRW 3F using a te</w:t>
      </w:r>
      <w:r w:rsidR="002B2F6E">
        <w:rPr>
          <w:rFonts w:ascii="Malgun Gothic" w:eastAsia="Malgun Gothic" w:hAnsi="Malgun Gothic" w:hint="eastAsia"/>
          <w:color w:val="1F497D"/>
          <w:sz w:val="20"/>
          <w:szCs w:val="20"/>
          <w:lang w:val="en-US"/>
        </w:rPr>
        <w:t xml:space="preserve">rminal, using the USB port (7) </w:t>
      </w:r>
      <w:r w:rsidRPr="00227688">
        <w:rPr>
          <w:rFonts w:ascii="Malgun Gothic" w:eastAsia="Malgun Gothic" w:hAnsi="Malgun Gothic" w:hint="eastAsia"/>
          <w:color w:val="1F497D"/>
          <w:sz w:val="20"/>
          <w:szCs w:val="20"/>
          <w:lang w:val="en-US"/>
        </w:rPr>
        <w:t>and is no answer</w:t>
      </w:r>
    </w:p>
    <w:p w14:paraId="15A15BD5"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p>
    <w:p w14:paraId="6A4CAF47"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Pr>
          <w:rFonts w:ascii="Calibri" w:hAnsi="Calibri"/>
          <w:noProof/>
          <w:color w:val="212121"/>
          <w:sz w:val="22"/>
          <w:szCs w:val="22"/>
        </w:rPr>
        <w:drawing>
          <wp:inline distT="0" distB="0" distL="0" distR="0" wp14:anchorId="6EFD1F24" wp14:editId="7FA0964B">
            <wp:extent cx="4781550" cy="2257425"/>
            <wp:effectExtent l="19050" t="0" r="0" b="0"/>
            <wp:docPr id="30" name="Imagem 29" descr="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4.jpg"/>
                    <pic:cNvPicPr/>
                  </pic:nvPicPr>
                  <pic:blipFill>
                    <a:blip r:embed="rId99" cstate="print"/>
                    <a:stretch>
                      <a:fillRect/>
                    </a:stretch>
                  </pic:blipFill>
                  <pic:spPr>
                    <a:xfrm>
                      <a:off x="0" y="0"/>
                      <a:ext cx="4781550" cy="2257425"/>
                    </a:xfrm>
                    <a:prstGeom prst="rect">
                      <a:avLst/>
                    </a:prstGeom>
                  </pic:spPr>
                </pic:pic>
              </a:graphicData>
            </a:graphic>
          </wp:inline>
        </w:drawing>
      </w:r>
    </w:p>
    <w:p w14:paraId="1AED19C7"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w:t>
      </w:r>
    </w:p>
    <w:p w14:paraId="150298C0"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xml:space="preserve">Then we go to </w:t>
      </w:r>
      <w:proofErr w:type="spellStart"/>
      <w:r w:rsidRPr="00227688">
        <w:rPr>
          <w:rFonts w:ascii="Malgun Gothic" w:eastAsia="Malgun Gothic" w:hAnsi="Malgun Gothic" w:hint="eastAsia"/>
          <w:color w:val="1F497D"/>
          <w:sz w:val="20"/>
          <w:szCs w:val="20"/>
          <w:lang w:val="en-US"/>
        </w:rPr>
        <w:t>Keyl</w:t>
      </w:r>
      <w:proofErr w:type="spellEnd"/>
      <w:r w:rsidRPr="00227688">
        <w:rPr>
          <w:rFonts w:ascii="Malgun Gothic" w:eastAsia="Malgun Gothic" w:hAnsi="Malgun Gothic" w:hint="eastAsia"/>
          <w:color w:val="1F497D"/>
          <w:sz w:val="20"/>
          <w:szCs w:val="20"/>
          <w:lang w:val="en-US"/>
        </w:rPr>
        <w:t xml:space="preserve"> and made the modifications to use AU915 full band</w:t>
      </w:r>
    </w:p>
    <w:p w14:paraId="1FAAACBB"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xml:space="preserve"> There </w:t>
      </w:r>
      <w:proofErr w:type="gramStart"/>
      <w:r w:rsidRPr="00227688">
        <w:rPr>
          <w:rFonts w:ascii="Malgun Gothic" w:eastAsia="Malgun Gothic" w:hAnsi="Malgun Gothic" w:hint="eastAsia"/>
          <w:color w:val="1F497D"/>
          <w:sz w:val="20"/>
          <w:szCs w:val="20"/>
          <w:lang w:val="en-US"/>
        </w:rPr>
        <w:t>is</w:t>
      </w:r>
      <w:proofErr w:type="gramEnd"/>
      <w:r w:rsidRPr="00227688">
        <w:rPr>
          <w:rFonts w:ascii="Malgun Gothic" w:eastAsia="Malgun Gothic" w:hAnsi="Malgun Gothic" w:hint="eastAsia"/>
          <w:color w:val="1F497D"/>
          <w:sz w:val="20"/>
          <w:szCs w:val="20"/>
          <w:lang w:val="en-US"/>
        </w:rPr>
        <w:t xml:space="preserve"> no errors in the compilation. Compiled fine</w:t>
      </w:r>
    </w:p>
    <w:p w14:paraId="71B15780"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I downloaded this firmware to the board.</w:t>
      </w:r>
    </w:p>
    <w:p w14:paraId="3B76B3F9"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I sent the LRW 3F, using a terminal, and the terminal supplied with no success</w:t>
      </w:r>
    </w:p>
    <w:p w14:paraId="53E335A4"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xml:space="preserve"> We could not </w:t>
      </w:r>
      <w:proofErr w:type="gramStart"/>
      <w:r w:rsidRPr="00227688">
        <w:rPr>
          <w:rFonts w:ascii="Malgun Gothic" w:eastAsia="Malgun Gothic" w:hAnsi="Malgun Gothic" w:hint="eastAsia"/>
          <w:color w:val="1F497D"/>
          <w:sz w:val="20"/>
          <w:szCs w:val="20"/>
          <w:lang w:val="en-US"/>
        </w:rPr>
        <w:t>got</w:t>
      </w:r>
      <w:proofErr w:type="gramEnd"/>
      <w:r w:rsidRPr="00227688">
        <w:rPr>
          <w:rFonts w:ascii="Malgun Gothic" w:eastAsia="Malgun Gothic" w:hAnsi="Malgun Gothic" w:hint="eastAsia"/>
          <w:color w:val="1F497D"/>
          <w:sz w:val="20"/>
          <w:szCs w:val="20"/>
          <w:lang w:val="en-US"/>
        </w:rPr>
        <w:t xml:space="preserve"> the Device EUI</w:t>
      </w:r>
    </w:p>
    <w:p w14:paraId="4E8DBAC8" w14:textId="77777777" w:rsidR="00227688" w:rsidRDefault="00227688" w:rsidP="00227688">
      <w:pPr>
        <w:pStyle w:val="NormalWeb"/>
        <w:shd w:val="clear" w:color="auto" w:fill="FFFFFF"/>
        <w:spacing w:before="0" w:beforeAutospacing="0" w:after="0" w:afterAutospacing="0"/>
        <w:rPr>
          <w:rFonts w:ascii="Malgun Gothic" w:eastAsia="Malgun Gothic" w:hAnsi="Malgun Gothic"/>
          <w:color w:val="1F497D"/>
          <w:sz w:val="20"/>
          <w:szCs w:val="20"/>
          <w:lang w:val="en-US"/>
        </w:rPr>
      </w:pPr>
    </w:p>
    <w:p w14:paraId="2E435B35"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Pr>
          <w:rFonts w:ascii="Calibri" w:hAnsi="Calibri"/>
          <w:noProof/>
          <w:color w:val="212121"/>
          <w:sz w:val="22"/>
          <w:szCs w:val="22"/>
        </w:rPr>
        <w:drawing>
          <wp:inline distT="0" distB="0" distL="0" distR="0" wp14:anchorId="4EB2C2F1" wp14:editId="3AED6F98">
            <wp:extent cx="3343275" cy="1724025"/>
            <wp:effectExtent l="19050" t="0" r="9525" b="0"/>
            <wp:docPr id="54" name="Imagem 53" descr="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5.jpg"/>
                    <pic:cNvPicPr/>
                  </pic:nvPicPr>
                  <pic:blipFill>
                    <a:blip r:embed="rId100" cstate="print"/>
                    <a:stretch>
                      <a:fillRect/>
                    </a:stretch>
                  </pic:blipFill>
                  <pic:spPr>
                    <a:xfrm>
                      <a:off x="0" y="0"/>
                      <a:ext cx="3343275" cy="1724025"/>
                    </a:xfrm>
                    <a:prstGeom prst="rect">
                      <a:avLst/>
                    </a:prstGeom>
                  </pic:spPr>
                </pic:pic>
              </a:graphicData>
            </a:graphic>
          </wp:inline>
        </w:drawing>
      </w:r>
    </w:p>
    <w:p w14:paraId="690EBDD8" w14:textId="77777777" w:rsidR="00227688" w:rsidRPr="00227688" w:rsidRDefault="00227688" w:rsidP="00227688">
      <w:pPr>
        <w:pStyle w:val="NormalWeb"/>
        <w:shd w:val="clear" w:color="auto" w:fill="FFFFFF"/>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w:t>
      </w:r>
    </w:p>
    <w:p w14:paraId="7595ED25"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 xml:space="preserve">|As you can see, the board send responses for the terminal, but it not </w:t>
      </w:r>
      <w:proofErr w:type="gramStart"/>
      <w:r w:rsidRPr="00227688">
        <w:rPr>
          <w:rFonts w:ascii="Calibri" w:hAnsi="Calibri" w:cs="Segoe UI"/>
          <w:color w:val="365F91"/>
          <w:lang w:val="en-US"/>
        </w:rPr>
        <w:t>an</w:t>
      </w:r>
      <w:r w:rsidR="00A247AA">
        <w:rPr>
          <w:rFonts w:ascii="Calibri" w:hAnsi="Calibri" w:cs="Segoe UI"/>
          <w:color w:val="365F91"/>
          <w:lang w:val="en-US"/>
        </w:rPr>
        <w:t>sw</w:t>
      </w:r>
      <w:r w:rsidRPr="00227688">
        <w:rPr>
          <w:rFonts w:ascii="Calibri" w:hAnsi="Calibri" w:cs="Segoe UI"/>
          <w:color w:val="365F91"/>
          <w:lang w:val="en-US"/>
        </w:rPr>
        <w:t>er</w:t>
      </w:r>
      <w:proofErr w:type="gramEnd"/>
      <w:r w:rsidRPr="00227688">
        <w:rPr>
          <w:rFonts w:ascii="Calibri" w:hAnsi="Calibri" w:cs="Segoe UI"/>
          <w:color w:val="365F91"/>
          <w:lang w:val="en-US"/>
        </w:rPr>
        <w:t xml:space="preserve"> the device EUI</w:t>
      </w:r>
    </w:p>
    <w:p w14:paraId="13B790F1"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 </w:t>
      </w:r>
    </w:p>
    <w:p w14:paraId="044021A1"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No matter what command we send, there is no an</w:t>
      </w:r>
      <w:r w:rsidR="000A3060">
        <w:rPr>
          <w:rFonts w:ascii="Calibri" w:hAnsi="Calibri" w:cs="Segoe UI"/>
          <w:color w:val="365F91"/>
          <w:lang w:val="en-US"/>
        </w:rPr>
        <w:t>sw</w:t>
      </w:r>
      <w:r w:rsidRPr="00227688">
        <w:rPr>
          <w:rFonts w:ascii="Calibri" w:hAnsi="Calibri" w:cs="Segoe UI"/>
          <w:color w:val="365F91"/>
          <w:lang w:val="en-US"/>
        </w:rPr>
        <w:t>er (no ok nothing)</w:t>
      </w:r>
    </w:p>
    <w:p w14:paraId="2B56DA2F" w14:textId="77777777" w:rsidR="00227688" w:rsidRDefault="00227688" w:rsidP="00227688">
      <w:pPr>
        <w:pStyle w:val="NormalWeb"/>
        <w:shd w:val="clear" w:color="auto" w:fill="FFFFFF"/>
        <w:spacing w:before="0" w:beforeAutospacing="0" w:after="0" w:afterAutospacing="0"/>
        <w:rPr>
          <w:rFonts w:ascii="Calibri" w:hAnsi="Calibri" w:cs="Segoe UI"/>
          <w:color w:val="365F91"/>
          <w:lang w:val="en-US"/>
        </w:rPr>
      </w:pPr>
      <w:r w:rsidRPr="00227688">
        <w:rPr>
          <w:rFonts w:ascii="Calibri" w:hAnsi="Calibri" w:cs="Segoe UI"/>
          <w:color w:val="365F91"/>
          <w:lang w:val="en-US"/>
        </w:rPr>
        <w:lastRenderedPageBreak/>
        <w:t> </w:t>
      </w:r>
      <w:r>
        <w:rPr>
          <w:rFonts w:ascii="Calibri" w:hAnsi="Calibri" w:cs="Segoe UI"/>
          <w:noProof/>
          <w:color w:val="365F91"/>
        </w:rPr>
        <w:drawing>
          <wp:inline distT="0" distB="0" distL="0" distR="0" wp14:anchorId="41DEDE1B" wp14:editId="1DFB7B04">
            <wp:extent cx="5400040" cy="2568575"/>
            <wp:effectExtent l="19050" t="0" r="0" b="0"/>
            <wp:docPr id="56" name="Imagem 55" descr="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6.png"/>
                    <pic:cNvPicPr/>
                  </pic:nvPicPr>
                  <pic:blipFill>
                    <a:blip r:embed="rId101" cstate="print"/>
                    <a:stretch>
                      <a:fillRect/>
                    </a:stretch>
                  </pic:blipFill>
                  <pic:spPr>
                    <a:xfrm>
                      <a:off x="0" y="0"/>
                      <a:ext cx="5400040" cy="2568575"/>
                    </a:xfrm>
                    <a:prstGeom prst="rect">
                      <a:avLst/>
                    </a:prstGeom>
                  </pic:spPr>
                </pic:pic>
              </a:graphicData>
            </a:graphic>
          </wp:inline>
        </w:drawing>
      </w:r>
    </w:p>
    <w:p w14:paraId="3DFCF57F"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p>
    <w:p w14:paraId="2C62DA5C"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 xml:space="preserve">Using the terminal </w:t>
      </w:r>
      <w:proofErr w:type="spellStart"/>
      <w:r w:rsidRPr="00227688">
        <w:rPr>
          <w:rFonts w:ascii="Calibri" w:hAnsi="Calibri" w:cs="Segoe UI"/>
          <w:color w:val="365F91"/>
          <w:lang w:val="en-US"/>
        </w:rPr>
        <w:t>suplied</w:t>
      </w:r>
      <w:proofErr w:type="spellEnd"/>
    </w:p>
    <w:p w14:paraId="675FD15D"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  </w:t>
      </w:r>
      <w:r>
        <w:rPr>
          <w:rFonts w:ascii="Calibri" w:hAnsi="Calibri" w:cs="Segoe UI"/>
          <w:noProof/>
          <w:color w:val="212121"/>
          <w:sz w:val="22"/>
          <w:szCs w:val="22"/>
        </w:rPr>
        <w:drawing>
          <wp:inline distT="0" distB="0" distL="0" distR="0" wp14:anchorId="53AB0DB0" wp14:editId="6438EC7B">
            <wp:extent cx="5400040" cy="2056130"/>
            <wp:effectExtent l="19050" t="0" r="0" b="0"/>
            <wp:docPr id="57" name="Imagem 56" descr="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7.png"/>
                    <pic:cNvPicPr/>
                  </pic:nvPicPr>
                  <pic:blipFill>
                    <a:blip r:embed="rId102" cstate="print"/>
                    <a:stretch>
                      <a:fillRect/>
                    </a:stretch>
                  </pic:blipFill>
                  <pic:spPr>
                    <a:xfrm>
                      <a:off x="0" y="0"/>
                      <a:ext cx="5400040" cy="2056130"/>
                    </a:xfrm>
                    <a:prstGeom prst="rect">
                      <a:avLst/>
                    </a:prstGeom>
                  </pic:spPr>
                </pic:pic>
              </a:graphicData>
            </a:graphic>
          </wp:inline>
        </w:drawing>
      </w:r>
    </w:p>
    <w:p w14:paraId="61EFC3BC"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proofErr w:type="spellStart"/>
      <w:r w:rsidRPr="00227688">
        <w:rPr>
          <w:rFonts w:ascii="Calibri" w:hAnsi="Calibri" w:cs="Segoe UI"/>
          <w:color w:val="365F91"/>
          <w:lang w:val="en-US"/>
        </w:rPr>
        <w:t>DockLite</w:t>
      </w:r>
      <w:proofErr w:type="spellEnd"/>
      <w:r w:rsidRPr="00227688">
        <w:rPr>
          <w:rFonts w:ascii="Calibri" w:hAnsi="Calibri" w:cs="Segoe UI"/>
          <w:color w:val="365F91"/>
          <w:lang w:val="en-US"/>
        </w:rPr>
        <w:t xml:space="preserve"> (termina </w:t>
      </w:r>
      <w:proofErr w:type="spellStart"/>
      <w:r w:rsidRPr="00227688">
        <w:rPr>
          <w:rFonts w:ascii="Calibri" w:hAnsi="Calibri" w:cs="Segoe UI"/>
          <w:color w:val="365F91"/>
          <w:lang w:val="en-US"/>
        </w:rPr>
        <w:t>tty</w:t>
      </w:r>
      <w:proofErr w:type="spellEnd"/>
      <w:r w:rsidRPr="00227688">
        <w:rPr>
          <w:rFonts w:ascii="Calibri" w:hAnsi="Calibri" w:cs="Segoe UI"/>
          <w:color w:val="365F91"/>
          <w:lang w:val="en-US"/>
        </w:rPr>
        <w:t>)</w:t>
      </w:r>
    </w:p>
    <w:p w14:paraId="4634F32A"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 </w:t>
      </w:r>
    </w:p>
    <w:p w14:paraId="7861735D"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No OK in the response</w:t>
      </w:r>
    </w:p>
    <w:p w14:paraId="4D93A035"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r w:rsidRPr="00227688">
        <w:rPr>
          <w:rFonts w:ascii="Calibri" w:hAnsi="Calibri" w:cs="Segoe UI"/>
          <w:color w:val="365F91"/>
          <w:lang w:val="en-US"/>
        </w:rPr>
        <w:t> </w:t>
      </w:r>
    </w:p>
    <w:p w14:paraId="337600F9" w14:textId="77777777" w:rsidR="00227688" w:rsidRDefault="00227688" w:rsidP="00227688">
      <w:pPr>
        <w:pStyle w:val="NormalWeb"/>
        <w:shd w:val="clear" w:color="auto" w:fill="FFFFFF"/>
        <w:spacing w:before="0" w:beforeAutospacing="0" w:after="0" w:afterAutospacing="0"/>
        <w:rPr>
          <w:rFonts w:ascii="Calibri" w:hAnsi="Calibri" w:cs="Segoe UI"/>
          <w:color w:val="365F91"/>
          <w:lang w:val="en-US"/>
        </w:rPr>
      </w:pPr>
      <w:r w:rsidRPr="00227688">
        <w:rPr>
          <w:rFonts w:ascii="Calibri" w:hAnsi="Calibri" w:cs="Segoe UI"/>
          <w:color w:val="365F91"/>
          <w:lang w:val="en-US"/>
        </w:rPr>
        <w:t>Best regards</w:t>
      </w:r>
    </w:p>
    <w:p w14:paraId="511023A0" w14:textId="77777777" w:rsidR="00227688" w:rsidRDefault="00227688" w:rsidP="00227688">
      <w:pPr>
        <w:pStyle w:val="NormalWeb"/>
        <w:shd w:val="clear" w:color="auto" w:fill="FFFFFF"/>
        <w:spacing w:before="0" w:beforeAutospacing="0" w:after="0" w:afterAutospacing="0"/>
        <w:rPr>
          <w:rFonts w:ascii="Calibri" w:hAnsi="Calibri" w:cs="Segoe UI"/>
          <w:color w:val="365F91"/>
          <w:lang w:val="en-US"/>
        </w:rPr>
      </w:pPr>
    </w:p>
    <w:p w14:paraId="7333A2CA" w14:textId="77777777" w:rsidR="00227688" w:rsidRPr="0006075E" w:rsidRDefault="00227688" w:rsidP="00227688">
      <w:pPr>
        <w:pStyle w:val="NormalWeb"/>
        <w:shd w:val="clear" w:color="auto" w:fill="FFFFFF"/>
        <w:wordWrap w:val="0"/>
        <w:spacing w:before="0" w:beforeAutospacing="0" w:after="0" w:afterAutospacing="0"/>
        <w:rPr>
          <w:rFonts w:ascii="Calibri" w:hAnsi="Calibri" w:cs="Segoe UI"/>
          <w:color w:val="365F91"/>
          <w:lang w:val="en-US"/>
        </w:rPr>
      </w:pPr>
      <w:r w:rsidRPr="0006075E">
        <w:rPr>
          <w:rFonts w:ascii="Calibri" w:hAnsi="Calibri" w:cs="Segoe UI"/>
          <w:b/>
          <w:color w:val="365F91"/>
          <w:lang w:val="en-US"/>
        </w:rPr>
        <w:t xml:space="preserve">A) </w:t>
      </w:r>
      <w:r w:rsidRPr="00227688">
        <w:rPr>
          <w:rFonts w:ascii="Malgun Gothic" w:eastAsia="Malgun Gothic" w:hAnsi="Malgun Gothic" w:hint="eastAsia"/>
          <w:color w:val="1F497D"/>
          <w:sz w:val="20"/>
          <w:szCs w:val="20"/>
          <w:lang w:val="en-US"/>
        </w:rPr>
        <w:t>Hi </w:t>
      </w:r>
    </w:p>
    <w:p w14:paraId="1EF90E47" w14:textId="77777777" w:rsidR="00227688" w:rsidRDefault="00227688"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r w:rsidRPr="00227688">
        <w:rPr>
          <w:rFonts w:ascii="Malgun Gothic" w:eastAsia="Malgun Gothic" w:hAnsi="Malgun Gothic" w:hint="eastAsia"/>
          <w:color w:val="1F497D"/>
          <w:sz w:val="20"/>
          <w:szCs w:val="20"/>
          <w:lang w:val="en-US"/>
        </w:rPr>
        <w:t xml:space="preserve">In order to debug &amp; </w:t>
      </w:r>
      <w:proofErr w:type="gramStart"/>
      <w:r w:rsidRPr="00227688">
        <w:rPr>
          <w:rFonts w:ascii="Malgun Gothic" w:eastAsia="Malgun Gothic" w:hAnsi="Malgun Gothic" w:hint="eastAsia"/>
          <w:color w:val="1F497D"/>
          <w:sz w:val="20"/>
          <w:szCs w:val="20"/>
          <w:lang w:val="en-US"/>
        </w:rPr>
        <w:t>control ,you</w:t>
      </w:r>
      <w:proofErr w:type="gramEnd"/>
      <w:r w:rsidRPr="00227688">
        <w:rPr>
          <w:rFonts w:ascii="Malgun Gothic" w:eastAsia="Malgun Gothic" w:hAnsi="Malgun Gothic" w:hint="eastAsia"/>
          <w:color w:val="1F497D"/>
          <w:sz w:val="20"/>
          <w:szCs w:val="20"/>
          <w:lang w:val="en-US"/>
        </w:rPr>
        <w:t xml:space="preserve"> just connect the USB cable to J18 port .</w:t>
      </w:r>
    </w:p>
    <w:p w14:paraId="53A58D0A" w14:textId="77777777" w:rsidR="00227688" w:rsidRDefault="00227688"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p>
    <w:p w14:paraId="11208AE8"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Pr>
          <w:rFonts w:ascii="Calibri" w:hAnsi="Calibri"/>
          <w:noProof/>
          <w:color w:val="212121"/>
          <w:sz w:val="22"/>
          <w:szCs w:val="22"/>
        </w:rPr>
        <w:lastRenderedPageBreak/>
        <w:drawing>
          <wp:inline distT="0" distB="0" distL="0" distR="0" wp14:anchorId="76D518D3" wp14:editId="6826574D">
            <wp:extent cx="5400040" cy="3245485"/>
            <wp:effectExtent l="19050" t="0" r="0" b="0"/>
            <wp:docPr id="59" name="Imagem 58" descr="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1.png"/>
                    <pic:cNvPicPr/>
                  </pic:nvPicPr>
                  <pic:blipFill>
                    <a:blip r:embed="rId103" cstate="print"/>
                    <a:stretch>
                      <a:fillRect/>
                    </a:stretch>
                  </pic:blipFill>
                  <pic:spPr>
                    <a:xfrm>
                      <a:off x="0" y="0"/>
                      <a:ext cx="5400040" cy="3245485"/>
                    </a:xfrm>
                    <a:prstGeom prst="rect">
                      <a:avLst/>
                    </a:prstGeom>
                  </pic:spPr>
                </pic:pic>
              </a:graphicData>
            </a:graphic>
          </wp:inline>
        </w:drawing>
      </w:r>
    </w:p>
    <w:p w14:paraId="287DAAB1"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p>
    <w:p w14:paraId="780A1BEB"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If you correct connect the USB cable, I think it seems the bootloader is broken</w:t>
      </w:r>
    </w:p>
    <w:p w14:paraId="36DDFB7C"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xml:space="preserve">I will send you a </w:t>
      </w:r>
      <w:proofErr w:type="spellStart"/>
      <w:r w:rsidRPr="00227688">
        <w:rPr>
          <w:rFonts w:ascii="Malgun Gothic" w:eastAsia="Malgun Gothic" w:hAnsi="Malgun Gothic" w:hint="eastAsia"/>
          <w:color w:val="1F497D"/>
          <w:sz w:val="20"/>
          <w:szCs w:val="20"/>
          <w:lang w:val="en-US"/>
        </w:rPr>
        <w:t>hexa</w:t>
      </w:r>
      <w:proofErr w:type="spellEnd"/>
      <w:r w:rsidRPr="00227688">
        <w:rPr>
          <w:rFonts w:ascii="Malgun Gothic" w:eastAsia="Malgun Gothic" w:hAnsi="Malgun Gothic" w:hint="eastAsia"/>
          <w:color w:val="1F497D"/>
          <w:sz w:val="20"/>
          <w:szCs w:val="20"/>
          <w:lang w:val="en-US"/>
        </w:rPr>
        <w:t xml:space="preserve"> file for bootloader.</w:t>
      </w:r>
    </w:p>
    <w:p w14:paraId="7D059A49"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This file is included the document zip file</w:t>
      </w:r>
    </w:p>
    <w:p w14:paraId="5AFCE558"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xml:space="preserve">Download the </w:t>
      </w:r>
      <w:proofErr w:type="spellStart"/>
      <w:r w:rsidRPr="00227688">
        <w:rPr>
          <w:rFonts w:ascii="Malgun Gothic" w:eastAsia="Malgun Gothic" w:hAnsi="Malgun Gothic" w:hint="eastAsia"/>
          <w:color w:val="1F497D"/>
          <w:sz w:val="20"/>
          <w:szCs w:val="20"/>
          <w:lang w:val="en-US"/>
        </w:rPr>
        <w:t>hexa</w:t>
      </w:r>
      <w:proofErr w:type="spellEnd"/>
      <w:r w:rsidRPr="00227688">
        <w:rPr>
          <w:rFonts w:ascii="Malgun Gothic" w:eastAsia="Malgun Gothic" w:hAnsi="Malgun Gothic" w:hint="eastAsia"/>
          <w:color w:val="1F497D"/>
          <w:sz w:val="20"/>
          <w:szCs w:val="20"/>
          <w:lang w:val="en-US"/>
        </w:rPr>
        <w:t xml:space="preserve"> file using ST link utility and try again</w:t>
      </w:r>
    </w:p>
    <w:p w14:paraId="32F74081"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Connect the USB cable to the PC and press the reset button on the EVB board.</w:t>
      </w:r>
    </w:p>
    <w:p w14:paraId="52725F0B" w14:textId="77777777" w:rsidR="00227688" w:rsidRDefault="00227688"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r w:rsidRPr="00227688">
        <w:rPr>
          <w:rFonts w:ascii="Malgun Gothic" w:eastAsia="Malgun Gothic" w:hAnsi="Malgun Gothic" w:hint="eastAsia"/>
          <w:color w:val="1F497D"/>
          <w:sz w:val="20"/>
          <w:szCs w:val="20"/>
          <w:lang w:val="en-US"/>
        </w:rPr>
        <w:t>Then the module</w:t>
      </w:r>
      <w:r w:rsidRPr="00227688">
        <w:rPr>
          <w:rFonts w:ascii="Malgun Gothic" w:eastAsia="Malgun Gothic" w:hAnsi="Malgun Gothic" w:hint="eastAsia"/>
          <w:color w:val="1F497D"/>
          <w:sz w:val="20"/>
          <w:szCs w:val="20"/>
          <w:lang w:val="en-US" w:eastAsia="ko-KR"/>
        </w:rPr>
        <w:t>’</w:t>
      </w:r>
      <w:r w:rsidRPr="00227688">
        <w:rPr>
          <w:rFonts w:ascii="Malgun Gothic" w:eastAsia="Malgun Gothic" w:hAnsi="Malgun Gothic" w:hint="eastAsia"/>
          <w:color w:val="1F497D"/>
          <w:sz w:val="20"/>
          <w:szCs w:val="20"/>
          <w:lang w:val="en-US"/>
        </w:rPr>
        <w:t xml:space="preserve">s status value is </w:t>
      </w:r>
      <w:proofErr w:type="gramStart"/>
      <w:r w:rsidRPr="00227688">
        <w:rPr>
          <w:rFonts w:ascii="Malgun Gothic" w:eastAsia="Malgun Gothic" w:hAnsi="Malgun Gothic" w:hint="eastAsia"/>
          <w:color w:val="1F497D"/>
          <w:sz w:val="20"/>
          <w:szCs w:val="20"/>
          <w:lang w:val="en-US"/>
        </w:rPr>
        <w:t>displayed</w:t>
      </w:r>
      <w:proofErr w:type="gramEnd"/>
      <w:r w:rsidRPr="00227688">
        <w:rPr>
          <w:rFonts w:ascii="Malgun Gothic" w:eastAsia="Malgun Gothic" w:hAnsi="Malgun Gothic" w:hint="eastAsia"/>
          <w:color w:val="1F497D"/>
          <w:sz w:val="20"/>
          <w:szCs w:val="20"/>
          <w:lang w:val="en-US"/>
        </w:rPr>
        <w:t xml:space="preserve"> and the join starts as follows.</w:t>
      </w:r>
    </w:p>
    <w:p w14:paraId="08B4FC18" w14:textId="77777777" w:rsidR="00227688" w:rsidRDefault="00227688"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p>
    <w:p w14:paraId="2237E90E"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Pr>
          <w:rFonts w:ascii="Calibri" w:hAnsi="Calibri"/>
          <w:noProof/>
          <w:color w:val="212121"/>
          <w:sz w:val="22"/>
          <w:szCs w:val="22"/>
        </w:rPr>
        <w:drawing>
          <wp:inline distT="0" distB="0" distL="0" distR="0" wp14:anchorId="21F02088" wp14:editId="141CC90A">
            <wp:extent cx="5400040" cy="2226945"/>
            <wp:effectExtent l="19050" t="0" r="0" b="0"/>
            <wp:docPr id="60" name="Imagem 59" descr="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2.jpg"/>
                    <pic:cNvPicPr/>
                  </pic:nvPicPr>
                  <pic:blipFill>
                    <a:blip r:embed="rId104" cstate="print"/>
                    <a:stretch>
                      <a:fillRect/>
                    </a:stretch>
                  </pic:blipFill>
                  <pic:spPr>
                    <a:xfrm>
                      <a:off x="0" y="0"/>
                      <a:ext cx="5400040" cy="2226945"/>
                    </a:xfrm>
                    <a:prstGeom prst="rect">
                      <a:avLst/>
                    </a:prstGeom>
                  </pic:spPr>
                </pic:pic>
              </a:graphicData>
            </a:graphic>
          </wp:inline>
        </w:drawing>
      </w:r>
    </w:p>
    <w:p w14:paraId="55F48ABD"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p>
    <w:p w14:paraId="217B4788"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w:t>
      </w:r>
    </w:p>
    <w:p w14:paraId="11740234"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xml:space="preserve">If the boot was broken, </w:t>
      </w:r>
      <w:proofErr w:type="gramStart"/>
      <w:r w:rsidRPr="00227688">
        <w:rPr>
          <w:rFonts w:ascii="Malgun Gothic" w:eastAsia="Malgun Gothic" w:hAnsi="Malgun Gothic" w:hint="eastAsia"/>
          <w:color w:val="1F497D"/>
          <w:sz w:val="20"/>
          <w:szCs w:val="20"/>
          <w:lang w:val="en-US"/>
        </w:rPr>
        <w:t>You</w:t>
      </w:r>
      <w:proofErr w:type="gramEnd"/>
      <w:r w:rsidRPr="00227688">
        <w:rPr>
          <w:rFonts w:ascii="Malgun Gothic" w:eastAsia="Malgun Gothic" w:hAnsi="Malgun Gothic" w:hint="eastAsia"/>
          <w:color w:val="1F497D"/>
          <w:sz w:val="20"/>
          <w:szCs w:val="20"/>
          <w:lang w:val="en-US"/>
        </w:rPr>
        <w:t xml:space="preserve"> have to input follow command after download attached file</w:t>
      </w:r>
    </w:p>
    <w:p w14:paraId="2A85378B" w14:textId="77777777" w:rsidR="00227688" w:rsidRPr="00227688" w:rsidRDefault="006C592A" w:rsidP="00227688">
      <w:pPr>
        <w:pStyle w:val="NormalWeb"/>
        <w:shd w:val="clear" w:color="auto" w:fill="FFFFFF"/>
        <w:wordWrap w:val="0"/>
        <w:spacing w:before="0" w:beforeAutospacing="0" w:after="0" w:afterAutospacing="0"/>
        <w:rPr>
          <w:rFonts w:ascii="Calibri" w:hAnsi="Calibri"/>
          <w:color w:val="212121"/>
          <w:sz w:val="22"/>
          <w:szCs w:val="22"/>
          <w:lang w:val="en-US"/>
        </w:rPr>
      </w:pPr>
      <w:r>
        <w:rPr>
          <w:rFonts w:ascii="Malgun Gothic" w:eastAsia="Malgun Gothic" w:hAnsi="Malgun Gothic" w:hint="eastAsia"/>
          <w:color w:val="1F497D"/>
          <w:sz w:val="20"/>
          <w:szCs w:val="20"/>
          <w:lang w:val="en-US"/>
        </w:rPr>
        <w:t>LRW 7B </w:t>
      </w:r>
      <w:r w:rsidR="00227688" w:rsidRPr="00227688">
        <w:rPr>
          <w:rFonts w:ascii="Malgun Gothic" w:eastAsia="Malgun Gothic" w:hAnsi="Malgun Gothic" w:hint="eastAsia"/>
          <w:color w:val="1F497D"/>
          <w:sz w:val="20"/>
          <w:szCs w:val="20"/>
          <w:lang w:val="en-US"/>
        </w:rPr>
        <w:t>30</w:t>
      </w:r>
    </w:p>
    <w:p w14:paraId="53B0A13E"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This command restores the data in the boot(flash) area when it is corrupted</w:t>
      </w:r>
    </w:p>
    <w:p w14:paraId="3A26A7E2"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Maybe for other reasons</w:t>
      </w:r>
    </w:p>
    <w:p w14:paraId="78035334" w14:textId="77777777" w:rsidR="00227688" w:rsidRDefault="00227688"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r w:rsidRPr="00227688">
        <w:rPr>
          <w:rFonts w:ascii="Malgun Gothic" w:eastAsia="Malgun Gothic" w:hAnsi="Malgun Gothic" w:hint="eastAsia"/>
          <w:color w:val="1F497D"/>
          <w:sz w:val="20"/>
          <w:szCs w:val="20"/>
          <w:lang w:val="en-US"/>
        </w:rPr>
        <w:t>Please let us know the EUI of the module you have.</w:t>
      </w:r>
    </w:p>
    <w:p w14:paraId="329BE462" w14:textId="77777777" w:rsidR="0006075E" w:rsidRDefault="0006075E"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p>
    <w:p w14:paraId="21954C0F" w14:textId="77777777" w:rsidR="0006075E" w:rsidRPr="00227688" w:rsidRDefault="0006075E" w:rsidP="00227688">
      <w:pPr>
        <w:pStyle w:val="NormalWeb"/>
        <w:shd w:val="clear" w:color="auto" w:fill="FFFFFF"/>
        <w:wordWrap w:val="0"/>
        <w:spacing w:before="0" w:beforeAutospacing="0" w:after="0" w:afterAutospacing="0"/>
        <w:rPr>
          <w:rFonts w:ascii="Calibri" w:hAnsi="Calibri"/>
          <w:color w:val="212121"/>
          <w:sz w:val="22"/>
          <w:szCs w:val="22"/>
          <w:lang w:val="en-US"/>
        </w:rPr>
      </w:pPr>
      <w:r>
        <w:rPr>
          <w:rFonts w:ascii="Calibri" w:hAnsi="Calibri"/>
          <w:noProof/>
          <w:color w:val="212121"/>
          <w:sz w:val="22"/>
          <w:szCs w:val="22"/>
        </w:rPr>
        <w:lastRenderedPageBreak/>
        <w:drawing>
          <wp:inline distT="0" distB="0" distL="0" distR="0" wp14:anchorId="2F5950FC" wp14:editId="1084B0E9">
            <wp:extent cx="5400040" cy="4177665"/>
            <wp:effectExtent l="19050" t="0" r="0" b="0"/>
            <wp:docPr id="62" name="Imagem 61" descr="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3.png"/>
                    <pic:cNvPicPr/>
                  </pic:nvPicPr>
                  <pic:blipFill>
                    <a:blip r:embed="rId105" cstate="print"/>
                    <a:stretch>
                      <a:fillRect/>
                    </a:stretch>
                  </pic:blipFill>
                  <pic:spPr>
                    <a:xfrm>
                      <a:off x="0" y="0"/>
                      <a:ext cx="5400040" cy="4177665"/>
                    </a:xfrm>
                    <a:prstGeom prst="rect">
                      <a:avLst/>
                    </a:prstGeom>
                  </pic:spPr>
                </pic:pic>
              </a:graphicData>
            </a:graphic>
          </wp:inline>
        </w:drawing>
      </w:r>
    </w:p>
    <w:p w14:paraId="7793A7B9"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w:t>
      </w:r>
    </w:p>
    <w:p w14:paraId="769660F6"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p>
    <w:p w14:paraId="0212A7D8" w14:textId="77777777" w:rsidR="00227688" w:rsidRPr="00227688" w:rsidRDefault="00227688" w:rsidP="00227688">
      <w:pPr>
        <w:pStyle w:val="NormalWeb"/>
        <w:shd w:val="clear" w:color="auto" w:fill="FFFFFF"/>
        <w:wordWrap w:val="0"/>
        <w:spacing w:before="0" w:beforeAutospacing="0" w:after="0" w:afterAutospacing="0"/>
        <w:rPr>
          <w:rFonts w:ascii="Calibri" w:hAnsi="Calibri"/>
          <w:color w:val="212121"/>
          <w:sz w:val="22"/>
          <w:szCs w:val="22"/>
          <w:lang w:val="en-US"/>
        </w:rPr>
      </w:pPr>
      <w:r w:rsidRPr="00227688">
        <w:rPr>
          <w:rFonts w:ascii="Malgun Gothic" w:eastAsia="Malgun Gothic" w:hAnsi="Malgun Gothic" w:hint="eastAsia"/>
          <w:color w:val="1F497D"/>
          <w:sz w:val="20"/>
          <w:szCs w:val="20"/>
          <w:lang w:val="en-US"/>
        </w:rPr>
        <w:t> </w:t>
      </w:r>
    </w:p>
    <w:p w14:paraId="20BDC14B" w14:textId="77777777" w:rsidR="00227688" w:rsidRPr="00F553F9" w:rsidRDefault="00227688"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r w:rsidRPr="00F553F9">
        <w:rPr>
          <w:rFonts w:ascii="Malgun Gothic" w:eastAsia="Malgun Gothic" w:hAnsi="Malgun Gothic" w:hint="eastAsia"/>
          <w:color w:val="1F497D"/>
          <w:sz w:val="20"/>
          <w:szCs w:val="20"/>
          <w:lang w:val="en-US"/>
        </w:rPr>
        <w:t>Best Regards,</w:t>
      </w:r>
    </w:p>
    <w:p w14:paraId="2AAD1A17" w14:textId="77777777" w:rsidR="0006075E" w:rsidRPr="00F553F9" w:rsidRDefault="0006075E" w:rsidP="00227688">
      <w:pPr>
        <w:pStyle w:val="NormalWeb"/>
        <w:shd w:val="clear" w:color="auto" w:fill="FFFFFF"/>
        <w:wordWrap w:val="0"/>
        <w:spacing w:before="0" w:beforeAutospacing="0" w:after="0" w:afterAutospacing="0"/>
        <w:rPr>
          <w:rFonts w:ascii="Malgun Gothic" w:eastAsia="Malgun Gothic" w:hAnsi="Malgun Gothic"/>
          <w:color w:val="1F497D"/>
          <w:sz w:val="20"/>
          <w:szCs w:val="20"/>
          <w:lang w:val="en-US"/>
        </w:rPr>
      </w:pPr>
    </w:p>
    <w:p w14:paraId="4DCEA58B" w14:textId="77777777" w:rsidR="0006075E" w:rsidRPr="0006075E" w:rsidRDefault="0006075E" w:rsidP="0006075E">
      <w:pPr>
        <w:pStyle w:val="NormalWeb"/>
        <w:shd w:val="clear" w:color="auto" w:fill="FFFFFF"/>
        <w:spacing w:before="0" w:beforeAutospacing="0" w:after="0" w:afterAutospacing="0"/>
        <w:rPr>
          <w:rFonts w:ascii="Calibri" w:hAnsi="Calibri"/>
          <w:color w:val="212121"/>
          <w:sz w:val="22"/>
          <w:szCs w:val="22"/>
          <w:lang w:val="en-US"/>
        </w:rPr>
      </w:pPr>
      <w:r w:rsidRPr="0006075E">
        <w:rPr>
          <w:rFonts w:ascii="Malgun Gothic" w:eastAsia="Malgun Gothic" w:hAnsi="Malgun Gothic"/>
          <w:b/>
          <w:color w:val="1F497D"/>
          <w:sz w:val="20"/>
          <w:szCs w:val="20"/>
          <w:lang w:val="en-US"/>
        </w:rPr>
        <w:t>Q</w:t>
      </w:r>
      <w:r w:rsidRPr="0006075E">
        <w:rPr>
          <w:rFonts w:ascii="Malgun Gothic" w:eastAsia="Malgun Gothic" w:hAnsi="Malgun Gothic"/>
          <w:color w:val="1F497D"/>
          <w:sz w:val="20"/>
          <w:szCs w:val="20"/>
          <w:lang w:val="en-US"/>
        </w:rPr>
        <w:t xml:space="preserve">) </w:t>
      </w:r>
      <w:r w:rsidRPr="0006075E">
        <w:rPr>
          <w:rFonts w:ascii="Calibri" w:hAnsi="Calibri"/>
          <w:color w:val="1F497D"/>
          <w:sz w:val="22"/>
          <w:szCs w:val="22"/>
          <w:lang w:val="en-US"/>
        </w:rPr>
        <w:t>See below.</w:t>
      </w:r>
    </w:p>
    <w:p w14:paraId="0BB1A063" w14:textId="77777777" w:rsidR="0006075E" w:rsidRPr="0006075E" w:rsidRDefault="0006075E" w:rsidP="0006075E">
      <w:pPr>
        <w:pStyle w:val="NormalWeb"/>
        <w:shd w:val="clear" w:color="auto" w:fill="FFFFFF"/>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 </w:t>
      </w:r>
    </w:p>
    <w:p w14:paraId="3862B61B"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I downloaded the loader, send </w:t>
      </w:r>
      <w:r w:rsidRPr="0006075E">
        <w:rPr>
          <w:rFonts w:ascii="Malgun Gothic" w:eastAsia="Malgun Gothic" w:hAnsi="Malgun Gothic" w:hint="eastAsia"/>
          <w:color w:val="1F497D"/>
          <w:sz w:val="20"/>
          <w:szCs w:val="20"/>
          <w:lang w:val="en-US"/>
        </w:rPr>
        <w:t>LRW 7</w:t>
      </w:r>
      <w:proofErr w:type="gramStart"/>
      <w:r w:rsidRPr="0006075E">
        <w:rPr>
          <w:rFonts w:ascii="Malgun Gothic" w:eastAsia="Malgun Gothic" w:hAnsi="Malgun Gothic" w:hint="eastAsia"/>
          <w:color w:val="1F497D"/>
          <w:sz w:val="20"/>
          <w:szCs w:val="20"/>
          <w:lang w:val="en-US"/>
        </w:rPr>
        <w:t>B  30</w:t>
      </w:r>
      <w:proofErr w:type="gramEnd"/>
    </w:p>
    <w:p w14:paraId="3DF0EFDE" w14:textId="77777777" w:rsidR="0006075E" w:rsidRPr="0006075E" w:rsidRDefault="0006075E" w:rsidP="0006075E">
      <w:pPr>
        <w:pStyle w:val="NormalWeb"/>
        <w:shd w:val="clear" w:color="auto" w:fill="FFFFFF"/>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and the result is the same</w:t>
      </w:r>
    </w:p>
    <w:p w14:paraId="5F2EEB1E" w14:textId="77777777" w:rsidR="0006075E" w:rsidRPr="0006075E" w:rsidRDefault="0006075E" w:rsidP="0006075E">
      <w:pPr>
        <w:pStyle w:val="NormalWeb"/>
        <w:shd w:val="clear" w:color="auto" w:fill="FFFFFF"/>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 </w:t>
      </w:r>
    </w:p>
    <w:p w14:paraId="25FEC514" w14:textId="77777777" w:rsidR="0006075E" w:rsidRPr="00153897" w:rsidRDefault="0006075E" w:rsidP="0006075E">
      <w:pPr>
        <w:pStyle w:val="NormalWeb"/>
        <w:shd w:val="clear" w:color="auto" w:fill="FFFFFF"/>
        <w:spacing w:before="0" w:beforeAutospacing="0" w:after="0" w:afterAutospacing="0"/>
        <w:rPr>
          <w:rFonts w:ascii="Calibri" w:hAnsi="Calibri"/>
          <w:color w:val="212121"/>
          <w:sz w:val="22"/>
          <w:szCs w:val="22"/>
          <w:lang w:val="en-US"/>
        </w:rPr>
      </w:pPr>
      <w:r w:rsidRPr="00153897">
        <w:rPr>
          <w:rFonts w:ascii="Calibri" w:hAnsi="Calibri"/>
          <w:color w:val="1F497D"/>
          <w:sz w:val="22"/>
          <w:szCs w:val="22"/>
          <w:lang w:val="en-US"/>
        </w:rPr>
        <w:t>After reset, nothing is displayed</w:t>
      </w:r>
    </w:p>
    <w:p w14:paraId="39DB4850" w14:textId="77777777" w:rsidR="0006075E" w:rsidRPr="00153897" w:rsidRDefault="0006075E" w:rsidP="00227688">
      <w:pPr>
        <w:pStyle w:val="NormalWeb"/>
        <w:shd w:val="clear" w:color="auto" w:fill="FFFFFF"/>
        <w:wordWrap w:val="0"/>
        <w:spacing w:before="0" w:beforeAutospacing="0" w:after="0" w:afterAutospacing="0"/>
        <w:rPr>
          <w:rFonts w:ascii="Calibri" w:hAnsi="Calibri"/>
          <w:color w:val="212121"/>
          <w:sz w:val="22"/>
          <w:szCs w:val="22"/>
          <w:lang w:val="en-US"/>
        </w:rPr>
      </w:pPr>
    </w:p>
    <w:p w14:paraId="2C71F9CF"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proofErr w:type="gramStart"/>
      <w:r w:rsidRPr="0006075E">
        <w:rPr>
          <w:rFonts w:ascii="Calibri" w:hAnsi="Calibri"/>
          <w:color w:val="212121"/>
          <w:sz w:val="22"/>
          <w:szCs w:val="22"/>
          <w:lang w:val="en-US"/>
        </w:rPr>
        <w:t>A)</w:t>
      </w:r>
      <w:r w:rsidRPr="0006075E">
        <w:rPr>
          <w:rFonts w:ascii="Calibri" w:hAnsi="Calibri"/>
          <w:color w:val="1F497D"/>
          <w:sz w:val="22"/>
          <w:szCs w:val="22"/>
          <w:lang w:val="en-US"/>
        </w:rPr>
        <w:t>If</w:t>
      </w:r>
      <w:proofErr w:type="gramEnd"/>
      <w:r w:rsidRPr="0006075E">
        <w:rPr>
          <w:rFonts w:ascii="Calibri" w:hAnsi="Calibri"/>
          <w:color w:val="1F497D"/>
          <w:sz w:val="22"/>
          <w:szCs w:val="22"/>
          <w:lang w:val="en-US"/>
        </w:rPr>
        <w:t xml:space="preserve">  the “EEPROM data is corrupted” message is displayed after downloading, please run LRW 7B 97</w:t>
      </w:r>
    </w:p>
    <w:p w14:paraId="2B893E63" w14:textId="77777777" w:rsidR="0006075E" w:rsidRDefault="0006075E" w:rsidP="0006075E">
      <w:pPr>
        <w:pStyle w:val="NormalWeb"/>
        <w:shd w:val="clear" w:color="auto" w:fill="FFFFFF"/>
        <w:wordWrap w:val="0"/>
        <w:spacing w:before="0" w:beforeAutospacing="0" w:after="0" w:afterAutospacing="0"/>
        <w:rPr>
          <w:rFonts w:ascii="Calibri" w:hAnsi="Calibri"/>
          <w:color w:val="1F497D"/>
          <w:sz w:val="22"/>
          <w:szCs w:val="22"/>
          <w:lang w:val="en-US"/>
        </w:rPr>
      </w:pPr>
    </w:p>
    <w:p w14:paraId="4B2B1AAE"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Pr>
          <w:rFonts w:ascii="Calibri" w:hAnsi="Calibri"/>
          <w:color w:val="1F497D"/>
          <w:sz w:val="22"/>
          <w:szCs w:val="22"/>
          <w:lang w:val="en-US"/>
        </w:rPr>
        <w:t xml:space="preserve">Recover </w:t>
      </w:r>
      <w:proofErr w:type="gramStart"/>
      <w:r>
        <w:rPr>
          <w:rFonts w:ascii="Calibri" w:hAnsi="Calibri"/>
          <w:color w:val="1F497D"/>
          <w:sz w:val="22"/>
          <w:szCs w:val="22"/>
          <w:lang w:val="en-US"/>
        </w:rPr>
        <w:t>the .HEX</w:t>
      </w:r>
      <w:proofErr w:type="gramEnd"/>
      <w:r>
        <w:rPr>
          <w:rFonts w:ascii="Calibri" w:hAnsi="Calibri"/>
          <w:color w:val="1F497D"/>
          <w:sz w:val="22"/>
          <w:szCs w:val="22"/>
          <w:lang w:val="en-US"/>
        </w:rPr>
        <w:t xml:space="preserve"> boot recover</w:t>
      </w:r>
    </w:p>
    <w:p w14:paraId="4FAB6053"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 </w:t>
      </w:r>
    </w:p>
    <w:p w14:paraId="7C9B2531"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 xml:space="preserve">When downloading, connect the USB cable to the D/L port, and when </w:t>
      </w:r>
      <w:proofErr w:type="spellStart"/>
      <w:r w:rsidRPr="0006075E">
        <w:rPr>
          <w:rFonts w:ascii="Calibri" w:hAnsi="Calibri"/>
          <w:color w:val="1F497D"/>
          <w:sz w:val="22"/>
          <w:szCs w:val="22"/>
          <w:lang w:val="en-US"/>
        </w:rPr>
        <w:t>inputing</w:t>
      </w:r>
      <w:proofErr w:type="spellEnd"/>
      <w:r w:rsidRPr="0006075E">
        <w:rPr>
          <w:rFonts w:ascii="Calibri" w:hAnsi="Calibri"/>
          <w:color w:val="1F497D"/>
          <w:sz w:val="22"/>
          <w:szCs w:val="22"/>
          <w:lang w:val="en-US"/>
        </w:rPr>
        <w:t xml:space="preserve"> command, connect to the</w:t>
      </w:r>
    </w:p>
    <w:p w14:paraId="66EECF38"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 xml:space="preserve">USB to Serial </w:t>
      </w:r>
      <w:proofErr w:type="gramStart"/>
      <w:r w:rsidRPr="0006075E">
        <w:rPr>
          <w:rFonts w:ascii="Calibri" w:hAnsi="Calibri"/>
          <w:color w:val="1F497D"/>
          <w:sz w:val="22"/>
          <w:szCs w:val="22"/>
          <w:lang w:val="en-US"/>
        </w:rPr>
        <w:t>port(</w:t>
      </w:r>
      <w:proofErr w:type="spellStart"/>
      <w:proofErr w:type="gramEnd"/>
      <w:r w:rsidRPr="0006075E">
        <w:rPr>
          <w:rFonts w:ascii="Calibri" w:hAnsi="Calibri"/>
          <w:color w:val="1F497D"/>
          <w:sz w:val="22"/>
          <w:szCs w:val="22"/>
          <w:lang w:val="en-US"/>
        </w:rPr>
        <w:t>Debug_Control</w:t>
      </w:r>
      <w:proofErr w:type="spellEnd"/>
      <w:r w:rsidRPr="0006075E">
        <w:rPr>
          <w:rFonts w:ascii="Calibri" w:hAnsi="Calibri"/>
          <w:color w:val="1F497D"/>
          <w:sz w:val="22"/>
          <w:szCs w:val="22"/>
          <w:lang w:val="en-US"/>
        </w:rPr>
        <w:t>).</w:t>
      </w:r>
    </w:p>
    <w:p w14:paraId="72909273"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 </w:t>
      </w:r>
    </w:p>
    <w:p w14:paraId="2F4F3054" w14:textId="77777777" w:rsidR="0006075E" w:rsidRPr="0006075E" w:rsidRDefault="0006075E" w:rsidP="0006075E">
      <w:pPr>
        <w:pStyle w:val="NormalWeb"/>
        <w:shd w:val="clear" w:color="auto" w:fill="FFFFFF"/>
        <w:wordWrap w:val="0"/>
        <w:spacing w:before="0" w:beforeAutospacing="0" w:after="0" w:afterAutospacing="0"/>
        <w:rPr>
          <w:rFonts w:ascii="Calibri" w:hAnsi="Calibri"/>
          <w:color w:val="212121"/>
          <w:sz w:val="22"/>
          <w:szCs w:val="22"/>
          <w:lang w:val="en-US"/>
        </w:rPr>
      </w:pPr>
      <w:r w:rsidRPr="0006075E">
        <w:rPr>
          <w:rFonts w:ascii="Calibri" w:hAnsi="Calibri"/>
          <w:color w:val="1F497D"/>
          <w:sz w:val="22"/>
          <w:szCs w:val="22"/>
          <w:lang w:val="en-US"/>
        </w:rPr>
        <w:t>I hope it works well.</w:t>
      </w:r>
    </w:p>
    <w:p w14:paraId="0BFDC562" w14:textId="77777777" w:rsidR="0006075E" w:rsidRPr="0006075E" w:rsidRDefault="0006075E" w:rsidP="00227688">
      <w:pPr>
        <w:pStyle w:val="NormalWeb"/>
        <w:shd w:val="clear" w:color="auto" w:fill="FFFFFF"/>
        <w:wordWrap w:val="0"/>
        <w:spacing w:before="0" w:beforeAutospacing="0" w:after="0" w:afterAutospacing="0"/>
        <w:rPr>
          <w:rFonts w:ascii="Calibri" w:hAnsi="Calibri"/>
          <w:color w:val="212121"/>
          <w:sz w:val="22"/>
          <w:szCs w:val="22"/>
          <w:lang w:val="en-US"/>
        </w:rPr>
      </w:pPr>
    </w:p>
    <w:p w14:paraId="218A034A" w14:textId="77777777" w:rsidR="00227688" w:rsidRPr="00227688" w:rsidRDefault="00227688" w:rsidP="00227688">
      <w:pPr>
        <w:pStyle w:val="NormalWeb"/>
        <w:shd w:val="clear" w:color="auto" w:fill="FFFFFF"/>
        <w:spacing w:before="0" w:beforeAutospacing="0" w:after="0" w:afterAutospacing="0"/>
        <w:rPr>
          <w:rFonts w:ascii="Calibri" w:hAnsi="Calibri" w:cs="Segoe UI"/>
          <w:color w:val="212121"/>
          <w:sz w:val="22"/>
          <w:szCs w:val="22"/>
          <w:lang w:val="en-US"/>
        </w:rPr>
      </w:pPr>
    </w:p>
    <w:p w14:paraId="46ACFAAF" w14:textId="77777777" w:rsidR="00153897" w:rsidRDefault="00153897" w:rsidP="00227688">
      <w:pPr>
        <w:pStyle w:val="PargrafodaLista"/>
        <w:jc w:val="both"/>
        <w:rPr>
          <w:b/>
          <w:sz w:val="20"/>
          <w:szCs w:val="20"/>
          <w:lang w:val="en-US"/>
        </w:rPr>
      </w:pPr>
    </w:p>
    <w:p w14:paraId="7519EC61" w14:textId="77777777" w:rsidR="001F560E" w:rsidRPr="00895444" w:rsidRDefault="001F560E" w:rsidP="00227688">
      <w:pPr>
        <w:pStyle w:val="PargrafodaLista"/>
        <w:jc w:val="both"/>
        <w:rPr>
          <w:b/>
          <w:sz w:val="20"/>
          <w:szCs w:val="20"/>
        </w:rPr>
      </w:pPr>
      <w:r w:rsidRPr="00895444">
        <w:rPr>
          <w:b/>
          <w:sz w:val="20"/>
          <w:szCs w:val="20"/>
        </w:rPr>
        <w:lastRenderedPageBreak/>
        <w:t>Outra Dúvida de Cliente</w:t>
      </w:r>
    </w:p>
    <w:p w14:paraId="7E8E3926" w14:textId="77777777" w:rsidR="001F560E" w:rsidRPr="00895444" w:rsidRDefault="001F560E" w:rsidP="00227688">
      <w:pPr>
        <w:pStyle w:val="PargrafodaLista"/>
        <w:jc w:val="both"/>
        <w:rPr>
          <w:b/>
          <w:sz w:val="20"/>
          <w:szCs w:val="20"/>
        </w:rPr>
      </w:pPr>
    </w:p>
    <w:p w14:paraId="31336702" w14:textId="77777777" w:rsidR="001F560E" w:rsidRDefault="001F560E" w:rsidP="00227688">
      <w:pPr>
        <w:pStyle w:val="PargrafodaLista"/>
        <w:jc w:val="both"/>
        <w:rPr>
          <w:b/>
          <w:sz w:val="20"/>
          <w:szCs w:val="20"/>
        </w:rPr>
      </w:pPr>
      <w:r w:rsidRPr="001F560E">
        <w:rPr>
          <w:b/>
          <w:sz w:val="20"/>
          <w:szCs w:val="20"/>
        </w:rPr>
        <w:t>Q) Como faço para o m</w:t>
      </w:r>
      <w:r>
        <w:rPr>
          <w:b/>
          <w:sz w:val="20"/>
          <w:szCs w:val="20"/>
        </w:rPr>
        <w:t xml:space="preserve">ódulo poder trabalhar com </w:t>
      </w:r>
      <w:r>
        <w:rPr>
          <w:b/>
          <w:sz w:val="20"/>
          <w:szCs w:val="20"/>
        </w:rPr>
        <w:tab/>
        <w:t>P2P</w:t>
      </w:r>
    </w:p>
    <w:p w14:paraId="1C03897A"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Descompacte</w:t>
      </w:r>
    </w:p>
    <w:p w14:paraId="4EBDC750"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1943887"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[WISOL]LOM204A_API_Lib_1.01_Version_AU915_LA915A_P2P.RAR</w:t>
      </w:r>
    </w:p>
    <w:p w14:paraId="0E498589"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594A13A" w14:textId="77777777" w:rsidR="001F560E" w:rsidRDefault="001F560E" w:rsidP="001F560E">
      <w:pPr>
        <w:pStyle w:val="NormalWeb"/>
        <w:shd w:val="clear" w:color="auto" w:fill="FFFFFF"/>
        <w:spacing w:before="0" w:beforeAutospacing="0" w:after="0" w:afterAutospacing="0"/>
        <w:jc w:val="both"/>
        <w:rPr>
          <w:rFonts w:ascii="Calibri" w:hAnsi="Calibri"/>
          <w:color w:val="000000"/>
        </w:rPr>
      </w:pPr>
      <w:r>
        <w:rPr>
          <w:rFonts w:ascii="Calibri" w:hAnsi="Calibri"/>
          <w:color w:val="000000"/>
        </w:rPr>
        <w:t xml:space="preserve">Para utilizar os comandos AT (P2P) é necessário que </w:t>
      </w:r>
      <w:proofErr w:type="spellStart"/>
      <w:r>
        <w:rPr>
          <w:rFonts w:ascii="Calibri" w:hAnsi="Calibri"/>
          <w:color w:val="000000"/>
        </w:rPr>
        <w:t>voce</w:t>
      </w:r>
      <w:proofErr w:type="spellEnd"/>
      <w:r>
        <w:rPr>
          <w:rFonts w:ascii="Calibri" w:hAnsi="Calibri"/>
          <w:color w:val="000000"/>
        </w:rPr>
        <w:t xml:space="preserve"> compile o código em KEIL C que se encontra em LOM204A02_Lib101_190104_API_Release.rar</w:t>
      </w:r>
    </w:p>
    <w:p w14:paraId="21F9FA59"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0E05FEBA"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Descompacte-os</w:t>
      </w:r>
    </w:p>
    <w:p w14:paraId="1709E99C"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253B673" w14:textId="77777777" w:rsidR="001F560E" w:rsidRDefault="001F560E" w:rsidP="001F560E">
      <w:pPr>
        <w:pStyle w:val="NormalWeb"/>
        <w:shd w:val="clear" w:color="auto" w:fill="FFFFFF"/>
        <w:spacing w:before="0" w:beforeAutospacing="0" w:after="0" w:afterAutospacing="0"/>
        <w:rPr>
          <w:rFonts w:ascii="Calibri" w:hAnsi="Calibri"/>
          <w:color w:val="000000"/>
        </w:rPr>
      </w:pPr>
      <w:proofErr w:type="spellStart"/>
      <w:r>
        <w:rPr>
          <w:rFonts w:ascii="Calibri" w:hAnsi="Calibri"/>
          <w:color w:val="000000"/>
        </w:rPr>
        <w:t>Voce</w:t>
      </w:r>
      <w:proofErr w:type="spellEnd"/>
      <w:r>
        <w:rPr>
          <w:rFonts w:ascii="Calibri" w:hAnsi="Calibri"/>
          <w:color w:val="000000"/>
        </w:rPr>
        <w:t xml:space="preserve"> terá quatro pastas</w:t>
      </w:r>
    </w:p>
    <w:p w14:paraId="108B3D23"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48B515CC"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Entre na pasta </w:t>
      </w:r>
    </w:p>
    <w:p w14:paraId="661201C8"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5BDB4B38"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\SRC\Keil\Node\</w:t>
      </w:r>
      <w:proofErr w:type="spellStart"/>
      <w:r w:rsidR="000C42F9">
        <w:rPr>
          <w:rFonts w:ascii="Calibri" w:hAnsi="Calibri"/>
          <w:color w:val="000000"/>
        </w:rPr>
        <w:t>LoRa</w:t>
      </w:r>
      <w:r>
        <w:rPr>
          <w:rFonts w:ascii="Calibri" w:hAnsi="Calibri"/>
          <w:color w:val="000000"/>
        </w:rPr>
        <w:t>Mac</w:t>
      </w:r>
      <w:proofErr w:type="spellEnd"/>
      <w:r>
        <w:rPr>
          <w:rFonts w:ascii="Calibri" w:hAnsi="Calibri"/>
          <w:color w:val="000000"/>
        </w:rPr>
        <w:t>\</w:t>
      </w:r>
      <w:proofErr w:type="spellStart"/>
      <w:r>
        <w:rPr>
          <w:rFonts w:ascii="Calibri" w:hAnsi="Calibri"/>
          <w:color w:val="000000"/>
        </w:rPr>
        <w:t>ClassA_C</w:t>
      </w:r>
      <w:proofErr w:type="spellEnd"/>
    </w:p>
    <w:p w14:paraId="06E17CF6"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383A623" w14:textId="77777777" w:rsidR="001F560E" w:rsidRDefault="001F560E" w:rsidP="001F560E">
      <w:pPr>
        <w:pStyle w:val="NormalWeb"/>
        <w:shd w:val="clear" w:color="auto" w:fill="FFFFFF"/>
        <w:spacing w:before="0" w:beforeAutospacing="0" w:after="0" w:afterAutospacing="0"/>
        <w:rPr>
          <w:rFonts w:ascii="Calibri" w:hAnsi="Calibri"/>
          <w:color w:val="000000"/>
        </w:rPr>
      </w:pPr>
      <w:proofErr w:type="spellStart"/>
      <w:r>
        <w:rPr>
          <w:rFonts w:ascii="Calibri" w:hAnsi="Calibri"/>
          <w:color w:val="000000"/>
        </w:rPr>
        <w:t>Voce</w:t>
      </w:r>
      <w:proofErr w:type="spellEnd"/>
      <w:r>
        <w:rPr>
          <w:rFonts w:ascii="Calibri" w:hAnsi="Calibri"/>
          <w:color w:val="000000"/>
        </w:rPr>
        <w:t xml:space="preserve"> terá </w:t>
      </w:r>
      <w:proofErr w:type="gramStart"/>
      <w:r>
        <w:rPr>
          <w:rFonts w:ascii="Calibri" w:hAnsi="Calibri"/>
          <w:color w:val="000000"/>
        </w:rPr>
        <w:t>arquivos</w:t>
      </w:r>
      <w:proofErr w:type="gramEnd"/>
      <w:r>
        <w:rPr>
          <w:rFonts w:ascii="Calibri" w:hAnsi="Calibri"/>
          <w:color w:val="000000"/>
        </w:rPr>
        <w:t xml:space="preserve"> </w:t>
      </w:r>
      <w:proofErr w:type="spellStart"/>
      <w:r>
        <w:rPr>
          <w:rFonts w:ascii="Calibri" w:hAnsi="Calibri"/>
          <w:color w:val="000000"/>
        </w:rPr>
        <w:t>arquivos</w:t>
      </w:r>
      <w:proofErr w:type="spellEnd"/>
      <w:r>
        <w:rPr>
          <w:rFonts w:ascii="Calibri" w:hAnsi="Calibri"/>
          <w:color w:val="000000"/>
        </w:rPr>
        <w:t xml:space="preserve"> de LOTE</w:t>
      </w:r>
    </w:p>
    <w:p w14:paraId="3C894C1B"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A3974E8"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Escolha </w:t>
      </w:r>
    </w:p>
    <w:p w14:paraId="0946E4F7"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LOM204A_AU915A_CRYSTAL_WAN_P2P</w:t>
      </w:r>
    </w:p>
    <w:p w14:paraId="7FCA94CB"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ou</w:t>
      </w:r>
    </w:p>
    <w:p w14:paraId="19BB3160"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LOM204A_LA915A_CRYSTAL_WAN_P2P</w:t>
      </w:r>
    </w:p>
    <w:p w14:paraId="3D61ECA4"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0C03554" w14:textId="77777777" w:rsidR="001F560E" w:rsidRDefault="001F560E" w:rsidP="001F560E">
      <w:pPr>
        <w:pStyle w:val="NormalWeb"/>
        <w:shd w:val="clear" w:color="auto" w:fill="FFFFFF"/>
        <w:spacing w:before="0" w:beforeAutospacing="0" w:after="0" w:afterAutospacing="0"/>
        <w:jc w:val="both"/>
        <w:rPr>
          <w:rFonts w:ascii="Calibri" w:hAnsi="Calibri"/>
          <w:color w:val="000000"/>
        </w:rPr>
      </w:pPr>
      <w:r>
        <w:rPr>
          <w:rFonts w:ascii="Calibri" w:hAnsi="Calibri"/>
          <w:color w:val="000000"/>
        </w:rPr>
        <w:t xml:space="preserve">Click (KEIL DEVE ESTAR INSTALADO - </w:t>
      </w:r>
      <w:proofErr w:type="gramStart"/>
      <w:r>
        <w:rPr>
          <w:rFonts w:ascii="Calibri" w:hAnsi="Calibri"/>
          <w:color w:val="000000"/>
        </w:rPr>
        <w:t>veja  DOCX</w:t>
      </w:r>
      <w:proofErr w:type="gramEnd"/>
      <w:r>
        <w:rPr>
          <w:rFonts w:ascii="Calibri" w:hAnsi="Calibri"/>
          <w:color w:val="000000"/>
        </w:rPr>
        <w:t xml:space="preserve"> "</w:t>
      </w:r>
      <w:proofErr w:type="spellStart"/>
      <w:r>
        <w:rPr>
          <w:rFonts w:ascii="Calibri" w:hAnsi="Calibri"/>
          <w:color w:val="000000"/>
        </w:rPr>
        <w:t>Wisol</w:t>
      </w:r>
      <w:proofErr w:type="spellEnd"/>
      <w:r>
        <w:rPr>
          <w:rFonts w:ascii="Calibri" w:hAnsi="Calibri"/>
          <w:color w:val="000000"/>
        </w:rPr>
        <w:t xml:space="preserve"> - carta para acompanhar WSLOM204A02 - </w:t>
      </w:r>
      <w:proofErr w:type="spellStart"/>
      <w:r>
        <w:rPr>
          <w:rFonts w:ascii="Calibri" w:hAnsi="Calibri"/>
          <w:color w:val="000000"/>
        </w:rPr>
        <w:t>SmartCore</w:t>
      </w:r>
      <w:proofErr w:type="spellEnd"/>
      <w:r>
        <w:rPr>
          <w:rFonts w:ascii="Calibri" w:hAnsi="Calibri"/>
          <w:color w:val="000000"/>
        </w:rPr>
        <w:t xml:space="preserve"> - p2p"</w:t>
      </w:r>
    </w:p>
    <w:p w14:paraId="18CACAFC"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6D9D594"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Vou clicar em </w:t>
      </w:r>
    </w:p>
    <w:p w14:paraId="5DE352CD"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LOM204A_AU915A_CRYSTAL_WAN_P2P</w:t>
      </w:r>
    </w:p>
    <w:p w14:paraId="74EC599D"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A36BF64"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15933C7"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624019B"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4E5E6682"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68F62D8"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5CFB53D"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5C68A48C"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57D8253"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AFD8079"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5A365F06"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2E84471"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53968608"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50A0B8CC"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40DE466C"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A406EAF"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04E2F410"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1B9BE0A"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lastRenderedPageBreak/>
        <w:t>Teremos então</w:t>
      </w:r>
    </w:p>
    <w:p w14:paraId="1DBC5044"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4D839A8F" wp14:editId="4CCD3777">
            <wp:extent cx="5400040" cy="2902585"/>
            <wp:effectExtent l="19050" t="0" r="0" b="0"/>
            <wp:docPr id="55" name="Imagem 54" descr="pasted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png"/>
                    <pic:cNvPicPr/>
                  </pic:nvPicPr>
                  <pic:blipFill>
                    <a:blip r:embed="rId106" cstate="print"/>
                    <a:stretch>
                      <a:fillRect/>
                    </a:stretch>
                  </pic:blipFill>
                  <pic:spPr>
                    <a:xfrm>
                      <a:off x="0" y="0"/>
                      <a:ext cx="5400040" cy="2902585"/>
                    </a:xfrm>
                    <a:prstGeom prst="rect">
                      <a:avLst/>
                    </a:prstGeom>
                  </pic:spPr>
                </pic:pic>
              </a:graphicData>
            </a:graphic>
          </wp:inline>
        </w:drawing>
      </w:r>
    </w:p>
    <w:p w14:paraId="5C5FF0E1"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7A8E012"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Click em </w:t>
      </w:r>
      <w:proofErr w:type="spellStart"/>
      <w:r>
        <w:rPr>
          <w:rFonts w:ascii="Calibri" w:hAnsi="Calibri"/>
          <w:color w:val="000000"/>
        </w:rPr>
        <w:t>main.c</w:t>
      </w:r>
      <w:proofErr w:type="spellEnd"/>
    </w:p>
    <w:p w14:paraId="54A907CD"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39D2793"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Procure pelo </w:t>
      </w:r>
      <w:proofErr w:type="gramStart"/>
      <w:r>
        <w:rPr>
          <w:rFonts w:ascii="Calibri" w:hAnsi="Calibri"/>
          <w:color w:val="000000"/>
        </w:rPr>
        <w:t>texto  #</w:t>
      </w:r>
      <w:proofErr w:type="gramEnd"/>
      <w:r>
        <w:rPr>
          <w:rFonts w:ascii="Calibri" w:hAnsi="Calibri"/>
          <w:color w:val="000000"/>
        </w:rPr>
        <w:t>if 1 e troque por #if 0</w:t>
      </w:r>
    </w:p>
    <w:p w14:paraId="6F042604"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0D334BC9"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(no caso, estou desabilitando API </w:t>
      </w:r>
      <w:proofErr w:type="spellStart"/>
      <w:r>
        <w:rPr>
          <w:rFonts w:ascii="Calibri" w:hAnsi="Calibri"/>
          <w:color w:val="000000"/>
        </w:rPr>
        <w:t>mode</w:t>
      </w:r>
      <w:proofErr w:type="spellEnd"/>
      <w:r>
        <w:rPr>
          <w:rFonts w:ascii="Calibri" w:hAnsi="Calibri"/>
          <w:color w:val="000000"/>
        </w:rPr>
        <w:t>)</w:t>
      </w:r>
    </w:p>
    <w:p w14:paraId="03EF19E4"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06C0F854" w14:textId="77777777" w:rsidR="001F560E" w:rsidRPr="001F560E" w:rsidRDefault="001F560E" w:rsidP="001F560E">
      <w:pPr>
        <w:shd w:val="clear" w:color="auto" w:fill="FFFFFF"/>
        <w:rPr>
          <w:rFonts w:ascii="Calibri" w:hAnsi="Calibri"/>
          <w:color w:val="000000"/>
          <w:lang w:val="en-US"/>
        </w:rPr>
      </w:pPr>
      <w:r w:rsidRPr="001F560E">
        <w:rPr>
          <w:rFonts w:ascii="Calibri" w:hAnsi="Calibri"/>
          <w:color w:val="000000"/>
          <w:lang w:val="en-US"/>
        </w:rPr>
        <w:t>#</w:t>
      </w:r>
      <w:proofErr w:type="gramStart"/>
      <w:r w:rsidRPr="001F560E">
        <w:rPr>
          <w:rFonts w:ascii="Calibri" w:hAnsi="Calibri"/>
          <w:color w:val="000000"/>
          <w:lang w:val="en-US"/>
        </w:rPr>
        <w:t>if</w:t>
      </w:r>
      <w:proofErr w:type="gramEnd"/>
      <w:r w:rsidRPr="001F560E">
        <w:rPr>
          <w:rFonts w:ascii="Calibri" w:hAnsi="Calibri"/>
          <w:color w:val="000000"/>
          <w:lang w:val="en-US"/>
        </w:rPr>
        <w:t xml:space="preserve"> 0      // API mode</w:t>
      </w:r>
    </w:p>
    <w:p w14:paraId="34036058" w14:textId="77777777" w:rsidR="001F560E" w:rsidRPr="001F560E" w:rsidRDefault="001F560E" w:rsidP="001F560E">
      <w:pPr>
        <w:shd w:val="clear" w:color="auto" w:fill="FFFFFF"/>
        <w:rPr>
          <w:rFonts w:ascii="Calibri" w:hAnsi="Calibri"/>
          <w:color w:val="000000"/>
          <w:lang w:val="en-US"/>
        </w:rPr>
      </w:pPr>
      <w:r w:rsidRPr="001F560E">
        <w:rPr>
          <w:rFonts w:ascii="Calibri" w:hAnsi="Calibri"/>
          <w:color w:val="000000"/>
          <w:lang w:val="en-US"/>
        </w:rPr>
        <w:t>//---------------------------------------------------------------------------------------------------------</w:t>
      </w:r>
      <w:r>
        <w:rPr>
          <w:rFonts w:ascii="Calibri" w:hAnsi="Calibri"/>
          <w:color w:val="000000"/>
          <w:lang w:val="en-US"/>
        </w:rPr>
        <w:br/>
      </w:r>
      <w:r w:rsidRPr="001F560E">
        <w:rPr>
          <w:rFonts w:ascii="Calibri" w:hAnsi="Calibri"/>
          <w:color w:val="000000"/>
          <w:lang w:val="en-US"/>
        </w:rPr>
        <w:t>//   Example</w:t>
      </w:r>
      <w:r>
        <w:rPr>
          <w:rFonts w:ascii="Calibri" w:hAnsi="Calibri"/>
          <w:color w:val="000000"/>
          <w:lang w:val="en-US"/>
        </w:rPr>
        <w:br/>
      </w:r>
      <w:r w:rsidRPr="001F560E">
        <w:rPr>
          <w:rFonts w:ascii="Calibri" w:hAnsi="Calibri"/>
          <w:color w:val="000000"/>
          <w:lang w:val="en-US"/>
        </w:rPr>
        <w:t>//   This example  is used to control with CLI command through UART with external CPU.</w:t>
      </w:r>
      <w:r>
        <w:rPr>
          <w:rFonts w:ascii="Calibri" w:hAnsi="Calibri"/>
          <w:color w:val="000000"/>
          <w:lang w:val="en-US"/>
        </w:rPr>
        <w:br/>
      </w:r>
      <w:r w:rsidRPr="001F560E">
        <w:rPr>
          <w:rFonts w:ascii="Calibri" w:hAnsi="Calibri"/>
          <w:color w:val="000000"/>
          <w:lang w:val="en-US"/>
        </w:rPr>
        <w:t xml:space="preserve">//   It is </w:t>
      </w:r>
      <w:r w:rsidR="000C42F9">
        <w:rPr>
          <w:rFonts w:ascii="Calibri" w:hAnsi="Calibri"/>
          <w:color w:val="000000"/>
          <w:lang w:val="en-US"/>
        </w:rPr>
        <w:t>LoRa</w:t>
      </w:r>
      <w:r w:rsidRPr="001F560E">
        <w:rPr>
          <w:rFonts w:ascii="Calibri" w:hAnsi="Calibri"/>
          <w:color w:val="000000"/>
          <w:lang w:val="en-US"/>
        </w:rPr>
        <w:t xml:space="preserve"> modem, This example is the same as using CLI_MODE function</w:t>
      </w:r>
      <w:r>
        <w:rPr>
          <w:rFonts w:ascii="Calibri" w:hAnsi="Calibri"/>
          <w:color w:val="000000"/>
          <w:lang w:val="en-US"/>
        </w:rPr>
        <w:br/>
      </w:r>
      <w:r w:rsidRPr="001F560E">
        <w:rPr>
          <w:rFonts w:ascii="Calibri" w:hAnsi="Calibri"/>
          <w:color w:val="000000"/>
          <w:lang w:val="en-US"/>
        </w:rPr>
        <w:t>//---------------------------------------------------------------------------------------------------------</w:t>
      </w:r>
    </w:p>
    <w:p w14:paraId="0093E1CB" w14:textId="77777777" w:rsidR="001F560E" w:rsidRPr="001F560E" w:rsidRDefault="001F560E" w:rsidP="001F560E">
      <w:pPr>
        <w:shd w:val="clear" w:color="auto" w:fill="FFFFFF"/>
        <w:rPr>
          <w:rFonts w:ascii="Calibri" w:hAnsi="Calibri"/>
          <w:color w:val="000000"/>
          <w:lang w:val="en-US"/>
        </w:rPr>
      </w:pPr>
    </w:p>
    <w:p w14:paraId="4449E9B6"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Procure agora por P2P</w:t>
      </w:r>
    </w:p>
    <w:p w14:paraId="6297B119"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0720A69"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e troque o texto</w:t>
      </w:r>
    </w:p>
    <w:p w14:paraId="6206416C" w14:textId="77777777" w:rsidR="001F560E" w:rsidRPr="00B56FFC" w:rsidRDefault="001F560E" w:rsidP="001F560E">
      <w:pPr>
        <w:pStyle w:val="NormalWeb"/>
        <w:shd w:val="clear" w:color="auto" w:fill="FFFFFF"/>
        <w:spacing w:before="0" w:beforeAutospacing="0" w:after="0" w:afterAutospacing="0"/>
        <w:rPr>
          <w:rFonts w:ascii="Calibri" w:hAnsi="Calibri"/>
          <w:color w:val="000000"/>
          <w:lang w:val="en-US"/>
        </w:rPr>
      </w:pPr>
      <w:r w:rsidRPr="00B56FFC">
        <w:rPr>
          <w:rFonts w:ascii="Calibri" w:hAnsi="Calibri"/>
          <w:color w:val="000000"/>
          <w:lang w:val="en-US"/>
        </w:rPr>
        <w:t xml:space="preserve">#if </w:t>
      </w:r>
      <w:proofErr w:type="gramStart"/>
      <w:r w:rsidRPr="00B56FFC">
        <w:rPr>
          <w:rFonts w:ascii="Calibri" w:hAnsi="Calibri"/>
          <w:color w:val="000000"/>
          <w:lang w:val="en-US"/>
        </w:rPr>
        <w:t>0  /</w:t>
      </w:r>
      <w:proofErr w:type="gramEnd"/>
      <w:r w:rsidRPr="00B56FFC">
        <w:rPr>
          <w:rFonts w:ascii="Calibri" w:hAnsi="Calibri"/>
          <w:color w:val="000000"/>
          <w:lang w:val="en-US"/>
        </w:rPr>
        <w:t>/ You need a P2P define </w:t>
      </w:r>
    </w:p>
    <w:p w14:paraId="2508C000" w14:textId="77777777" w:rsidR="001F560E" w:rsidRPr="00B56FFC" w:rsidRDefault="001F560E" w:rsidP="001F560E">
      <w:pPr>
        <w:pStyle w:val="NormalWeb"/>
        <w:shd w:val="clear" w:color="auto" w:fill="FFFFFF"/>
        <w:spacing w:before="0" w:beforeAutospacing="0" w:after="0" w:afterAutospacing="0"/>
        <w:rPr>
          <w:rFonts w:ascii="Calibri" w:hAnsi="Calibri"/>
          <w:color w:val="000000"/>
          <w:lang w:val="en-US"/>
        </w:rPr>
      </w:pPr>
      <w:r w:rsidRPr="00B56FFC">
        <w:rPr>
          <w:rFonts w:ascii="Calibri" w:hAnsi="Calibri"/>
          <w:color w:val="000000"/>
          <w:lang w:val="en-US"/>
        </w:rPr>
        <w:t>para</w:t>
      </w:r>
    </w:p>
    <w:p w14:paraId="5BBA8BD3"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r w:rsidRPr="001F560E">
        <w:rPr>
          <w:rFonts w:ascii="Calibri" w:hAnsi="Calibri"/>
          <w:color w:val="000000"/>
          <w:lang w:val="en-US"/>
        </w:rPr>
        <w:t xml:space="preserve">#if </w:t>
      </w:r>
      <w:proofErr w:type="gramStart"/>
      <w:r w:rsidRPr="001F560E">
        <w:rPr>
          <w:rFonts w:ascii="Calibri" w:hAnsi="Calibri"/>
          <w:color w:val="000000"/>
          <w:lang w:val="en-US"/>
        </w:rPr>
        <w:t>1  /</w:t>
      </w:r>
      <w:proofErr w:type="gramEnd"/>
      <w:r w:rsidRPr="001F560E">
        <w:rPr>
          <w:rFonts w:ascii="Calibri" w:hAnsi="Calibri"/>
          <w:color w:val="000000"/>
          <w:lang w:val="en-US"/>
        </w:rPr>
        <w:t>/ You need a P2P define</w:t>
      </w:r>
    </w:p>
    <w:p w14:paraId="1E9316F7"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p>
    <w:p w14:paraId="0BE4B822" w14:textId="77777777" w:rsidR="001F560E" w:rsidRPr="001F560E" w:rsidRDefault="001F560E" w:rsidP="001F560E">
      <w:pPr>
        <w:shd w:val="clear" w:color="auto" w:fill="FFFFFF"/>
        <w:rPr>
          <w:rFonts w:ascii="Calibri" w:hAnsi="Calibri"/>
          <w:color w:val="000000"/>
          <w:lang w:val="en-US"/>
        </w:rPr>
      </w:pPr>
      <w:r w:rsidRPr="001F560E">
        <w:rPr>
          <w:rFonts w:ascii="Calibri" w:hAnsi="Calibri"/>
          <w:color w:val="000000"/>
          <w:lang w:val="en-US"/>
        </w:rPr>
        <w:t>#if 1  // You need a P2P define</w:t>
      </w:r>
      <w:r>
        <w:rPr>
          <w:rFonts w:ascii="Calibri" w:hAnsi="Calibri"/>
          <w:color w:val="000000"/>
          <w:lang w:val="en-US"/>
        </w:rPr>
        <w:br/>
      </w:r>
      <w:r w:rsidRPr="001F560E">
        <w:rPr>
          <w:rFonts w:ascii="Calibri" w:hAnsi="Calibri"/>
          <w:color w:val="000000"/>
          <w:lang w:val="en-US"/>
        </w:rPr>
        <w:t>//---------------------------------------------------------------------------------------------------------</w:t>
      </w:r>
      <w:r>
        <w:rPr>
          <w:rFonts w:ascii="Calibri" w:hAnsi="Calibri"/>
          <w:color w:val="000000"/>
          <w:lang w:val="en-US"/>
        </w:rPr>
        <w:br/>
      </w:r>
      <w:r w:rsidRPr="001F560E">
        <w:rPr>
          <w:rFonts w:ascii="Calibri" w:hAnsi="Calibri"/>
          <w:color w:val="000000"/>
          <w:lang w:val="en-US"/>
        </w:rPr>
        <w:t>//   Example</w:t>
      </w:r>
      <w:r>
        <w:rPr>
          <w:rFonts w:ascii="Calibri" w:hAnsi="Calibri"/>
          <w:color w:val="000000"/>
          <w:lang w:val="en-US"/>
        </w:rPr>
        <w:br/>
      </w:r>
      <w:r w:rsidRPr="001F560E">
        <w:rPr>
          <w:rFonts w:ascii="Calibri" w:hAnsi="Calibri"/>
          <w:color w:val="000000"/>
          <w:lang w:val="en-US"/>
        </w:rPr>
        <w:t>//   This example shows how to use the P2P function to send a message or command</w:t>
      </w:r>
      <w:r>
        <w:rPr>
          <w:rFonts w:ascii="Calibri" w:hAnsi="Calibri"/>
          <w:color w:val="000000"/>
          <w:lang w:val="en-US"/>
        </w:rPr>
        <w:br/>
      </w:r>
      <w:r w:rsidRPr="001F560E">
        <w:rPr>
          <w:rFonts w:ascii="Calibri" w:hAnsi="Calibri"/>
          <w:color w:val="000000"/>
          <w:lang w:val="en-US"/>
        </w:rPr>
        <w:t xml:space="preserve">//   for LIB </w:t>
      </w:r>
      <w:proofErr w:type="spellStart"/>
      <w:r w:rsidRPr="001F560E">
        <w:rPr>
          <w:rFonts w:ascii="Calibri" w:hAnsi="Calibri"/>
          <w:color w:val="000000"/>
          <w:lang w:val="en-US"/>
        </w:rPr>
        <w:t>ver</w:t>
      </w:r>
      <w:proofErr w:type="spellEnd"/>
      <w:r w:rsidRPr="001F560E">
        <w:rPr>
          <w:rFonts w:ascii="Calibri" w:hAnsi="Calibri"/>
          <w:color w:val="000000"/>
          <w:lang w:val="en-US"/>
        </w:rPr>
        <w:t xml:space="preserve"> 1.01</w:t>
      </w:r>
      <w:r>
        <w:rPr>
          <w:rFonts w:ascii="Calibri" w:hAnsi="Calibri"/>
          <w:color w:val="000000"/>
          <w:lang w:val="en-US"/>
        </w:rPr>
        <w:br/>
      </w:r>
      <w:r w:rsidRPr="001F560E">
        <w:rPr>
          <w:rFonts w:ascii="Calibri" w:hAnsi="Calibri"/>
          <w:color w:val="000000"/>
          <w:lang w:val="en-US"/>
        </w:rPr>
        <w:t>//--------------------------------------------------------------------------------------------------------</w:t>
      </w:r>
    </w:p>
    <w:p w14:paraId="60789EE1"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lastRenderedPageBreak/>
        <w:drawing>
          <wp:inline distT="0" distB="0" distL="0" distR="0" wp14:anchorId="77D5B010" wp14:editId="5BD03BDD">
            <wp:extent cx="5400040" cy="2902585"/>
            <wp:effectExtent l="19050" t="0" r="0" b="0"/>
            <wp:docPr id="63" name="Imagem 62" descr="pasted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1).png"/>
                    <pic:cNvPicPr/>
                  </pic:nvPicPr>
                  <pic:blipFill>
                    <a:blip r:embed="rId107" cstate="print"/>
                    <a:stretch>
                      <a:fillRect/>
                    </a:stretch>
                  </pic:blipFill>
                  <pic:spPr>
                    <a:xfrm>
                      <a:off x="0" y="0"/>
                      <a:ext cx="5400040" cy="2902585"/>
                    </a:xfrm>
                    <a:prstGeom prst="rect">
                      <a:avLst/>
                    </a:prstGeom>
                  </pic:spPr>
                </pic:pic>
              </a:graphicData>
            </a:graphic>
          </wp:inline>
        </w:drawing>
      </w:r>
    </w:p>
    <w:p w14:paraId="0E74163A"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685658C" w14:textId="77777777" w:rsidR="001F560E" w:rsidRDefault="001F560E" w:rsidP="001F560E">
      <w:pPr>
        <w:pStyle w:val="NormalWeb"/>
        <w:shd w:val="clear" w:color="auto" w:fill="FFFFFF"/>
        <w:spacing w:before="0" w:beforeAutospacing="0" w:after="0" w:afterAutospacing="0"/>
        <w:jc w:val="both"/>
        <w:rPr>
          <w:rFonts w:ascii="Calibri" w:hAnsi="Calibri"/>
          <w:color w:val="000000"/>
        </w:rPr>
      </w:pPr>
      <w:r>
        <w:rPr>
          <w:rFonts w:ascii="Calibri" w:hAnsi="Calibri"/>
          <w:color w:val="000000"/>
        </w:rPr>
        <w:t>Antes de compilar o exemplo, vamos comentar algumas linhas de código, para não serem executadas no STARTUP</w:t>
      </w:r>
    </w:p>
    <w:p w14:paraId="1695615C"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BC4D46B"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r w:rsidRPr="001F560E">
        <w:rPr>
          <w:rFonts w:ascii="Calibri" w:hAnsi="Calibri"/>
          <w:color w:val="000000"/>
          <w:lang w:val="en-US"/>
        </w:rPr>
        <w:t>// p2p_</w:t>
      </w:r>
      <w:proofErr w:type="gramStart"/>
      <w:r w:rsidRPr="001F560E">
        <w:rPr>
          <w:rFonts w:ascii="Calibri" w:hAnsi="Calibri"/>
          <w:color w:val="000000"/>
          <w:lang w:val="en-US"/>
        </w:rPr>
        <w:t>send(</w:t>
      </w:r>
      <w:proofErr w:type="gramEnd"/>
      <w:r w:rsidRPr="001F560E">
        <w:rPr>
          <w:rFonts w:ascii="Calibri" w:hAnsi="Calibri"/>
          <w:color w:val="000000"/>
          <w:lang w:val="en-US"/>
        </w:rPr>
        <w:t>);   // send message</w:t>
      </w:r>
    </w:p>
    <w:p w14:paraId="49161072"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r w:rsidRPr="001F560E">
        <w:rPr>
          <w:rFonts w:ascii="Calibri" w:hAnsi="Calibri"/>
          <w:color w:val="000000"/>
          <w:lang w:val="en-US"/>
        </w:rPr>
        <w:t>e</w:t>
      </w:r>
    </w:p>
    <w:p w14:paraId="6E81BDC1"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r w:rsidRPr="001F560E">
        <w:rPr>
          <w:rFonts w:ascii="Calibri" w:hAnsi="Calibri"/>
          <w:color w:val="000000"/>
          <w:lang w:val="en-US"/>
        </w:rPr>
        <w:t>// p2p_</w:t>
      </w:r>
      <w:r w:rsidR="00910C93">
        <w:rPr>
          <w:rFonts w:ascii="Calibri" w:hAnsi="Calibri"/>
          <w:color w:val="000000"/>
          <w:lang w:val="en-US"/>
        </w:rPr>
        <w:t>command_</w:t>
      </w:r>
      <w:proofErr w:type="gramStart"/>
      <w:r w:rsidR="00910C93">
        <w:rPr>
          <w:rFonts w:ascii="Calibri" w:hAnsi="Calibri"/>
          <w:color w:val="000000"/>
          <w:lang w:val="en-US"/>
        </w:rPr>
        <w:t>send(</w:t>
      </w:r>
      <w:proofErr w:type="gramEnd"/>
      <w:r w:rsidR="00910C93">
        <w:rPr>
          <w:rFonts w:ascii="Calibri" w:hAnsi="Calibri"/>
          <w:color w:val="000000"/>
          <w:lang w:val="en-US"/>
        </w:rPr>
        <w:t>);   // send command</w:t>
      </w:r>
    </w:p>
    <w:p w14:paraId="025974E0"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p>
    <w:p w14:paraId="3CE56E3F" w14:textId="77777777" w:rsidR="001F560E" w:rsidRPr="006E349A" w:rsidRDefault="001F560E" w:rsidP="001F560E">
      <w:pPr>
        <w:rPr>
          <w:rFonts w:ascii="Times New Roman" w:hAnsi="Times New Roman"/>
          <w:lang w:val="en-US"/>
        </w:rPr>
      </w:pPr>
      <w:r w:rsidRPr="001F560E">
        <w:rPr>
          <w:lang w:val="en-US"/>
        </w:rPr>
        <w:t>//</w:t>
      </w:r>
      <w:proofErr w:type="gramStart"/>
      <w:r w:rsidRPr="001F560E">
        <w:rPr>
          <w:lang w:val="en-US"/>
        </w:rPr>
        <w:t>if(</w:t>
      </w:r>
      <w:proofErr w:type="gramEnd"/>
      <w:r w:rsidRPr="001F560E">
        <w:rPr>
          <w:lang w:val="en-US"/>
        </w:rPr>
        <w:t>Check_P2P_TX_Done())</w:t>
      </w:r>
      <w:r w:rsidRPr="001F560E">
        <w:rPr>
          <w:lang w:val="en-US"/>
        </w:rPr>
        <w:tab/>
        <w:t>// Use this command only after you send data wirelessly. </w:t>
      </w:r>
      <w:r w:rsidRPr="001F560E">
        <w:rPr>
          <w:lang w:val="en-US"/>
        </w:rPr>
        <w:tab/>
      </w:r>
      <w:r w:rsidRPr="001F560E">
        <w:rPr>
          <w:lang w:val="en-US"/>
        </w:rPr>
        <w:tab/>
      </w:r>
      <w:r w:rsidRPr="006E349A">
        <w:rPr>
          <w:lang w:val="en-US"/>
        </w:rPr>
        <w:t>/</w:t>
      </w:r>
      <w:proofErr w:type="gramStart"/>
      <w:r w:rsidRPr="006E349A">
        <w:rPr>
          <w:lang w:val="en-US"/>
        </w:rPr>
        <w:t>/{</w:t>
      </w:r>
      <w:proofErr w:type="gramEnd"/>
      <w:r w:rsidR="006E349A" w:rsidRPr="006E349A">
        <w:rPr>
          <w:rFonts w:ascii="Times New Roman" w:hAnsi="Times New Roman"/>
          <w:lang w:val="en-US"/>
        </w:rPr>
        <w:br/>
      </w:r>
      <w:r w:rsidRPr="006E349A">
        <w:rPr>
          <w:lang w:val="en-US"/>
        </w:rPr>
        <w:tab/>
        <w:t>//</w:t>
      </w:r>
      <w:r w:rsidRPr="006E349A">
        <w:rPr>
          <w:lang w:val="en-US"/>
        </w:rPr>
        <w:tab/>
        <w:t>PRINTF("AT test\r\n");</w:t>
      </w:r>
      <w:r w:rsidR="006E349A" w:rsidRPr="006E349A">
        <w:rPr>
          <w:rFonts w:ascii="Times New Roman" w:hAnsi="Times New Roman"/>
          <w:lang w:val="en-US"/>
        </w:rPr>
        <w:br/>
      </w:r>
      <w:r w:rsidRPr="006E349A">
        <w:rPr>
          <w:lang w:val="en-US"/>
        </w:rPr>
        <w:tab/>
        <w:t>//</w:t>
      </w:r>
      <w:r w:rsidRPr="006E349A">
        <w:rPr>
          <w:lang w:val="en-US"/>
        </w:rPr>
        <w:tab/>
        <w:t>P2P_AT_CMD("AT+</w:t>
      </w:r>
      <w:r w:rsidR="000C42F9">
        <w:rPr>
          <w:lang w:val="en-US"/>
        </w:rPr>
        <w:t>LORA</w:t>
      </w:r>
      <w:r w:rsidRPr="006E349A">
        <w:rPr>
          <w:lang w:val="en-US"/>
        </w:rPr>
        <w:t>_PWRS=20\r\n\0");</w:t>
      </w:r>
      <w:r w:rsidR="006E349A" w:rsidRPr="006E349A">
        <w:rPr>
          <w:rFonts w:ascii="Times New Roman" w:hAnsi="Times New Roman"/>
          <w:lang w:val="en-US"/>
        </w:rPr>
        <w:br/>
      </w:r>
      <w:r w:rsidRPr="006E349A">
        <w:rPr>
          <w:lang w:val="en-US"/>
        </w:rPr>
        <w:t>              //</w:t>
      </w:r>
      <w:r w:rsidR="006E349A" w:rsidRPr="006E349A">
        <w:rPr>
          <w:rFonts w:ascii="Times New Roman" w:hAnsi="Times New Roman"/>
          <w:lang w:val="en-US"/>
        </w:rPr>
        <w:br/>
      </w:r>
      <w:r w:rsidRPr="006E349A">
        <w:rPr>
          <w:lang w:val="en-US"/>
        </w:rPr>
        <w:tab/>
        <w:t>//}</w:t>
      </w:r>
    </w:p>
    <w:p w14:paraId="48C33B8F" w14:textId="77777777" w:rsidR="001F560E" w:rsidRPr="006E349A" w:rsidRDefault="001F560E" w:rsidP="006E349A">
      <w:r>
        <w:rPr>
          <w:noProof/>
          <w:lang w:eastAsia="pt-BR"/>
        </w:rPr>
        <w:drawing>
          <wp:inline distT="0" distB="0" distL="0" distR="0" wp14:anchorId="5E957668" wp14:editId="26EC6DEB">
            <wp:extent cx="5400040" cy="2902585"/>
            <wp:effectExtent l="19050" t="0" r="0" b="0"/>
            <wp:docPr id="64" name="Imagem 63" descr="pasted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2).png"/>
                    <pic:cNvPicPr/>
                  </pic:nvPicPr>
                  <pic:blipFill>
                    <a:blip r:embed="rId108" cstate="print"/>
                    <a:stretch>
                      <a:fillRect/>
                    </a:stretch>
                  </pic:blipFill>
                  <pic:spPr>
                    <a:xfrm>
                      <a:off x="0" y="0"/>
                      <a:ext cx="5400040" cy="2902585"/>
                    </a:xfrm>
                    <a:prstGeom prst="rect">
                      <a:avLst/>
                    </a:prstGeom>
                  </pic:spPr>
                </pic:pic>
              </a:graphicData>
            </a:graphic>
          </wp:inline>
        </w:drawing>
      </w:r>
    </w:p>
    <w:p w14:paraId="04D0B12C"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lastRenderedPageBreak/>
        <w:t>Pode compilar agora (BUILD)</w:t>
      </w:r>
    </w:p>
    <w:p w14:paraId="55299EC1"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8BC2DAD"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O mesmo procedimento pode ser feito </w:t>
      </w:r>
      <w:proofErr w:type="spellStart"/>
      <w:r>
        <w:rPr>
          <w:rFonts w:ascii="Calibri" w:hAnsi="Calibri"/>
          <w:color w:val="000000"/>
        </w:rPr>
        <w:t>tambem</w:t>
      </w:r>
      <w:proofErr w:type="spellEnd"/>
      <w:r>
        <w:rPr>
          <w:rFonts w:ascii="Calibri" w:hAnsi="Calibri"/>
          <w:color w:val="000000"/>
        </w:rPr>
        <w:t xml:space="preserve"> para a LIB LA</w:t>
      </w:r>
    </w:p>
    <w:p w14:paraId="26311E57"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4565B6F0"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574186B1" wp14:editId="07D92898">
            <wp:extent cx="5400040" cy="2902585"/>
            <wp:effectExtent l="19050" t="0" r="0" b="0"/>
            <wp:docPr id="66" name="Imagem 65" descr="pasted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3).png"/>
                    <pic:cNvPicPr/>
                  </pic:nvPicPr>
                  <pic:blipFill>
                    <a:blip r:embed="rId109" cstate="print"/>
                    <a:stretch>
                      <a:fillRect/>
                    </a:stretch>
                  </pic:blipFill>
                  <pic:spPr>
                    <a:xfrm>
                      <a:off x="0" y="0"/>
                      <a:ext cx="5400040" cy="2902585"/>
                    </a:xfrm>
                    <a:prstGeom prst="rect">
                      <a:avLst/>
                    </a:prstGeom>
                  </pic:spPr>
                </pic:pic>
              </a:graphicData>
            </a:graphic>
          </wp:inline>
        </w:drawing>
      </w:r>
    </w:p>
    <w:p w14:paraId="6A27EC07"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896B664"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Agora é só gravar no módulo! (cabo na </w:t>
      </w:r>
      <w:proofErr w:type="spellStart"/>
      <w:r>
        <w:rPr>
          <w:rFonts w:ascii="Calibri" w:hAnsi="Calibri"/>
          <w:color w:val="000000"/>
        </w:rPr>
        <w:t>posicao</w:t>
      </w:r>
      <w:proofErr w:type="spellEnd"/>
      <w:r>
        <w:rPr>
          <w:rFonts w:ascii="Calibri" w:hAnsi="Calibri"/>
          <w:color w:val="000000"/>
        </w:rPr>
        <w:t xml:space="preserve"> DL do KIT)</w:t>
      </w:r>
    </w:p>
    <w:p w14:paraId="68DFD8BE"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E8AD6A0"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Click em DOWNLOAD F8</w:t>
      </w:r>
    </w:p>
    <w:p w14:paraId="5F589DA7"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5A4EE4D"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30F6FF19" wp14:editId="0EA53E8C">
            <wp:extent cx="5400040" cy="3037840"/>
            <wp:effectExtent l="19050" t="0" r="0" b="0"/>
            <wp:docPr id="67" name="Imagem 66" descr="pastedImag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4).png"/>
                    <pic:cNvPicPr/>
                  </pic:nvPicPr>
                  <pic:blipFill>
                    <a:blip r:embed="rId110" cstate="print"/>
                    <a:stretch>
                      <a:fillRect/>
                    </a:stretch>
                  </pic:blipFill>
                  <pic:spPr>
                    <a:xfrm>
                      <a:off x="0" y="0"/>
                      <a:ext cx="5400040" cy="3037840"/>
                    </a:xfrm>
                    <a:prstGeom prst="rect">
                      <a:avLst/>
                    </a:prstGeom>
                  </pic:spPr>
                </pic:pic>
              </a:graphicData>
            </a:graphic>
          </wp:inline>
        </w:drawing>
      </w:r>
    </w:p>
    <w:p w14:paraId="0356E9A0"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84D56F3"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0A0D681F" w14:textId="77777777" w:rsidR="001F560E" w:rsidRDefault="006E349A" w:rsidP="006E349A">
      <w:pPr>
        <w:pStyle w:val="NormalWeb"/>
        <w:shd w:val="clear" w:color="auto" w:fill="FFFFFF"/>
        <w:spacing w:before="0" w:beforeAutospacing="0" w:after="0" w:afterAutospacing="0"/>
        <w:jc w:val="both"/>
        <w:rPr>
          <w:rFonts w:ascii="Calibri" w:hAnsi="Calibri"/>
          <w:color w:val="000000"/>
        </w:rPr>
      </w:pPr>
      <w:r>
        <w:rPr>
          <w:rFonts w:ascii="Calibri" w:hAnsi="Calibri"/>
          <w:color w:val="000000"/>
        </w:rPr>
        <w:t>O módulo está</w:t>
      </w:r>
      <w:r w:rsidR="001F560E">
        <w:rPr>
          <w:rFonts w:ascii="Calibri" w:hAnsi="Calibri"/>
          <w:color w:val="000000"/>
        </w:rPr>
        <w:t xml:space="preserve"> pronto para receber comandos AT via U</w:t>
      </w:r>
      <w:r>
        <w:rPr>
          <w:rFonts w:ascii="Calibri" w:hAnsi="Calibri"/>
          <w:color w:val="000000"/>
        </w:rPr>
        <w:t>ART caso tenhas um HOST. Caso nã</w:t>
      </w:r>
      <w:r w:rsidR="001F560E">
        <w:rPr>
          <w:rFonts w:ascii="Calibri" w:hAnsi="Calibri"/>
          <w:color w:val="000000"/>
        </w:rPr>
        <w:t>o tenhas HOST, use o mo</w:t>
      </w:r>
      <w:r>
        <w:rPr>
          <w:rFonts w:ascii="Calibri" w:hAnsi="Calibri"/>
          <w:color w:val="000000"/>
        </w:rPr>
        <w:t>dulo como OPENCPU, ou seja, você</w:t>
      </w:r>
      <w:r w:rsidR="001F560E">
        <w:rPr>
          <w:rFonts w:ascii="Calibri" w:hAnsi="Calibri"/>
          <w:color w:val="000000"/>
        </w:rPr>
        <w:t xml:space="preserve"> dá comandos AT internamente</w:t>
      </w:r>
      <w:r>
        <w:rPr>
          <w:rFonts w:ascii="Calibri" w:hAnsi="Calibri"/>
          <w:color w:val="000000"/>
        </w:rPr>
        <w:t>.</w:t>
      </w:r>
    </w:p>
    <w:p w14:paraId="3F601772"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470545E"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r w:rsidRPr="001F560E">
        <w:rPr>
          <w:rFonts w:ascii="Calibri" w:hAnsi="Calibri"/>
          <w:color w:val="000000"/>
          <w:lang w:val="en-US"/>
        </w:rPr>
        <w:lastRenderedPageBreak/>
        <w:t>P2P_AT_CMD("AT+</w:t>
      </w:r>
      <w:r w:rsidR="000C42F9">
        <w:rPr>
          <w:rFonts w:ascii="Calibri" w:hAnsi="Calibri"/>
          <w:color w:val="000000"/>
          <w:lang w:val="en-US"/>
        </w:rPr>
        <w:t>LORA</w:t>
      </w:r>
      <w:r w:rsidRPr="001F560E">
        <w:rPr>
          <w:rFonts w:ascii="Calibri" w:hAnsi="Calibri"/>
          <w:color w:val="000000"/>
          <w:lang w:val="en-US"/>
        </w:rPr>
        <w:t>_PWRS=20\r\n\0"</w:t>
      </w:r>
      <w:proofErr w:type="gramStart"/>
      <w:r w:rsidRPr="001F560E">
        <w:rPr>
          <w:rFonts w:ascii="Calibri" w:hAnsi="Calibri"/>
          <w:color w:val="000000"/>
          <w:lang w:val="en-US"/>
        </w:rPr>
        <w:t>);</w:t>
      </w:r>
      <w:proofErr w:type="gramEnd"/>
    </w:p>
    <w:p w14:paraId="44617FD4" w14:textId="77777777" w:rsidR="001F560E" w:rsidRPr="001F560E" w:rsidRDefault="001F560E" w:rsidP="001F560E">
      <w:pPr>
        <w:pStyle w:val="NormalWeb"/>
        <w:shd w:val="clear" w:color="auto" w:fill="FFFFFF"/>
        <w:spacing w:before="0" w:beforeAutospacing="0" w:after="0" w:afterAutospacing="0"/>
        <w:rPr>
          <w:rFonts w:ascii="Calibri" w:hAnsi="Calibri"/>
          <w:color w:val="000000"/>
          <w:lang w:val="en-US"/>
        </w:rPr>
      </w:pPr>
    </w:p>
    <w:p w14:paraId="6B71AE25"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Dentro do arquivo</w:t>
      </w:r>
    </w:p>
    <w:p w14:paraId="0332C23F"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4D52A7A7"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LOM20xA_EN_Document_190104.zip, na pasta </w:t>
      </w:r>
      <w:proofErr w:type="spellStart"/>
      <w:r>
        <w:rPr>
          <w:rFonts w:ascii="Calibri" w:hAnsi="Calibri"/>
          <w:color w:val="000000"/>
        </w:rPr>
        <w:t>UART_Terminal_Program</w:t>
      </w:r>
      <w:proofErr w:type="spellEnd"/>
    </w:p>
    <w:p w14:paraId="76F6976B"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D1BEE56"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Tem o programa (dentro </w:t>
      </w:r>
      <w:r w:rsidR="000C42F9">
        <w:rPr>
          <w:rFonts w:ascii="Calibri" w:hAnsi="Calibri"/>
          <w:color w:val="000000"/>
        </w:rPr>
        <w:t>LORA</w:t>
      </w:r>
      <w:r>
        <w:rPr>
          <w:rFonts w:ascii="Calibri" w:hAnsi="Calibri"/>
          <w:color w:val="000000"/>
        </w:rPr>
        <w:t>_P2P_PC_v101.zip)</w:t>
      </w:r>
    </w:p>
    <w:p w14:paraId="63934CDB"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4F851E4" w14:textId="77777777" w:rsidR="001F560E" w:rsidRDefault="000C42F9" w:rsidP="001F560E">
      <w:pPr>
        <w:pStyle w:val="NormalWeb"/>
        <w:shd w:val="clear" w:color="auto" w:fill="FFFFFF"/>
        <w:spacing w:before="0" w:beforeAutospacing="0" w:after="0" w:afterAutospacing="0"/>
        <w:rPr>
          <w:rFonts w:ascii="Calibri" w:hAnsi="Calibri"/>
          <w:color w:val="000000"/>
        </w:rPr>
      </w:pPr>
      <w:proofErr w:type="spellStart"/>
      <w:r>
        <w:rPr>
          <w:rFonts w:ascii="Calibri" w:hAnsi="Calibri"/>
          <w:color w:val="000000"/>
        </w:rPr>
        <w:t>LORA</w:t>
      </w:r>
      <w:r w:rsidR="001F560E">
        <w:rPr>
          <w:rFonts w:ascii="Calibri" w:hAnsi="Calibri"/>
          <w:color w:val="000000"/>
        </w:rPr>
        <w:t>_TEST_PC.exa</w:t>
      </w:r>
      <w:proofErr w:type="spellEnd"/>
      <w:r w:rsidR="001F560E">
        <w:rPr>
          <w:rFonts w:ascii="Calibri" w:hAnsi="Calibri"/>
          <w:color w:val="000000"/>
        </w:rPr>
        <w:t>, renomeie ele para </w:t>
      </w:r>
      <w:r>
        <w:rPr>
          <w:rFonts w:ascii="Calibri" w:hAnsi="Calibri"/>
          <w:color w:val="000000"/>
        </w:rPr>
        <w:t>LORA</w:t>
      </w:r>
      <w:r w:rsidR="001F560E">
        <w:rPr>
          <w:rFonts w:ascii="Calibri" w:hAnsi="Calibri"/>
          <w:color w:val="000000"/>
        </w:rPr>
        <w:t>_TEST_PC.exe</w:t>
      </w:r>
    </w:p>
    <w:p w14:paraId="656A539E"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B16D2A7"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Execute-o</w:t>
      </w:r>
    </w:p>
    <w:p w14:paraId="759C2CFA"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03766AA2"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745D39E0" wp14:editId="37824F58">
            <wp:extent cx="5400040" cy="3536315"/>
            <wp:effectExtent l="19050" t="0" r="0" b="0"/>
            <wp:docPr id="68" name="Imagem 67" descr="pastedImag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5).png"/>
                    <pic:cNvPicPr/>
                  </pic:nvPicPr>
                  <pic:blipFill>
                    <a:blip r:embed="rId111" cstate="print"/>
                    <a:stretch>
                      <a:fillRect/>
                    </a:stretch>
                  </pic:blipFill>
                  <pic:spPr>
                    <a:xfrm>
                      <a:off x="0" y="0"/>
                      <a:ext cx="5400040" cy="3536315"/>
                    </a:xfrm>
                    <a:prstGeom prst="rect">
                      <a:avLst/>
                    </a:prstGeom>
                  </pic:spPr>
                </pic:pic>
              </a:graphicData>
            </a:graphic>
          </wp:inline>
        </w:drawing>
      </w:r>
    </w:p>
    <w:p w14:paraId="70E58D69"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16ED6B4"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Posicione o cabo usb para USB SERIAL na PLACA</w:t>
      </w:r>
    </w:p>
    <w:p w14:paraId="042F7E0D"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D037737"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Vai aparecer uma COMM </w:t>
      </w:r>
    </w:p>
    <w:p w14:paraId="79013F2F"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3FE1F5D8"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lastRenderedPageBreak/>
        <w:drawing>
          <wp:inline distT="0" distB="0" distL="0" distR="0" wp14:anchorId="1D2ABE4F" wp14:editId="0BD3A04A">
            <wp:extent cx="5400040" cy="3932555"/>
            <wp:effectExtent l="19050" t="0" r="0" b="0"/>
            <wp:docPr id="69" name="Imagem 68" descr="pastedImage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6).png"/>
                    <pic:cNvPicPr/>
                  </pic:nvPicPr>
                  <pic:blipFill>
                    <a:blip r:embed="rId112" cstate="print"/>
                    <a:stretch>
                      <a:fillRect/>
                    </a:stretch>
                  </pic:blipFill>
                  <pic:spPr>
                    <a:xfrm>
                      <a:off x="0" y="0"/>
                      <a:ext cx="5400040" cy="3932555"/>
                    </a:xfrm>
                    <a:prstGeom prst="rect">
                      <a:avLst/>
                    </a:prstGeom>
                  </pic:spPr>
                </pic:pic>
              </a:graphicData>
            </a:graphic>
          </wp:inline>
        </w:drawing>
      </w:r>
    </w:p>
    <w:p w14:paraId="5AA13E67"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6E3D493"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1D5EFF78"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No caso, 45</w:t>
      </w:r>
    </w:p>
    <w:p w14:paraId="607B6001"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781EF627"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Abra com o utilitário</w:t>
      </w:r>
      <w:r w:rsidR="006E349A">
        <w:rPr>
          <w:rFonts w:ascii="Calibri" w:hAnsi="Calibri"/>
          <w:color w:val="000000"/>
        </w:rPr>
        <w:t xml:space="preserve"> a porta</w:t>
      </w:r>
      <w:r>
        <w:rPr>
          <w:rFonts w:ascii="Calibri" w:hAnsi="Calibri"/>
          <w:color w:val="000000"/>
        </w:rPr>
        <w:t xml:space="preserve"> 45 (OPEN)</w:t>
      </w:r>
    </w:p>
    <w:p w14:paraId="56D636AB"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50B8E437" wp14:editId="6017E7B2">
            <wp:extent cx="5400040" cy="3536315"/>
            <wp:effectExtent l="19050" t="0" r="0" b="0"/>
            <wp:docPr id="71" name="Imagem 70" descr="pastedImag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7).png"/>
                    <pic:cNvPicPr/>
                  </pic:nvPicPr>
                  <pic:blipFill>
                    <a:blip r:embed="rId113" cstate="print"/>
                    <a:stretch>
                      <a:fillRect/>
                    </a:stretch>
                  </pic:blipFill>
                  <pic:spPr>
                    <a:xfrm>
                      <a:off x="0" y="0"/>
                      <a:ext cx="5400040" cy="3536315"/>
                    </a:xfrm>
                    <a:prstGeom prst="rect">
                      <a:avLst/>
                    </a:prstGeom>
                  </pic:spPr>
                </pic:pic>
              </a:graphicData>
            </a:graphic>
          </wp:inline>
        </w:drawing>
      </w:r>
    </w:p>
    <w:p w14:paraId="72FC2BBD"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4F26E7E5"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29B2E4F"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lastRenderedPageBreak/>
        <w:t xml:space="preserve">Vamos ler o MAC, click em </w:t>
      </w:r>
      <w:proofErr w:type="spellStart"/>
      <w:r>
        <w:rPr>
          <w:rFonts w:ascii="Calibri" w:hAnsi="Calibri"/>
          <w:color w:val="000000"/>
        </w:rPr>
        <w:t>Read</w:t>
      </w:r>
      <w:proofErr w:type="spellEnd"/>
    </w:p>
    <w:p w14:paraId="364C58AD"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9F2C5BB"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10209014" wp14:editId="4C43FEC5">
            <wp:extent cx="5400040" cy="3536315"/>
            <wp:effectExtent l="19050" t="0" r="0" b="0"/>
            <wp:docPr id="74" name="Imagem 73" descr="pastedImage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dImage (8).png"/>
                    <pic:cNvPicPr/>
                  </pic:nvPicPr>
                  <pic:blipFill>
                    <a:blip r:embed="rId114" cstate="print"/>
                    <a:stretch>
                      <a:fillRect/>
                    </a:stretch>
                  </pic:blipFill>
                  <pic:spPr>
                    <a:xfrm>
                      <a:off x="0" y="0"/>
                      <a:ext cx="5400040" cy="3536315"/>
                    </a:xfrm>
                    <a:prstGeom prst="rect">
                      <a:avLst/>
                    </a:prstGeom>
                  </pic:spPr>
                </pic:pic>
              </a:graphicData>
            </a:graphic>
          </wp:inline>
        </w:drawing>
      </w:r>
    </w:p>
    <w:p w14:paraId="61986B73"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2F5F16C9"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6DF9E818" w14:textId="49E726FF"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Est</w:t>
      </w:r>
      <w:r w:rsidR="00430F0F">
        <w:rPr>
          <w:rFonts w:ascii="Calibri" w:hAnsi="Calibri"/>
          <w:color w:val="000000"/>
        </w:rPr>
        <w:t>á</w:t>
      </w:r>
      <w:r>
        <w:rPr>
          <w:rFonts w:ascii="Calibri" w:hAnsi="Calibri"/>
          <w:color w:val="000000"/>
        </w:rPr>
        <w:t xml:space="preserve"> pronto para fazer P2P</w:t>
      </w:r>
    </w:p>
    <w:p w14:paraId="2749E113" w14:textId="77777777" w:rsidR="001F560E" w:rsidRDefault="001F560E" w:rsidP="001F560E">
      <w:pPr>
        <w:pStyle w:val="NormalWeb"/>
        <w:shd w:val="clear" w:color="auto" w:fill="FFFFFF"/>
        <w:spacing w:before="0" w:beforeAutospacing="0" w:after="0" w:afterAutospacing="0"/>
        <w:rPr>
          <w:rFonts w:ascii="Calibri" w:hAnsi="Calibri"/>
          <w:color w:val="000000"/>
        </w:rPr>
      </w:pPr>
    </w:p>
    <w:p w14:paraId="584C4F39" w14:textId="77777777" w:rsidR="001F560E" w:rsidRDefault="001F560E"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Leia o documento carta apresentação para maiores detalhes.</w:t>
      </w:r>
    </w:p>
    <w:p w14:paraId="028815D4" w14:textId="77777777" w:rsidR="00835741" w:rsidRDefault="00835741" w:rsidP="001F560E">
      <w:pPr>
        <w:pStyle w:val="NormalWeb"/>
        <w:shd w:val="clear" w:color="auto" w:fill="FFFFFF"/>
        <w:spacing w:before="0" w:beforeAutospacing="0" w:after="0" w:afterAutospacing="0"/>
        <w:rPr>
          <w:rFonts w:ascii="Calibri" w:hAnsi="Calibri"/>
          <w:color w:val="000000"/>
        </w:rPr>
      </w:pPr>
    </w:p>
    <w:p w14:paraId="39BA0A82"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3131E250"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61C3F3AC"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3567FACE"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710D8B32"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2FA1FF9E"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74D80D03"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1F782A45"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5FFA6E68"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256A87B7"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02E53B98"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2F2BEDF7"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4354FBF7"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2E531E67"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45C22FEE"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45B5A77C"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64E71AB5"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10F889B8"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29C803E7"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794A8743"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3B340715" w14:textId="77777777" w:rsidR="00AC4675" w:rsidRPr="006C161E" w:rsidRDefault="00AC4675" w:rsidP="001F560E">
      <w:pPr>
        <w:pStyle w:val="NormalWeb"/>
        <w:shd w:val="clear" w:color="auto" w:fill="FFFFFF"/>
        <w:spacing w:before="0" w:beforeAutospacing="0" w:after="0" w:afterAutospacing="0"/>
        <w:rPr>
          <w:rFonts w:ascii="Calibri" w:hAnsi="Calibri"/>
          <w:b/>
          <w:color w:val="000000"/>
        </w:rPr>
      </w:pPr>
      <w:r w:rsidRPr="006C161E">
        <w:rPr>
          <w:rFonts w:ascii="Calibri" w:hAnsi="Calibri"/>
          <w:b/>
          <w:color w:val="000000"/>
        </w:rPr>
        <w:lastRenderedPageBreak/>
        <w:t xml:space="preserve">UTILIZANDO STM32 </w:t>
      </w:r>
      <w:proofErr w:type="spellStart"/>
      <w:r w:rsidRPr="006C161E">
        <w:rPr>
          <w:rFonts w:ascii="Calibri" w:hAnsi="Calibri"/>
          <w:b/>
          <w:color w:val="000000"/>
        </w:rPr>
        <w:t>utility</w:t>
      </w:r>
      <w:proofErr w:type="spellEnd"/>
      <w:r w:rsidRPr="006C161E">
        <w:rPr>
          <w:rFonts w:ascii="Calibri" w:hAnsi="Calibri"/>
          <w:b/>
          <w:color w:val="000000"/>
        </w:rPr>
        <w:t xml:space="preserve"> para gravação em Série</w:t>
      </w:r>
    </w:p>
    <w:p w14:paraId="56008047" w14:textId="77777777" w:rsidR="00AC4675" w:rsidRDefault="00AC4675" w:rsidP="001F560E">
      <w:pPr>
        <w:pStyle w:val="NormalWeb"/>
        <w:shd w:val="clear" w:color="auto" w:fill="FFFFFF"/>
        <w:spacing w:before="0" w:beforeAutospacing="0" w:after="0" w:afterAutospacing="0"/>
        <w:rPr>
          <w:rFonts w:ascii="Calibri" w:hAnsi="Calibri"/>
          <w:color w:val="000000"/>
        </w:rPr>
      </w:pPr>
    </w:p>
    <w:p w14:paraId="6C4600DA" w14:textId="77777777" w:rsidR="00835741" w:rsidRDefault="00835741"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Você pode usar o STM32 </w:t>
      </w:r>
      <w:proofErr w:type="spellStart"/>
      <w:r>
        <w:rPr>
          <w:rFonts w:ascii="Calibri" w:hAnsi="Calibri"/>
          <w:color w:val="000000"/>
        </w:rPr>
        <w:t>utility</w:t>
      </w:r>
      <w:proofErr w:type="spellEnd"/>
      <w:r>
        <w:rPr>
          <w:rFonts w:ascii="Calibri" w:hAnsi="Calibri"/>
          <w:color w:val="000000"/>
        </w:rPr>
        <w:t xml:space="preserve"> também para gravar o BIN dentro do módulo.</w:t>
      </w:r>
    </w:p>
    <w:p w14:paraId="549B9BF6" w14:textId="77777777" w:rsidR="00835741" w:rsidRDefault="00835741" w:rsidP="001F560E">
      <w:pPr>
        <w:pStyle w:val="NormalWeb"/>
        <w:shd w:val="clear" w:color="auto" w:fill="FFFFFF"/>
        <w:spacing w:before="0" w:beforeAutospacing="0" w:after="0" w:afterAutospacing="0"/>
        <w:rPr>
          <w:rFonts w:ascii="Calibri" w:hAnsi="Calibri"/>
          <w:color w:val="000000"/>
        </w:rPr>
      </w:pPr>
    </w:p>
    <w:p w14:paraId="70BB1471" w14:textId="77777777" w:rsidR="00835741" w:rsidRDefault="00835741" w:rsidP="001F560E">
      <w:pPr>
        <w:pStyle w:val="NormalWeb"/>
        <w:shd w:val="clear" w:color="auto" w:fill="FFFFFF"/>
        <w:spacing w:before="0" w:beforeAutospacing="0" w:after="0" w:afterAutospacing="0"/>
        <w:rPr>
          <w:rFonts w:ascii="Calibri" w:hAnsi="Calibri"/>
          <w:color w:val="000000"/>
        </w:rPr>
      </w:pPr>
      <w:r>
        <w:rPr>
          <w:rFonts w:ascii="Calibri" w:hAnsi="Calibri"/>
          <w:noProof/>
          <w:color w:val="000000"/>
        </w:rPr>
        <w:drawing>
          <wp:inline distT="0" distB="0" distL="0" distR="0" wp14:anchorId="6791AB8C" wp14:editId="5A6F0DD9">
            <wp:extent cx="5400040" cy="3929668"/>
            <wp:effectExtent l="19050" t="0" r="0" b="0"/>
            <wp:docPr id="8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print"/>
                    <a:srcRect/>
                    <a:stretch>
                      <a:fillRect/>
                    </a:stretch>
                  </pic:blipFill>
                  <pic:spPr bwMode="auto">
                    <a:xfrm>
                      <a:off x="0" y="0"/>
                      <a:ext cx="5400040" cy="3929668"/>
                    </a:xfrm>
                    <a:prstGeom prst="rect">
                      <a:avLst/>
                    </a:prstGeom>
                    <a:noFill/>
                    <a:ln w="9525">
                      <a:noFill/>
                      <a:miter lim="800000"/>
                      <a:headEnd/>
                      <a:tailEnd/>
                    </a:ln>
                  </pic:spPr>
                </pic:pic>
              </a:graphicData>
            </a:graphic>
          </wp:inline>
        </w:drawing>
      </w:r>
    </w:p>
    <w:p w14:paraId="540C185A" w14:textId="77777777" w:rsidR="00835741" w:rsidRDefault="00835741" w:rsidP="001F560E">
      <w:pPr>
        <w:pStyle w:val="NormalWeb"/>
        <w:shd w:val="clear" w:color="auto" w:fill="FFFFFF"/>
        <w:spacing w:before="0" w:beforeAutospacing="0" w:after="0" w:afterAutospacing="0"/>
        <w:rPr>
          <w:rFonts w:ascii="Calibri" w:hAnsi="Calibri"/>
          <w:color w:val="000000"/>
        </w:rPr>
      </w:pPr>
    </w:p>
    <w:p w14:paraId="6F0F24B6" w14:textId="77777777" w:rsidR="00835741" w:rsidRDefault="00835741" w:rsidP="001F560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Volte o cabo para D/L, Abra o arquivo BIN e vá em Target Connect e então Target </w:t>
      </w:r>
      <w:proofErr w:type="spellStart"/>
      <w:r>
        <w:rPr>
          <w:rFonts w:ascii="Calibri" w:hAnsi="Calibri"/>
          <w:color w:val="000000"/>
        </w:rPr>
        <w:t>Program</w:t>
      </w:r>
      <w:proofErr w:type="spellEnd"/>
      <w:r>
        <w:rPr>
          <w:rFonts w:ascii="Calibri" w:hAnsi="Calibri"/>
          <w:color w:val="000000"/>
        </w:rPr>
        <w:t>.</w:t>
      </w:r>
    </w:p>
    <w:p w14:paraId="33004929" w14:textId="77777777" w:rsidR="00835741" w:rsidRPr="001F560E" w:rsidRDefault="00835741" w:rsidP="00227688">
      <w:pPr>
        <w:pStyle w:val="PargrafodaLista"/>
        <w:jc w:val="both"/>
        <w:rPr>
          <w:b/>
          <w:sz w:val="20"/>
          <w:szCs w:val="20"/>
        </w:rPr>
      </w:pPr>
    </w:p>
    <w:p w14:paraId="2D038B3A" w14:textId="77777777" w:rsidR="001F560E" w:rsidRDefault="008D6906" w:rsidP="001F560E">
      <w:pPr>
        <w:jc w:val="both"/>
        <w:rPr>
          <w:b/>
          <w:sz w:val="20"/>
          <w:szCs w:val="20"/>
        </w:rPr>
      </w:pPr>
      <w:r>
        <w:rPr>
          <w:b/>
          <w:noProof/>
          <w:sz w:val="20"/>
          <w:szCs w:val="20"/>
          <w:lang w:eastAsia="pt-BR"/>
        </w:rPr>
        <w:drawing>
          <wp:inline distT="0" distB="0" distL="0" distR="0" wp14:anchorId="71731E90" wp14:editId="68686742">
            <wp:extent cx="4643120" cy="3170555"/>
            <wp:effectExtent l="19050" t="0" r="5080" b="0"/>
            <wp:docPr id="135"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cstate="print"/>
                    <a:srcRect/>
                    <a:stretch>
                      <a:fillRect/>
                    </a:stretch>
                  </pic:blipFill>
                  <pic:spPr bwMode="auto">
                    <a:xfrm>
                      <a:off x="0" y="0"/>
                      <a:ext cx="4643120" cy="3170555"/>
                    </a:xfrm>
                    <a:prstGeom prst="rect">
                      <a:avLst/>
                    </a:prstGeom>
                    <a:noFill/>
                    <a:ln w="9525">
                      <a:noFill/>
                      <a:miter lim="800000"/>
                      <a:headEnd/>
                      <a:tailEnd/>
                    </a:ln>
                  </pic:spPr>
                </pic:pic>
              </a:graphicData>
            </a:graphic>
          </wp:inline>
        </w:drawing>
      </w:r>
    </w:p>
    <w:p w14:paraId="7C010808" w14:textId="77777777" w:rsidR="00835741" w:rsidRDefault="00835741" w:rsidP="001F560E">
      <w:pPr>
        <w:jc w:val="both"/>
        <w:rPr>
          <w:b/>
          <w:sz w:val="20"/>
          <w:szCs w:val="20"/>
        </w:rPr>
      </w:pPr>
      <w:r>
        <w:rPr>
          <w:b/>
          <w:noProof/>
          <w:sz w:val="20"/>
          <w:szCs w:val="20"/>
          <w:lang w:eastAsia="pt-BR"/>
        </w:rPr>
        <w:lastRenderedPageBreak/>
        <w:drawing>
          <wp:inline distT="0" distB="0" distL="0" distR="0" wp14:anchorId="084E2D04" wp14:editId="3A21A45B">
            <wp:extent cx="5400040" cy="3929668"/>
            <wp:effectExtent l="19050" t="0" r="0" b="0"/>
            <wp:docPr id="8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cstate="print"/>
                    <a:srcRect/>
                    <a:stretch>
                      <a:fillRect/>
                    </a:stretch>
                  </pic:blipFill>
                  <pic:spPr bwMode="auto">
                    <a:xfrm>
                      <a:off x="0" y="0"/>
                      <a:ext cx="5400040" cy="3929668"/>
                    </a:xfrm>
                    <a:prstGeom prst="rect">
                      <a:avLst/>
                    </a:prstGeom>
                    <a:noFill/>
                    <a:ln w="9525">
                      <a:noFill/>
                      <a:miter lim="800000"/>
                      <a:headEnd/>
                      <a:tailEnd/>
                    </a:ln>
                  </pic:spPr>
                </pic:pic>
              </a:graphicData>
            </a:graphic>
          </wp:inline>
        </w:drawing>
      </w:r>
    </w:p>
    <w:p w14:paraId="4E9E248D" w14:textId="77777777" w:rsidR="00071E8B" w:rsidRDefault="00071E8B" w:rsidP="00071E8B">
      <w:pPr>
        <w:jc w:val="both"/>
        <w:rPr>
          <w:b/>
          <w:sz w:val="36"/>
          <w:szCs w:val="36"/>
        </w:rPr>
      </w:pPr>
      <w:r>
        <w:rPr>
          <w:b/>
          <w:sz w:val="36"/>
          <w:szCs w:val="36"/>
        </w:rPr>
        <w:t>ATENÇÃO</w:t>
      </w:r>
    </w:p>
    <w:p w14:paraId="23ED02A0" w14:textId="1AFEF825" w:rsidR="00071E8B" w:rsidRDefault="007C45A8" w:rsidP="007C45A8">
      <w:pPr>
        <w:rPr>
          <w:b/>
          <w:sz w:val="36"/>
          <w:szCs w:val="36"/>
        </w:rPr>
      </w:pPr>
      <w:r>
        <w:rPr>
          <w:b/>
          <w:noProof/>
          <w:sz w:val="36"/>
          <w:szCs w:val="36"/>
          <w:lang w:eastAsia="pt-BR"/>
        </w:rPr>
        <w:lastRenderedPageBreak/>
        <w:t>bl</w:t>
      </w:r>
      <w:r w:rsidR="00071E8B">
        <w:rPr>
          <w:b/>
          <w:noProof/>
          <w:sz w:val="36"/>
          <w:szCs w:val="36"/>
          <w:lang w:eastAsia="pt-BR"/>
        </w:rPr>
        <w:drawing>
          <wp:inline distT="0" distB="0" distL="0" distR="0" wp14:anchorId="37AB0FD9" wp14:editId="388BDB0A">
            <wp:extent cx="5396230" cy="4091305"/>
            <wp:effectExtent l="19050" t="0" r="0" b="0"/>
            <wp:docPr id="1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srcRect/>
                    <a:stretch>
                      <a:fillRect/>
                    </a:stretch>
                  </pic:blipFill>
                  <pic:spPr bwMode="auto">
                    <a:xfrm>
                      <a:off x="0" y="0"/>
                      <a:ext cx="5396230" cy="4091305"/>
                    </a:xfrm>
                    <a:prstGeom prst="rect">
                      <a:avLst/>
                    </a:prstGeom>
                    <a:noFill/>
                    <a:ln w="9525">
                      <a:noFill/>
                      <a:miter lim="800000"/>
                      <a:headEnd/>
                      <a:tailEnd/>
                    </a:ln>
                  </pic:spPr>
                </pic:pic>
              </a:graphicData>
            </a:graphic>
          </wp:inline>
        </w:drawing>
      </w:r>
    </w:p>
    <w:p w14:paraId="568A7FF4" w14:textId="77777777" w:rsidR="00835741" w:rsidRDefault="00393D7D" w:rsidP="001F560E">
      <w:pPr>
        <w:jc w:val="both"/>
        <w:rPr>
          <w:b/>
          <w:sz w:val="20"/>
          <w:szCs w:val="20"/>
        </w:rPr>
      </w:pPr>
      <w:r>
        <w:rPr>
          <w:b/>
          <w:sz w:val="20"/>
          <w:szCs w:val="20"/>
        </w:rPr>
        <w:t xml:space="preserve">Mude endereço de entrada para gravação para </w:t>
      </w:r>
    </w:p>
    <w:p w14:paraId="1A5B8697" w14:textId="77777777" w:rsidR="00071E8B" w:rsidRDefault="00393D7D" w:rsidP="001F560E">
      <w:pPr>
        <w:jc w:val="both"/>
        <w:rPr>
          <w:b/>
          <w:sz w:val="36"/>
          <w:szCs w:val="36"/>
        </w:rPr>
      </w:pPr>
      <w:bookmarkStart w:id="3" w:name="_Hlk80779164"/>
      <w:r w:rsidRPr="00393D7D">
        <w:rPr>
          <w:b/>
          <w:sz w:val="36"/>
          <w:szCs w:val="36"/>
        </w:rPr>
        <w:t>0x08001100</w:t>
      </w:r>
    </w:p>
    <w:bookmarkEnd w:id="3"/>
    <w:p w14:paraId="44470541" w14:textId="77777777" w:rsidR="00393D7D" w:rsidRDefault="00393D7D" w:rsidP="001F560E">
      <w:pPr>
        <w:jc w:val="both"/>
        <w:rPr>
          <w:b/>
          <w:sz w:val="36"/>
          <w:szCs w:val="36"/>
        </w:rPr>
      </w:pPr>
      <w:r>
        <w:rPr>
          <w:b/>
          <w:noProof/>
          <w:sz w:val="36"/>
          <w:szCs w:val="36"/>
          <w:lang w:eastAsia="pt-BR"/>
        </w:rPr>
        <w:drawing>
          <wp:inline distT="0" distB="0" distL="0" distR="0" wp14:anchorId="685ED4FD" wp14:editId="191DDD42">
            <wp:extent cx="4524375" cy="3133725"/>
            <wp:effectExtent l="19050" t="0" r="9525" b="0"/>
            <wp:docPr id="8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cstate="print"/>
                    <a:srcRect/>
                    <a:stretch>
                      <a:fillRect/>
                    </a:stretch>
                  </pic:blipFill>
                  <pic:spPr bwMode="auto">
                    <a:xfrm>
                      <a:off x="0" y="0"/>
                      <a:ext cx="4524375" cy="3133725"/>
                    </a:xfrm>
                    <a:prstGeom prst="rect">
                      <a:avLst/>
                    </a:prstGeom>
                    <a:noFill/>
                    <a:ln w="9525">
                      <a:noFill/>
                      <a:miter lim="800000"/>
                      <a:headEnd/>
                      <a:tailEnd/>
                    </a:ln>
                  </pic:spPr>
                </pic:pic>
              </a:graphicData>
            </a:graphic>
          </wp:inline>
        </w:drawing>
      </w:r>
    </w:p>
    <w:p w14:paraId="73A16381" w14:textId="77777777" w:rsidR="00393D7D" w:rsidRDefault="00393D7D" w:rsidP="001F560E">
      <w:pPr>
        <w:jc w:val="both"/>
        <w:rPr>
          <w:b/>
          <w:sz w:val="36"/>
          <w:szCs w:val="36"/>
        </w:rPr>
      </w:pPr>
      <w:r>
        <w:rPr>
          <w:b/>
          <w:noProof/>
          <w:sz w:val="36"/>
          <w:szCs w:val="36"/>
          <w:lang w:eastAsia="pt-BR"/>
        </w:rPr>
        <w:lastRenderedPageBreak/>
        <w:drawing>
          <wp:inline distT="0" distB="0" distL="0" distR="0" wp14:anchorId="29BDDD4F" wp14:editId="73DFD93E">
            <wp:extent cx="5400040" cy="3536309"/>
            <wp:effectExtent l="19050" t="0" r="0" b="0"/>
            <wp:docPr id="86"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srcRect/>
                    <a:stretch>
                      <a:fillRect/>
                    </a:stretch>
                  </pic:blipFill>
                  <pic:spPr bwMode="auto">
                    <a:xfrm>
                      <a:off x="0" y="0"/>
                      <a:ext cx="5400040" cy="3536309"/>
                    </a:xfrm>
                    <a:prstGeom prst="rect">
                      <a:avLst/>
                    </a:prstGeom>
                    <a:noFill/>
                    <a:ln w="9525">
                      <a:noFill/>
                      <a:miter lim="800000"/>
                      <a:headEnd/>
                      <a:tailEnd/>
                    </a:ln>
                  </pic:spPr>
                </pic:pic>
              </a:graphicData>
            </a:graphic>
          </wp:inline>
        </w:drawing>
      </w:r>
    </w:p>
    <w:p w14:paraId="1173445A" w14:textId="77777777" w:rsidR="00071E8B" w:rsidRDefault="00071E8B" w:rsidP="005D67EB">
      <w:pPr>
        <w:rPr>
          <w:b/>
          <w:sz w:val="36"/>
          <w:szCs w:val="36"/>
        </w:rPr>
      </w:pPr>
    </w:p>
    <w:p w14:paraId="0E11E72C" w14:textId="77777777" w:rsidR="00071E8B" w:rsidRDefault="00071E8B" w:rsidP="005D67EB">
      <w:pPr>
        <w:rPr>
          <w:b/>
          <w:sz w:val="36"/>
          <w:szCs w:val="36"/>
        </w:rPr>
      </w:pPr>
    </w:p>
    <w:p w14:paraId="5FDE387B" w14:textId="77777777" w:rsidR="007A1BF7" w:rsidRDefault="007A1BF7" w:rsidP="005D67EB">
      <w:pPr>
        <w:rPr>
          <w:b/>
          <w:sz w:val="36"/>
          <w:szCs w:val="36"/>
        </w:rPr>
      </w:pPr>
      <w:r>
        <w:rPr>
          <w:b/>
          <w:sz w:val="36"/>
          <w:szCs w:val="36"/>
        </w:rPr>
        <w:t>PINOUT ATUALIZADO MÓDULO</w:t>
      </w:r>
      <w:r w:rsidR="00910C93">
        <w:rPr>
          <w:b/>
          <w:sz w:val="36"/>
          <w:szCs w:val="36"/>
        </w:rPr>
        <w:t xml:space="preserve"> E ACESSO INTERNO VIA STM32</w:t>
      </w:r>
    </w:p>
    <w:p w14:paraId="6B29BB0B" w14:textId="77777777" w:rsidR="007A1BF7" w:rsidRDefault="007A1BF7" w:rsidP="001F560E">
      <w:pPr>
        <w:jc w:val="both"/>
        <w:rPr>
          <w:b/>
          <w:sz w:val="36"/>
          <w:szCs w:val="36"/>
        </w:rPr>
      </w:pPr>
      <w:r>
        <w:rPr>
          <w:b/>
          <w:noProof/>
          <w:sz w:val="36"/>
          <w:szCs w:val="36"/>
          <w:lang w:eastAsia="pt-BR"/>
        </w:rPr>
        <w:drawing>
          <wp:inline distT="0" distB="0" distL="0" distR="0" wp14:anchorId="6D9E0C8B" wp14:editId="6354156C">
            <wp:extent cx="5400040" cy="2820670"/>
            <wp:effectExtent l="19050" t="0" r="0" b="0"/>
            <wp:docPr id="84" name="Imagem 83" descr="mi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o.png"/>
                    <pic:cNvPicPr/>
                  </pic:nvPicPr>
                  <pic:blipFill>
                    <a:blip r:embed="rId121" cstate="print"/>
                    <a:stretch>
                      <a:fillRect/>
                    </a:stretch>
                  </pic:blipFill>
                  <pic:spPr>
                    <a:xfrm>
                      <a:off x="0" y="0"/>
                      <a:ext cx="5400040" cy="2820670"/>
                    </a:xfrm>
                    <a:prstGeom prst="rect">
                      <a:avLst/>
                    </a:prstGeom>
                  </pic:spPr>
                </pic:pic>
              </a:graphicData>
            </a:graphic>
          </wp:inline>
        </w:drawing>
      </w:r>
    </w:p>
    <w:p w14:paraId="3AF99892" w14:textId="77777777" w:rsidR="00CD0692" w:rsidRDefault="00910C93" w:rsidP="001F560E">
      <w:pPr>
        <w:jc w:val="both"/>
        <w:rPr>
          <w:b/>
          <w:sz w:val="36"/>
          <w:szCs w:val="36"/>
        </w:rPr>
      </w:pPr>
      <w:r>
        <w:rPr>
          <w:b/>
          <w:noProof/>
          <w:sz w:val="36"/>
          <w:szCs w:val="36"/>
          <w:lang w:eastAsia="pt-BR"/>
        </w:rPr>
        <w:lastRenderedPageBreak/>
        <w:drawing>
          <wp:inline distT="0" distB="0" distL="0" distR="0" wp14:anchorId="2BC6C3DA" wp14:editId="03544017">
            <wp:extent cx="5400040" cy="1109980"/>
            <wp:effectExtent l="19050" t="0" r="0" b="0"/>
            <wp:docPr id="92" name="Imagem 90" descr="gpio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io_a.png"/>
                    <pic:cNvPicPr/>
                  </pic:nvPicPr>
                  <pic:blipFill>
                    <a:blip r:embed="rId122" cstate="print"/>
                    <a:stretch>
                      <a:fillRect/>
                    </a:stretch>
                  </pic:blipFill>
                  <pic:spPr>
                    <a:xfrm>
                      <a:off x="0" y="0"/>
                      <a:ext cx="5400040" cy="1109980"/>
                    </a:xfrm>
                    <a:prstGeom prst="rect">
                      <a:avLst/>
                    </a:prstGeom>
                  </pic:spPr>
                </pic:pic>
              </a:graphicData>
            </a:graphic>
          </wp:inline>
        </w:drawing>
      </w:r>
    </w:p>
    <w:p w14:paraId="145EF162" w14:textId="77777777" w:rsidR="00910C93" w:rsidRDefault="00910C93" w:rsidP="001F560E">
      <w:pPr>
        <w:jc w:val="both"/>
        <w:rPr>
          <w:b/>
          <w:sz w:val="36"/>
          <w:szCs w:val="36"/>
        </w:rPr>
      </w:pPr>
      <w:r>
        <w:rPr>
          <w:b/>
          <w:noProof/>
          <w:sz w:val="36"/>
          <w:szCs w:val="36"/>
          <w:lang w:eastAsia="pt-BR"/>
        </w:rPr>
        <w:drawing>
          <wp:inline distT="0" distB="0" distL="0" distR="0" wp14:anchorId="522B672E" wp14:editId="66222BB9">
            <wp:extent cx="5400040" cy="564515"/>
            <wp:effectExtent l="19050" t="0" r="0" b="0"/>
            <wp:docPr id="93" name="Imagem 92" descr="gpio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io_c.png"/>
                    <pic:cNvPicPr/>
                  </pic:nvPicPr>
                  <pic:blipFill>
                    <a:blip r:embed="rId123" cstate="print"/>
                    <a:stretch>
                      <a:fillRect/>
                    </a:stretch>
                  </pic:blipFill>
                  <pic:spPr>
                    <a:xfrm>
                      <a:off x="0" y="0"/>
                      <a:ext cx="5400040" cy="564515"/>
                    </a:xfrm>
                    <a:prstGeom prst="rect">
                      <a:avLst/>
                    </a:prstGeom>
                  </pic:spPr>
                </pic:pic>
              </a:graphicData>
            </a:graphic>
          </wp:inline>
        </w:drawing>
      </w:r>
    </w:p>
    <w:p w14:paraId="195EF600" w14:textId="77777777" w:rsidR="00910C93" w:rsidRDefault="00910C93" w:rsidP="00C61B98">
      <w:pPr>
        <w:rPr>
          <w:b/>
          <w:sz w:val="36"/>
          <w:szCs w:val="36"/>
        </w:rPr>
      </w:pPr>
      <w:r>
        <w:rPr>
          <w:b/>
          <w:noProof/>
          <w:sz w:val="36"/>
          <w:szCs w:val="36"/>
          <w:lang w:eastAsia="pt-BR"/>
        </w:rPr>
        <w:drawing>
          <wp:inline distT="0" distB="0" distL="0" distR="0" wp14:anchorId="47F44B26" wp14:editId="01F3BCB6">
            <wp:extent cx="5400040" cy="3111500"/>
            <wp:effectExtent l="19050" t="0" r="0" b="0"/>
            <wp:docPr id="95" name="Imagem 94" descr="gpio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io_b.png"/>
                    <pic:cNvPicPr/>
                  </pic:nvPicPr>
                  <pic:blipFill>
                    <a:blip r:embed="rId124" cstate="print"/>
                    <a:stretch>
                      <a:fillRect/>
                    </a:stretch>
                  </pic:blipFill>
                  <pic:spPr>
                    <a:xfrm>
                      <a:off x="0" y="0"/>
                      <a:ext cx="5400040" cy="3111500"/>
                    </a:xfrm>
                    <a:prstGeom prst="rect">
                      <a:avLst/>
                    </a:prstGeom>
                  </pic:spPr>
                </pic:pic>
              </a:graphicData>
            </a:graphic>
          </wp:inline>
        </w:drawing>
      </w:r>
    </w:p>
    <w:p w14:paraId="6B1016B8" w14:textId="77777777" w:rsidR="00CD0692" w:rsidRDefault="00CD0692" w:rsidP="00CD0692">
      <w:pPr>
        <w:jc w:val="both"/>
        <w:rPr>
          <w:b/>
          <w:sz w:val="36"/>
          <w:szCs w:val="36"/>
        </w:rPr>
      </w:pPr>
      <w:r>
        <w:rPr>
          <w:b/>
          <w:sz w:val="36"/>
          <w:szCs w:val="36"/>
        </w:rPr>
        <w:t>SLEEP AFTER “JOIN”</w:t>
      </w:r>
    </w:p>
    <w:p w14:paraId="63447DF0" w14:textId="77777777" w:rsidR="00CD0692" w:rsidRPr="00CD0692" w:rsidRDefault="00CD0692" w:rsidP="00CD0692">
      <w:pPr>
        <w:jc w:val="both"/>
        <w:rPr>
          <w:b/>
          <w:i/>
          <w:sz w:val="24"/>
          <w:szCs w:val="24"/>
        </w:rPr>
      </w:pPr>
      <w:r w:rsidRPr="00CD0692">
        <w:rPr>
          <w:b/>
          <w:i/>
          <w:sz w:val="24"/>
          <w:szCs w:val="24"/>
        </w:rPr>
        <w:t>Abaixo é reportado um problema encontrado por um cliente que após realizar o JOIN, percebe que a UART para de aceitar os comandos CLI.</w:t>
      </w:r>
    </w:p>
    <w:p w14:paraId="55A04C02" w14:textId="77777777" w:rsidR="00CD0692" w:rsidRDefault="00CD0692" w:rsidP="00CD0692">
      <w:pPr>
        <w:jc w:val="both"/>
        <w:rPr>
          <w:rFonts w:ascii="Arial" w:hAnsi="Arial" w:cs="Arial"/>
          <w:color w:val="212121"/>
          <w:shd w:val="clear" w:color="auto" w:fill="FFFFFF"/>
          <w:lang w:val="en-US"/>
        </w:rPr>
      </w:pPr>
      <w:r w:rsidRPr="00CD0692">
        <w:rPr>
          <w:rFonts w:ascii="Arial" w:hAnsi="Arial" w:cs="Arial"/>
          <w:color w:val="212121"/>
          <w:shd w:val="clear" w:color="auto" w:fill="FFFFFF"/>
          <w:lang w:val="en-US"/>
        </w:rPr>
        <w:t xml:space="preserve">Q) "Using </w:t>
      </w:r>
      <w:proofErr w:type="spellStart"/>
      <w:r w:rsidR="000C42F9">
        <w:rPr>
          <w:rFonts w:ascii="Arial" w:hAnsi="Arial" w:cs="Arial"/>
          <w:color w:val="212121"/>
          <w:shd w:val="clear" w:color="auto" w:fill="FFFFFF"/>
          <w:lang w:val="en-US"/>
        </w:rPr>
        <w:t>LoRa</w:t>
      </w:r>
      <w:r w:rsidRPr="00CD0692">
        <w:rPr>
          <w:rFonts w:ascii="Arial" w:hAnsi="Arial" w:cs="Arial"/>
          <w:color w:val="212121"/>
          <w:shd w:val="clear" w:color="auto" w:fill="FFFFFF"/>
          <w:lang w:val="en-US"/>
        </w:rPr>
        <w:t>WAN</w:t>
      </w:r>
      <w:proofErr w:type="spellEnd"/>
      <w:r w:rsidRPr="00CD0692">
        <w:rPr>
          <w:rFonts w:ascii="Arial" w:hAnsi="Arial" w:cs="Arial"/>
          <w:color w:val="212121"/>
          <w:shd w:val="clear" w:color="auto" w:fill="FFFFFF"/>
          <w:lang w:val="en-US"/>
        </w:rPr>
        <w:t xml:space="preserve"> GUI terminal.exe v0.27.2 from </w:t>
      </w:r>
      <w:proofErr w:type="spellStart"/>
      <w:r w:rsidRPr="00CD0692">
        <w:rPr>
          <w:rFonts w:ascii="Arial" w:hAnsi="Arial" w:cs="Arial"/>
          <w:color w:val="212121"/>
          <w:shd w:val="clear" w:color="auto" w:fill="FFFFFF"/>
          <w:lang w:val="en-US"/>
        </w:rPr>
        <w:t>Wisol</w:t>
      </w:r>
      <w:proofErr w:type="spellEnd"/>
      <w:r w:rsidRPr="00CD0692">
        <w:rPr>
          <w:rFonts w:ascii="Arial" w:hAnsi="Arial" w:cs="Arial"/>
          <w:color w:val="212121"/>
          <w:shd w:val="clear" w:color="auto" w:fill="FFFFFF"/>
          <w:lang w:val="en-US"/>
        </w:rPr>
        <w:t xml:space="preserve"> we have problems. The JOIN command returns OK, but a serial port becomes "freeze" after that. Any sending command takes a lot of time and time out. Then, you can return to work only using the reset button and </w:t>
      </w:r>
      <w:proofErr w:type="spellStart"/>
      <w:r w:rsidRPr="00CD0692">
        <w:rPr>
          <w:rFonts w:ascii="Arial" w:hAnsi="Arial" w:cs="Arial"/>
          <w:color w:val="212121"/>
          <w:shd w:val="clear" w:color="auto" w:fill="FFFFFF"/>
          <w:lang w:val="en-US"/>
        </w:rPr>
        <w:t>imediately</w:t>
      </w:r>
      <w:proofErr w:type="spellEnd"/>
      <w:r w:rsidRPr="00CD0692">
        <w:rPr>
          <w:rFonts w:ascii="Arial" w:hAnsi="Arial" w:cs="Arial"/>
          <w:color w:val="212121"/>
          <w:shd w:val="clear" w:color="auto" w:fill="FFFFFF"/>
          <w:lang w:val="en-US"/>
        </w:rPr>
        <w:t xml:space="preserve"> send a CLI command and get </w:t>
      </w:r>
      <w:proofErr w:type="gramStart"/>
      <w:r w:rsidRPr="00CD0692">
        <w:rPr>
          <w:rFonts w:ascii="Arial" w:hAnsi="Arial" w:cs="Arial"/>
          <w:color w:val="212121"/>
          <w:shd w:val="clear" w:color="auto" w:fill="FFFFFF"/>
          <w:lang w:val="en-US"/>
        </w:rPr>
        <w:t>a feedback</w:t>
      </w:r>
      <w:proofErr w:type="gramEnd"/>
      <w:r w:rsidRPr="00CD0692">
        <w:rPr>
          <w:rFonts w:ascii="Arial" w:hAnsi="Arial" w:cs="Arial"/>
          <w:color w:val="212121"/>
          <w:shd w:val="clear" w:color="auto" w:fill="FFFFFF"/>
          <w:lang w:val="en-US"/>
        </w:rPr>
        <w:t>, but freezes after JOIN"</w:t>
      </w:r>
    </w:p>
    <w:p w14:paraId="0190D12E" w14:textId="77777777" w:rsidR="00CD0692" w:rsidRPr="00CD0692" w:rsidRDefault="00CD0692" w:rsidP="00CD0692">
      <w:pPr>
        <w:pStyle w:val="NormalWeb"/>
        <w:shd w:val="clear" w:color="auto" w:fill="FFFFFF"/>
        <w:spacing w:before="0" w:beforeAutospacing="0" w:after="0" w:afterAutospacing="0"/>
        <w:rPr>
          <w:color w:val="212121"/>
          <w:lang w:val="en-US"/>
        </w:rPr>
      </w:pPr>
      <w:r>
        <w:rPr>
          <w:rFonts w:ascii="Arial" w:hAnsi="Arial" w:cs="Arial"/>
          <w:color w:val="212121"/>
          <w:shd w:val="clear" w:color="auto" w:fill="FFFFFF"/>
          <w:lang w:val="en-US"/>
        </w:rPr>
        <w:t xml:space="preserve">A) </w:t>
      </w:r>
      <w:r>
        <w:rPr>
          <w:color w:val="1F497D"/>
          <w:sz w:val="20"/>
          <w:szCs w:val="20"/>
          <w:lang w:val="en-US"/>
        </w:rPr>
        <w:t>It appears that the MCU enters sleep state in CLASS A mode.</w:t>
      </w:r>
    </w:p>
    <w:p w14:paraId="2BB58D21" w14:textId="77777777" w:rsidR="00CD0692" w:rsidRPr="00CD0692" w:rsidRDefault="00CD0692" w:rsidP="00CD0692">
      <w:pPr>
        <w:pStyle w:val="NormalWeb"/>
        <w:shd w:val="clear" w:color="auto" w:fill="FFFFFF"/>
        <w:spacing w:before="0" w:beforeAutospacing="0" w:after="0" w:afterAutospacing="0"/>
        <w:rPr>
          <w:color w:val="212121"/>
          <w:lang w:val="en-US"/>
        </w:rPr>
      </w:pPr>
      <w:r>
        <w:rPr>
          <w:color w:val="1F497D"/>
          <w:sz w:val="20"/>
          <w:szCs w:val="20"/>
          <w:lang w:val="en-US"/>
        </w:rPr>
        <w:t xml:space="preserve">In CLASS A mode, MCU enters sleep (stop) mode after process is completed to reduce current consumption. At this time, UART input </w:t>
      </w:r>
      <w:proofErr w:type="spellStart"/>
      <w:r>
        <w:rPr>
          <w:color w:val="1F497D"/>
          <w:sz w:val="20"/>
          <w:szCs w:val="20"/>
          <w:lang w:val="en-US"/>
        </w:rPr>
        <w:t>can not</w:t>
      </w:r>
      <w:proofErr w:type="spellEnd"/>
      <w:r>
        <w:rPr>
          <w:color w:val="1F497D"/>
          <w:sz w:val="20"/>
          <w:szCs w:val="20"/>
          <w:lang w:val="en-US"/>
        </w:rPr>
        <w:t xml:space="preserve"> be accepted.</w:t>
      </w:r>
    </w:p>
    <w:p w14:paraId="6EF40666" w14:textId="77777777" w:rsidR="00CD0692" w:rsidRPr="00CD0692" w:rsidRDefault="00CD0692" w:rsidP="00CD0692">
      <w:pPr>
        <w:pStyle w:val="NormalWeb"/>
        <w:shd w:val="clear" w:color="auto" w:fill="FFFFFF"/>
        <w:spacing w:before="0" w:beforeAutospacing="0" w:after="0" w:afterAutospacing="0"/>
        <w:rPr>
          <w:color w:val="212121"/>
          <w:lang w:val="en-US"/>
        </w:rPr>
      </w:pPr>
      <w:r>
        <w:rPr>
          <w:color w:val="1F497D"/>
          <w:sz w:val="20"/>
          <w:szCs w:val="20"/>
          <w:lang w:val="en-US"/>
        </w:rPr>
        <w:t>To input command, </w:t>
      </w:r>
      <w:r>
        <w:rPr>
          <w:b/>
          <w:bCs/>
          <w:color w:val="1F497D"/>
          <w:sz w:val="20"/>
          <w:szCs w:val="20"/>
          <w:lang w:val="en-US"/>
        </w:rPr>
        <w:t>you have to wakeup MCU by setting WKUP1 pin Low-&gt; High and enter command.</w:t>
      </w:r>
    </w:p>
    <w:p w14:paraId="22A6737A" w14:textId="77777777" w:rsidR="00CD0692" w:rsidRPr="00CD0692" w:rsidRDefault="00CD0692" w:rsidP="00CD0692">
      <w:pPr>
        <w:pStyle w:val="NormalWeb"/>
        <w:shd w:val="clear" w:color="auto" w:fill="FFFFFF"/>
        <w:spacing w:before="0" w:beforeAutospacing="0" w:after="0" w:afterAutospacing="0"/>
        <w:rPr>
          <w:color w:val="212121"/>
          <w:lang w:val="en-US"/>
        </w:rPr>
      </w:pPr>
      <w:r>
        <w:rPr>
          <w:color w:val="1F497D"/>
          <w:sz w:val="20"/>
          <w:szCs w:val="20"/>
          <w:lang w:val="en-US"/>
        </w:rPr>
        <w:t>If you do not enter any commands through the UART after you wake up the MCU, the MCU enter sleep mode again after about 3 seconds.</w:t>
      </w:r>
    </w:p>
    <w:p w14:paraId="66A8C74A" w14:textId="77777777" w:rsidR="00CD0692" w:rsidRPr="00CD0692" w:rsidRDefault="00CD0692" w:rsidP="00CD0692">
      <w:pPr>
        <w:pStyle w:val="NormalWeb"/>
        <w:shd w:val="clear" w:color="auto" w:fill="FFFFFF"/>
        <w:spacing w:before="0" w:beforeAutospacing="0" w:after="0" w:afterAutospacing="0"/>
        <w:rPr>
          <w:color w:val="212121"/>
          <w:lang w:val="en-US"/>
        </w:rPr>
      </w:pPr>
      <w:r>
        <w:rPr>
          <w:color w:val="1F497D"/>
          <w:sz w:val="20"/>
          <w:szCs w:val="20"/>
          <w:lang w:val="en-US"/>
        </w:rPr>
        <w:t>You can see the page 5 of the AppNote_LOM20XA_API_xxxx.pdf file.</w:t>
      </w:r>
    </w:p>
    <w:p w14:paraId="73F25605" w14:textId="77777777" w:rsidR="00CD0692" w:rsidRPr="00CD0692" w:rsidRDefault="00CD0692" w:rsidP="00CD0692">
      <w:pPr>
        <w:pStyle w:val="NormalWeb"/>
        <w:shd w:val="clear" w:color="auto" w:fill="FFFFFF"/>
        <w:spacing w:before="0" w:beforeAutospacing="0" w:after="0" w:afterAutospacing="0"/>
        <w:rPr>
          <w:color w:val="212121"/>
          <w:lang w:val="en-US"/>
        </w:rPr>
      </w:pPr>
      <w:r>
        <w:rPr>
          <w:color w:val="1F497D"/>
          <w:sz w:val="20"/>
          <w:szCs w:val="20"/>
          <w:lang w:val="en-US"/>
        </w:rPr>
        <w:t>The state diagram for CLI_</w:t>
      </w:r>
      <w:proofErr w:type="gramStart"/>
      <w:r>
        <w:rPr>
          <w:color w:val="1F497D"/>
          <w:sz w:val="20"/>
          <w:szCs w:val="20"/>
          <w:lang w:val="en-US"/>
        </w:rPr>
        <w:t>MODE(</w:t>
      </w:r>
      <w:proofErr w:type="gramEnd"/>
      <w:r>
        <w:rPr>
          <w:color w:val="1F497D"/>
          <w:sz w:val="20"/>
          <w:szCs w:val="20"/>
          <w:lang w:val="en-US"/>
        </w:rPr>
        <w:t>) is as follows.</w:t>
      </w:r>
    </w:p>
    <w:p w14:paraId="32DAEC7D" w14:textId="77777777" w:rsidR="00CD0692" w:rsidRDefault="00CD0692" w:rsidP="00CD0692">
      <w:pPr>
        <w:jc w:val="both"/>
        <w:rPr>
          <w:rFonts w:ascii="Arial" w:hAnsi="Arial" w:cs="Arial"/>
          <w:color w:val="212121"/>
          <w:shd w:val="clear" w:color="auto" w:fill="FFFFFF"/>
          <w:lang w:val="en-US"/>
        </w:rPr>
      </w:pPr>
    </w:p>
    <w:p w14:paraId="13AF35D4" w14:textId="77777777" w:rsidR="00CD0692" w:rsidRPr="00CD0692" w:rsidRDefault="00CD0692" w:rsidP="00CD0692">
      <w:pPr>
        <w:jc w:val="both"/>
        <w:rPr>
          <w:rFonts w:ascii="Arial" w:hAnsi="Arial" w:cs="Arial"/>
          <w:color w:val="212121"/>
          <w:shd w:val="clear" w:color="auto" w:fill="FFFFFF"/>
          <w:lang w:val="en-US"/>
        </w:rPr>
      </w:pPr>
      <w:r>
        <w:rPr>
          <w:rFonts w:ascii="Arial" w:hAnsi="Arial" w:cs="Arial"/>
          <w:noProof/>
          <w:color w:val="212121"/>
          <w:shd w:val="clear" w:color="auto" w:fill="FFFFFF"/>
          <w:lang w:eastAsia="pt-BR"/>
        </w:rPr>
        <w:lastRenderedPageBreak/>
        <w:drawing>
          <wp:inline distT="0" distB="0" distL="0" distR="0" wp14:anchorId="7E9B45AA" wp14:editId="25CC89C4">
            <wp:extent cx="5400040" cy="2413635"/>
            <wp:effectExtent l="19050" t="0" r="0" b="0"/>
            <wp:docPr id="87" name="Imagem 86" descr="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3.jpg"/>
                    <pic:cNvPicPr/>
                  </pic:nvPicPr>
                  <pic:blipFill>
                    <a:blip r:embed="rId125" cstate="print"/>
                    <a:stretch>
                      <a:fillRect/>
                    </a:stretch>
                  </pic:blipFill>
                  <pic:spPr>
                    <a:xfrm>
                      <a:off x="0" y="0"/>
                      <a:ext cx="5400040" cy="2413635"/>
                    </a:xfrm>
                    <a:prstGeom prst="rect">
                      <a:avLst/>
                    </a:prstGeom>
                  </pic:spPr>
                </pic:pic>
              </a:graphicData>
            </a:graphic>
          </wp:inline>
        </w:drawing>
      </w:r>
    </w:p>
    <w:p w14:paraId="43B0C541" w14:textId="77777777" w:rsidR="00CD0692" w:rsidRPr="00CD0692" w:rsidRDefault="00CD0692" w:rsidP="00CD0692">
      <w:pPr>
        <w:pStyle w:val="NormalWeb"/>
        <w:shd w:val="clear" w:color="auto" w:fill="FFFFFF"/>
        <w:spacing w:before="0" w:beforeAutospacing="0" w:after="0" w:afterAutospacing="0"/>
        <w:rPr>
          <w:color w:val="212121"/>
          <w:lang w:val="en-US"/>
        </w:rPr>
      </w:pPr>
      <w:proofErr w:type="gramStart"/>
      <w:r>
        <w:rPr>
          <w:rFonts w:ascii="Verdana" w:hAnsi="Verdana"/>
          <w:color w:val="000000"/>
          <w:sz w:val="20"/>
          <w:szCs w:val="20"/>
          <w:lang w:val="en-US"/>
        </w:rPr>
        <w:t>J[</w:t>
      </w:r>
      <w:proofErr w:type="gramEnd"/>
      <w:r>
        <w:rPr>
          <w:rFonts w:ascii="Verdana" w:hAnsi="Verdana"/>
          <w:color w:val="000000"/>
          <w:sz w:val="20"/>
          <w:szCs w:val="20"/>
          <w:lang w:val="en-US"/>
        </w:rPr>
        <w:t>2019-03-09 00:30:42 477]:OIN_ACCEPT</w:t>
      </w:r>
      <w:r>
        <w:rPr>
          <w:rFonts w:ascii="Verdana" w:hAnsi="Verdana"/>
          <w:color w:val="000000"/>
          <w:sz w:val="20"/>
          <w:szCs w:val="20"/>
          <w:lang w:val="en-US"/>
        </w:rPr>
        <w:br/>
      </w:r>
      <w:proofErr w:type="spellStart"/>
      <w:r>
        <w:rPr>
          <w:rFonts w:ascii="Verdana" w:hAnsi="Verdana"/>
          <w:color w:val="000000"/>
          <w:sz w:val="20"/>
          <w:szCs w:val="20"/>
          <w:lang w:val="en-US"/>
        </w:rPr>
        <w:t>FCnt</w:t>
      </w:r>
      <w:proofErr w:type="spellEnd"/>
      <w:r>
        <w:rPr>
          <w:rFonts w:ascii="Verdana" w:hAnsi="Verdana"/>
          <w:color w:val="000000"/>
          <w:sz w:val="20"/>
          <w:szCs w:val="20"/>
          <w:lang w:val="en-US"/>
        </w:rPr>
        <w:t xml:space="preserve"> 0 P 32</w:t>
      </w:r>
      <w:r>
        <w:rPr>
          <w:rFonts w:ascii="Verdana" w:hAnsi="Verdana"/>
          <w:color w:val="000000"/>
          <w:sz w:val="20"/>
          <w:szCs w:val="20"/>
          <w:lang w:val="en-US"/>
        </w:rPr>
        <w:br/>
      </w:r>
      <w:r>
        <w:rPr>
          <w:rStyle w:val="Forte"/>
          <w:rFonts w:ascii="Verdana" w:hAnsi="Verdana"/>
          <w:color w:val="000000"/>
          <w:sz w:val="20"/>
          <w:szCs w:val="20"/>
          <w:lang w:val="en-US"/>
        </w:rPr>
        <w:t>JOIN_COMPLETE</w:t>
      </w:r>
    </w:p>
    <w:p w14:paraId="6F8C3423" w14:textId="77777777" w:rsidR="00CD0692" w:rsidRDefault="00CD0692" w:rsidP="00CD0692">
      <w:pPr>
        <w:pStyle w:val="NormalWeb"/>
        <w:shd w:val="clear" w:color="auto" w:fill="FFFFFF"/>
        <w:spacing w:before="0" w:beforeAutospacing="0" w:after="0" w:afterAutospacing="0"/>
        <w:rPr>
          <w:rFonts w:ascii="Verdana" w:hAnsi="Verdana"/>
          <w:color w:val="000000"/>
          <w:sz w:val="20"/>
          <w:szCs w:val="20"/>
          <w:lang w:val="en-US"/>
        </w:rPr>
      </w:pPr>
      <w:r>
        <w:rPr>
          <w:rFonts w:ascii="Verdana" w:hAnsi="Verdana"/>
          <w:color w:val="000000"/>
          <w:sz w:val="20"/>
          <w:szCs w:val="20"/>
          <w:lang w:val="en-US"/>
        </w:rPr>
        <w:t>DONE</w:t>
      </w:r>
    </w:p>
    <w:p w14:paraId="70B927A3" w14:textId="77777777" w:rsidR="00CD0692" w:rsidRPr="00CD0692" w:rsidRDefault="00CD0692" w:rsidP="00CD0692">
      <w:pPr>
        <w:pStyle w:val="NormalWeb"/>
        <w:shd w:val="clear" w:color="auto" w:fill="FFFFFF"/>
        <w:spacing w:before="0" w:beforeAutospacing="0" w:after="0" w:afterAutospacing="0"/>
        <w:rPr>
          <w:color w:val="212121"/>
          <w:lang w:val="en-US"/>
        </w:rPr>
      </w:pPr>
      <w:r>
        <w:rPr>
          <w:noProof/>
          <w:color w:val="212121"/>
        </w:rPr>
        <w:drawing>
          <wp:inline distT="0" distB="0" distL="0" distR="0" wp14:anchorId="32CDEA1D" wp14:editId="209B2012">
            <wp:extent cx="5153025" cy="666750"/>
            <wp:effectExtent l="19050" t="0" r="9525" b="0"/>
            <wp:docPr id="88" name="Imagem 87" descr="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04.png"/>
                    <pic:cNvPicPr/>
                  </pic:nvPicPr>
                  <pic:blipFill>
                    <a:blip r:embed="rId126" cstate="print"/>
                    <a:stretch>
                      <a:fillRect/>
                    </a:stretch>
                  </pic:blipFill>
                  <pic:spPr>
                    <a:xfrm>
                      <a:off x="0" y="0"/>
                      <a:ext cx="5153025" cy="666750"/>
                    </a:xfrm>
                    <a:prstGeom prst="rect">
                      <a:avLst/>
                    </a:prstGeom>
                  </pic:spPr>
                </pic:pic>
              </a:graphicData>
            </a:graphic>
          </wp:inline>
        </w:drawing>
      </w:r>
    </w:p>
    <w:p w14:paraId="0A327B0D" w14:textId="77777777" w:rsidR="00CD0692" w:rsidRDefault="00CD0692" w:rsidP="00CD0692">
      <w:pPr>
        <w:pStyle w:val="NormalWeb"/>
        <w:shd w:val="clear" w:color="auto" w:fill="FFFFFF"/>
        <w:spacing w:before="0" w:beforeAutospacing="0" w:after="0" w:afterAutospacing="0"/>
        <w:rPr>
          <w:rStyle w:val="Forte"/>
          <w:rFonts w:ascii="Verdana" w:hAnsi="Verdana"/>
          <w:color w:val="000000"/>
          <w:sz w:val="20"/>
          <w:szCs w:val="20"/>
          <w:lang w:val="en-US"/>
        </w:rPr>
      </w:pPr>
      <w:r>
        <w:rPr>
          <w:rFonts w:ascii="Verdana" w:hAnsi="Verdana"/>
          <w:color w:val="000000"/>
          <w:sz w:val="20"/>
          <w:szCs w:val="20"/>
          <w:lang w:val="en-US"/>
        </w:rPr>
        <w:t xml:space="preserve">LRW 31 a </w:t>
      </w:r>
      <w:proofErr w:type="spellStart"/>
      <w:r>
        <w:rPr>
          <w:rFonts w:ascii="Verdana" w:hAnsi="Verdana"/>
          <w:color w:val="000000"/>
          <w:sz w:val="20"/>
          <w:szCs w:val="20"/>
          <w:lang w:val="en-US"/>
        </w:rPr>
        <w:t>uncnf</w:t>
      </w:r>
      <w:proofErr w:type="spellEnd"/>
      <w:r>
        <w:rPr>
          <w:rFonts w:ascii="Verdana" w:hAnsi="Verdana"/>
          <w:color w:val="000000"/>
          <w:sz w:val="20"/>
          <w:szCs w:val="20"/>
          <w:lang w:val="en-US"/>
        </w:rPr>
        <w:t xml:space="preserve"> 1</w:t>
      </w:r>
      <w:r>
        <w:rPr>
          <w:rFonts w:ascii="Verdana" w:hAnsi="Verdana"/>
          <w:color w:val="000000"/>
          <w:sz w:val="20"/>
          <w:szCs w:val="20"/>
          <w:lang w:val="en-US"/>
        </w:rPr>
        <w:br/>
        <w:t>LRW 46</w:t>
      </w:r>
      <w:r>
        <w:rPr>
          <w:rFonts w:ascii="Verdana" w:hAnsi="Verdana"/>
          <w:color w:val="000000"/>
          <w:sz w:val="20"/>
          <w:szCs w:val="20"/>
          <w:lang w:val="en-US"/>
        </w:rPr>
        <w:br/>
      </w:r>
      <w:r>
        <w:rPr>
          <w:rStyle w:val="Forte"/>
          <w:rFonts w:ascii="Verdana" w:hAnsi="Verdana"/>
          <w:color w:val="000000"/>
          <w:sz w:val="20"/>
          <w:szCs w:val="20"/>
          <w:lang w:val="en-US"/>
        </w:rPr>
        <w:t>RSP Timeout</w:t>
      </w:r>
      <w:r>
        <w:rPr>
          <w:rFonts w:ascii="Verdana" w:hAnsi="Verdana"/>
          <w:color w:val="000000"/>
          <w:sz w:val="20"/>
          <w:szCs w:val="20"/>
          <w:lang w:val="en-US"/>
        </w:rPr>
        <w:t> </w:t>
      </w:r>
      <w:r>
        <w:rPr>
          <w:rFonts w:ascii="Verdana" w:hAnsi="Verdana"/>
          <w:color w:val="000000"/>
          <w:sz w:val="20"/>
          <w:szCs w:val="20"/>
          <w:lang w:val="en-US"/>
        </w:rPr>
        <w:br/>
        <w:t>LRW 54 4</w:t>
      </w:r>
      <w:r>
        <w:rPr>
          <w:rFonts w:ascii="Verdana" w:hAnsi="Verdana"/>
          <w:color w:val="000000"/>
          <w:sz w:val="20"/>
          <w:szCs w:val="20"/>
          <w:lang w:val="en-US"/>
        </w:rPr>
        <w:br/>
      </w:r>
      <w:r>
        <w:rPr>
          <w:rStyle w:val="Forte"/>
          <w:rFonts w:ascii="Verdana" w:hAnsi="Verdana"/>
          <w:color w:val="000000"/>
          <w:sz w:val="20"/>
          <w:szCs w:val="20"/>
          <w:lang w:val="en-US"/>
        </w:rPr>
        <w:t>RSP Timeout</w:t>
      </w:r>
    </w:p>
    <w:p w14:paraId="4DA74550" w14:textId="77777777" w:rsidR="00271978" w:rsidRDefault="00271978" w:rsidP="00CD0692">
      <w:pPr>
        <w:pStyle w:val="NormalWeb"/>
        <w:shd w:val="clear" w:color="auto" w:fill="FFFFFF"/>
        <w:spacing w:before="0" w:beforeAutospacing="0" w:after="0" w:afterAutospacing="0"/>
        <w:rPr>
          <w:rStyle w:val="Forte"/>
          <w:rFonts w:ascii="Verdana" w:hAnsi="Verdana"/>
          <w:color w:val="000000"/>
          <w:sz w:val="20"/>
          <w:szCs w:val="20"/>
          <w:lang w:val="en-US"/>
        </w:rPr>
      </w:pPr>
    </w:p>
    <w:p w14:paraId="251AF29E" w14:textId="77777777" w:rsidR="00271978" w:rsidRDefault="00271978" w:rsidP="00CD0692">
      <w:pPr>
        <w:pStyle w:val="NormalWeb"/>
        <w:shd w:val="clear" w:color="auto" w:fill="FFFFFF"/>
        <w:spacing w:before="0" w:beforeAutospacing="0" w:after="0" w:afterAutospacing="0"/>
        <w:rPr>
          <w:rStyle w:val="Forte"/>
          <w:rFonts w:ascii="Verdana" w:hAnsi="Verdana"/>
          <w:color w:val="000000"/>
          <w:sz w:val="20"/>
          <w:szCs w:val="20"/>
          <w:lang w:val="en-US"/>
        </w:rPr>
      </w:pPr>
    </w:p>
    <w:p w14:paraId="15DA6819" w14:textId="77777777" w:rsidR="00271978" w:rsidRDefault="00271978" w:rsidP="00CD0692">
      <w:pPr>
        <w:pStyle w:val="NormalWeb"/>
        <w:shd w:val="clear" w:color="auto" w:fill="FFFFFF"/>
        <w:spacing w:before="0" w:beforeAutospacing="0" w:after="0" w:afterAutospacing="0"/>
        <w:rPr>
          <w:rStyle w:val="Forte"/>
          <w:rFonts w:ascii="Verdana" w:hAnsi="Verdana"/>
          <w:color w:val="000000"/>
          <w:sz w:val="20"/>
          <w:szCs w:val="20"/>
          <w:lang w:val="en-US"/>
        </w:rPr>
      </w:pPr>
    </w:p>
    <w:p w14:paraId="76D8529B" w14:textId="77777777" w:rsidR="00271978" w:rsidRDefault="006E22FE" w:rsidP="00CD0692">
      <w:pPr>
        <w:pStyle w:val="NormalWeb"/>
        <w:shd w:val="clear" w:color="auto" w:fill="FFFFFF"/>
        <w:spacing w:before="0" w:beforeAutospacing="0" w:after="0" w:afterAutospacing="0"/>
        <w:rPr>
          <w:rStyle w:val="Forte"/>
          <w:rFonts w:ascii="Verdana" w:hAnsi="Verdana"/>
          <w:color w:val="000000"/>
          <w:sz w:val="20"/>
          <w:szCs w:val="20"/>
          <w:lang w:val="en-US"/>
        </w:rPr>
      </w:pPr>
      <w:r>
        <w:rPr>
          <w:rFonts w:ascii="Verdana" w:hAnsi="Verdana"/>
          <w:b/>
          <w:bCs/>
          <w:noProof/>
          <w:color w:val="000000"/>
          <w:sz w:val="20"/>
          <w:szCs w:val="20"/>
        </w:rPr>
        <w:lastRenderedPageBreak/>
        <w:drawing>
          <wp:inline distT="0" distB="0" distL="0" distR="0" wp14:anchorId="7A2A1B97" wp14:editId="3C7173E1">
            <wp:extent cx="5400675" cy="4933950"/>
            <wp:effectExtent l="19050" t="0" r="9525" b="0"/>
            <wp:docPr id="11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5400675" cy="4933950"/>
                    </a:xfrm>
                    <a:prstGeom prst="rect">
                      <a:avLst/>
                    </a:prstGeom>
                    <a:noFill/>
                    <a:ln w="9525">
                      <a:noFill/>
                      <a:miter lim="800000"/>
                      <a:headEnd/>
                      <a:tailEnd/>
                    </a:ln>
                  </pic:spPr>
                </pic:pic>
              </a:graphicData>
            </a:graphic>
          </wp:inline>
        </w:drawing>
      </w:r>
      <w:r w:rsidR="00271978">
        <w:rPr>
          <w:rStyle w:val="Forte"/>
          <w:rFonts w:ascii="Verdana" w:hAnsi="Verdana"/>
          <w:color w:val="000000"/>
          <w:sz w:val="20"/>
          <w:szCs w:val="20"/>
          <w:lang w:val="en-US"/>
        </w:rPr>
        <w:t>DATASHEET STM32</w:t>
      </w:r>
    </w:p>
    <w:p w14:paraId="63E6081B" w14:textId="77777777" w:rsidR="00271978" w:rsidRDefault="00271978" w:rsidP="00CD0692">
      <w:pPr>
        <w:pStyle w:val="NormalWeb"/>
        <w:shd w:val="clear" w:color="auto" w:fill="FFFFFF"/>
        <w:spacing w:before="0" w:beforeAutospacing="0" w:after="0" w:afterAutospacing="0"/>
        <w:rPr>
          <w:rStyle w:val="Forte"/>
          <w:rFonts w:ascii="Verdana" w:hAnsi="Verdana"/>
          <w:color w:val="000000"/>
          <w:sz w:val="20"/>
          <w:szCs w:val="20"/>
          <w:lang w:val="en-US"/>
        </w:rPr>
      </w:pPr>
    </w:p>
    <w:p w14:paraId="0AD1E122" w14:textId="77777777" w:rsidR="00271978" w:rsidRDefault="00000000" w:rsidP="00CD0692">
      <w:pPr>
        <w:pStyle w:val="NormalWeb"/>
        <w:shd w:val="clear" w:color="auto" w:fill="FFFFFF"/>
        <w:spacing w:before="0" w:beforeAutospacing="0" w:after="0" w:afterAutospacing="0"/>
        <w:rPr>
          <w:color w:val="212121"/>
          <w:lang w:val="en-US"/>
        </w:rPr>
      </w:pPr>
      <w:hyperlink r:id="rId128" w:history="1">
        <w:r w:rsidR="00271978" w:rsidRPr="001212CB">
          <w:rPr>
            <w:rStyle w:val="Hyperlink"/>
            <w:lang w:val="en-US"/>
          </w:rPr>
          <w:t>https://www.st.com/resource/en/datasheet/stm32l071cb.pdf</w:t>
        </w:r>
      </w:hyperlink>
    </w:p>
    <w:p w14:paraId="30B6895A" w14:textId="77777777" w:rsidR="00271978" w:rsidRDefault="00271978" w:rsidP="00CD0692">
      <w:pPr>
        <w:pStyle w:val="NormalWeb"/>
        <w:shd w:val="clear" w:color="auto" w:fill="FFFFFF"/>
        <w:spacing w:before="0" w:beforeAutospacing="0" w:after="0" w:afterAutospacing="0"/>
        <w:rPr>
          <w:color w:val="212121"/>
          <w:lang w:val="en-US"/>
        </w:rPr>
      </w:pPr>
    </w:p>
    <w:p w14:paraId="65C01DC8" w14:textId="77777777" w:rsidR="00271978" w:rsidRPr="00473862" w:rsidRDefault="00271978" w:rsidP="00CD0692">
      <w:pPr>
        <w:pStyle w:val="NormalWeb"/>
        <w:shd w:val="clear" w:color="auto" w:fill="FFFFFF"/>
        <w:spacing w:before="0" w:beforeAutospacing="0" w:after="0" w:afterAutospacing="0"/>
        <w:rPr>
          <w:color w:val="212121"/>
        </w:rPr>
      </w:pPr>
      <w:r w:rsidRPr="00473862">
        <w:rPr>
          <w:color w:val="212121"/>
        </w:rPr>
        <w:t>Encontra-se anexo no ZIP</w:t>
      </w:r>
    </w:p>
    <w:p w14:paraId="16436491" w14:textId="77777777" w:rsidR="00473862" w:rsidRPr="00473862" w:rsidRDefault="00473862" w:rsidP="001F560E">
      <w:pPr>
        <w:jc w:val="both"/>
        <w:rPr>
          <w:b/>
          <w:sz w:val="36"/>
          <w:szCs w:val="36"/>
        </w:rPr>
      </w:pPr>
    </w:p>
    <w:p w14:paraId="3275B929" w14:textId="77777777" w:rsidR="00071E8B" w:rsidRDefault="00071E8B" w:rsidP="001F560E">
      <w:pPr>
        <w:jc w:val="both"/>
        <w:rPr>
          <w:b/>
          <w:sz w:val="36"/>
          <w:szCs w:val="36"/>
        </w:rPr>
      </w:pPr>
    </w:p>
    <w:p w14:paraId="694D335B" w14:textId="77777777" w:rsidR="00071E8B" w:rsidRDefault="00071E8B" w:rsidP="001F560E">
      <w:pPr>
        <w:jc w:val="both"/>
        <w:rPr>
          <w:b/>
          <w:sz w:val="36"/>
          <w:szCs w:val="36"/>
        </w:rPr>
      </w:pPr>
    </w:p>
    <w:p w14:paraId="51B8259D" w14:textId="77777777" w:rsidR="00071E8B" w:rsidRDefault="00071E8B" w:rsidP="001F560E">
      <w:pPr>
        <w:jc w:val="both"/>
        <w:rPr>
          <w:b/>
          <w:sz w:val="36"/>
          <w:szCs w:val="36"/>
        </w:rPr>
      </w:pPr>
    </w:p>
    <w:p w14:paraId="2087E608" w14:textId="77777777" w:rsidR="00071E8B" w:rsidRDefault="00071E8B" w:rsidP="001F560E">
      <w:pPr>
        <w:jc w:val="both"/>
        <w:rPr>
          <w:b/>
          <w:sz w:val="36"/>
          <w:szCs w:val="36"/>
        </w:rPr>
      </w:pPr>
    </w:p>
    <w:p w14:paraId="18908D43" w14:textId="77777777" w:rsidR="00071E8B" w:rsidRDefault="00071E8B" w:rsidP="001F560E">
      <w:pPr>
        <w:jc w:val="both"/>
        <w:rPr>
          <w:b/>
          <w:sz w:val="36"/>
          <w:szCs w:val="36"/>
        </w:rPr>
      </w:pPr>
    </w:p>
    <w:p w14:paraId="7C87FA55" w14:textId="77777777" w:rsidR="00071E8B" w:rsidRDefault="00071E8B" w:rsidP="001F560E">
      <w:pPr>
        <w:jc w:val="both"/>
        <w:rPr>
          <w:b/>
          <w:sz w:val="36"/>
          <w:szCs w:val="36"/>
        </w:rPr>
      </w:pPr>
    </w:p>
    <w:p w14:paraId="079B9B86" w14:textId="77777777" w:rsidR="00473862" w:rsidRPr="0095184A" w:rsidRDefault="00051E66" w:rsidP="001F560E">
      <w:pPr>
        <w:jc w:val="both"/>
        <w:rPr>
          <w:b/>
          <w:sz w:val="36"/>
          <w:szCs w:val="36"/>
        </w:rPr>
      </w:pPr>
      <w:r>
        <w:rPr>
          <w:b/>
          <w:sz w:val="36"/>
          <w:szCs w:val="36"/>
        </w:rPr>
        <w:lastRenderedPageBreak/>
        <w:t>S</w:t>
      </w:r>
      <w:r w:rsidR="00473862" w:rsidRPr="0095184A">
        <w:rPr>
          <w:b/>
          <w:sz w:val="36"/>
          <w:szCs w:val="36"/>
        </w:rPr>
        <w:t>T</w:t>
      </w:r>
      <w:r>
        <w:rPr>
          <w:b/>
          <w:sz w:val="36"/>
          <w:szCs w:val="36"/>
        </w:rPr>
        <w:t>M</w:t>
      </w:r>
      <w:r w:rsidR="00473862" w:rsidRPr="0095184A">
        <w:rPr>
          <w:b/>
          <w:sz w:val="36"/>
          <w:szCs w:val="36"/>
        </w:rPr>
        <w:t>32 CUBE MX</w:t>
      </w:r>
      <w:r w:rsidR="00473862" w:rsidRPr="0095184A">
        <w:rPr>
          <w:b/>
          <w:sz w:val="36"/>
          <w:szCs w:val="36"/>
        </w:rPr>
        <w:tab/>
      </w:r>
    </w:p>
    <w:p w14:paraId="77AA14E8" w14:textId="77777777" w:rsidR="00473862" w:rsidRDefault="00473862" w:rsidP="00473862">
      <w:pPr>
        <w:pStyle w:val="NormalWeb"/>
        <w:shd w:val="clear" w:color="auto" w:fill="FFFFFF"/>
        <w:spacing w:before="0" w:beforeAutospacing="0" w:after="0" w:afterAutospacing="0"/>
        <w:rPr>
          <w:color w:val="212121"/>
        </w:rPr>
      </w:pPr>
      <w:r w:rsidRPr="00473862">
        <w:rPr>
          <w:color w:val="212121"/>
        </w:rPr>
        <w:t>Uma das ferramentas mais interessantes que eu tenho visto para geraç</w:t>
      </w:r>
      <w:r>
        <w:rPr>
          <w:color w:val="212121"/>
        </w:rPr>
        <w:t>ão de cód</w:t>
      </w:r>
      <w:r w:rsidR="009D017B">
        <w:rPr>
          <w:color w:val="212121"/>
        </w:rPr>
        <w:t>igo em C para o STM32, veja o ví</w:t>
      </w:r>
      <w:r w:rsidR="0095184A">
        <w:rPr>
          <w:color w:val="212121"/>
        </w:rPr>
        <w:t xml:space="preserve">deo </w:t>
      </w:r>
    </w:p>
    <w:p w14:paraId="52F0EF15" w14:textId="77777777" w:rsidR="0095184A" w:rsidRDefault="0095184A" w:rsidP="00473862">
      <w:pPr>
        <w:pStyle w:val="NormalWeb"/>
        <w:shd w:val="clear" w:color="auto" w:fill="FFFFFF"/>
        <w:spacing w:before="0" w:beforeAutospacing="0" w:after="0" w:afterAutospacing="0"/>
        <w:rPr>
          <w:color w:val="212121"/>
        </w:rPr>
      </w:pPr>
    </w:p>
    <w:p w14:paraId="0010DA90" w14:textId="77777777" w:rsidR="0095184A" w:rsidRDefault="00000000" w:rsidP="00473862">
      <w:pPr>
        <w:pStyle w:val="NormalWeb"/>
        <w:shd w:val="clear" w:color="auto" w:fill="FFFFFF"/>
        <w:spacing w:before="0" w:beforeAutospacing="0" w:after="0" w:afterAutospacing="0"/>
        <w:rPr>
          <w:color w:val="212121"/>
        </w:rPr>
      </w:pPr>
      <w:hyperlink r:id="rId129" w:history="1">
        <w:r w:rsidR="0095184A" w:rsidRPr="0095184A">
          <w:rPr>
            <w:rStyle w:val="Hyperlink"/>
          </w:rPr>
          <w:t>https://www.youtube.com/watch?v=tWryJb2L0cU</w:t>
        </w:r>
      </w:hyperlink>
    </w:p>
    <w:p w14:paraId="219D894D" w14:textId="77777777" w:rsidR="00473862" w:rsidRDefault="00473862" w:rsidP="00473862">
      <w:pPr>
        <w:pStyle w:val="NormalWeb"/>
        <w:shd w:val="clear" w:color="auto" w:fill="FFFFFF"/>
        <w:spacing w:before="0" w:beforeAutospacing="0" w:after="0" w:afterAutospacing="0"/>
        <w:rPr>
          <w:color w:val="212121"/>
        </w:rPr>
      </w:pPr>
    </w:p>
    <w:p w14:paraId="33A91149" w14:textId="77777777" w:rsidR="00473862" w:rsidRDefault="00514B60" w:rsidP="00473862">
      <w:pPr>
        <w:pStyle w:val="NormalWeb"/>
        <w:shd w:val="clear" w:color="auto" w:fill="FFFFFF"/>
        <w:spacing w:before="0" w:beforeAutospacing="0" w:after="0" w:afterAutospacing="0"/>
        <w:rPr>
          <w:color w:val="212121"/>
        </w:rPr>
      </w:pPr>
      <w:r>
        <w:rPr>
          <w:noProof/>
          <w:color w:val="212121"/>
        </w:rPr>
        <w:drawing>
          <wp:inline distT="0" distB="0" distL="0" distR="0" wp14:anchorId="67775AAC" wp14:editId="68DE73D0">
            <wp:extent cx="5400040" cy="3150023"/>
            <wp:effectExtent l="19050" t="0" r="0" b="0"/>
            <wp:docPr id="1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srcRect/>
                    <a:stretch>
                      <a:fillRect/>
                    </a:stretch>
                  </pic:blipFill>
                  <pic:spPr bwMode="auto">
                    <a:xfrm>
                      <a:off x="0" y="0"/>
                      <a:ext cx="5400040" cy="3150023"/>
                    </a:xfrm>
                    <a:prstGeom prst="rect">
                      <a:avLst/>
                    </a:prstGeom>
                    <a:noFill/>
                    <a:ln w="9525">
                      <a:noFill/>
                      <a:miter lim="800000"/>
                      <a:headEnd/>
                      <a:tailEnd/>
                    </a:ln>
                  </pic:spPr>
                </pic:pic>
              </a:graphicData>
            </a:graphic>
          </wp:inline>
        </w:drawing>
      </w:r>
    </w:p>
    <w:p w14:paraId="7808FB7A" w14:textId="77777777" w:rsidR="00473862" w:rsidRDefault="00473862" w:rsidP="00473862">
      <w:pPr>
        <w:pStyle w:val="NormalWeb"/>
        <w:shd w:val="clear" w:color="auto" w:fill="FFFFFF"/>
        <w:spacing w:before="0" w:beforeAutospacing="0" w:after="0" w:afterAutospacing="0"/>
        <w:rPr>
          <w:color w:val="212121"/>
        </w:rPr>
      </w:pPr>
    </w:p>
    <w:p w14:paraId="0BA46EFC" w14:textId="77777777" w:rsidR="00473862" w:rsidRDefault="00473862" w:rsidP="00473862">
      <w:pPr>
        <w:pStyle w:val="NormalWeb"/>
        <w:shd w:val="clear" w:color="auto" w:fill="FFFFFF"/>
        <w:spacing w:before="0" w:beforeAutospacing="0" w:after="0" w:afterAutospacing="0"/>
        <w:rPr>
          <w:color w:val="212121"/>
        </w:rPr>
      </w:pPr>
      <w:r>
        <w:rPr>
          <w:color w:val="212121"/>
        </w:rPr>
        <w:t>Em um primeiro teste realizado com ela, para responder as uma questão de um cliente, foi configurar pinos 8,9,12,13,14,15 do PORTB como saídas.</w:t>
      </w:r>
    </w:p>
    <w:p w14:paraId="3E42702C" w14:textId="77777777" w:rsidR="00473862" w:rsidRDefault="00473862" w:rsidP="00473862">
      <w:pPr>
        <w:pStyle w:val="NormalWeb"/>
        <w:shd w:val="clear" w:color="auto" w:fill="FFFFFF"/>
        <w:spacing w:before="0" w:beforeAutospacing="0" w:after="0" w:afterAutospacing="0"/>
        <w:rPr>
          <w:color w:val="212121"/>
        </w:rPr>
      </w:pPr>
    </w:p>
    <w:p w14:paraId="15D60B6C" w14:textId="77777777" w:rsidR="00473862" w:rsidRDefault="00473862" w:rsidP="00473862">
      <w:pPr>
        <w:pStyle w:val="NormalWeb"/>
        <w:shd w:val="clear" w:color="auto" w:fill="FFFFFF"/>
        <w:spacing w:before="0" w:beforeAutospacing="0" w:after="0" w:afterAutospacing="0"/>
        <w:rPr>
          <w:color w:val="212121"/>
        </w:rPr>
      </w:pPr>
      <w:r>
        <w:rPr>
          <w:color w:val="212121"/>
        </w:rPr>
        <w:t>O software então gerou o seguinte código</w:t>
      </w:r>
    </w:p>
    <w:p w14:paraId="4F80F3FE" w14:textId="77777777" w:rsidR="00473862" w:rsidRDefault="00473862" w:rsidP="00473862">
      <w:pPr>
        <w:pStyle w:val="NormalWeb"/>
        <w:shd w:val="clear" w:color="auto" w:fill="FFFFFF"/>
        <w:spacing w:before="0" w:beforeAutospacing="0" w:after="0" w:afterAutospacing="0"/>
        <w:rPr>
          <w:color w:val="212121"/>
        </w:rPr>
      </w:pPr>
      <w:r>
        <w:rPr>
          <w:noProof/>
          <w:color w:val="212121"/>
        </w:rPr>
        <w:drawing>
          <wp:inline distT="0" distB="0" distL="0" distR="0" wp14:anchorId="390DF204" wp14:editId="670A5C2B">
            <wp:extent cx="5390515" cy="1669415"/>
            <wp:effectExtent l="19050" t="0" r="635" b="0"/>
            <wp:docPr id="9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1" cstate="print"/>
                    <a:srcRect/>
                    <a:stretch>
                      <a:fillRect/>
                    </a:stretch>
                  </pic:blipFill>
                  <pic:spPr bwMode="auto">
                    <a:xfrm>
                      <a:off x="0" y="0"/>
                      <a:ext cx="5390515" cy="1669415"/>
                    </a:xfrm>
                    <a:prstGeom prst="rect">
                      <a:avLst/>
                    </a:prstGeom>
                    <a:noFill/>
                    <a:ln w="9525">
                      <a:noFill/>
                      <a:miter lim="800000"/>
                      <a:headEnd/>
                      <a:tailEnd/>
                    </a:ln>
                  </pic:spPr>
                </pic:pic>
              </a:graphicData>
            </a:graphic>
          </wp:inline>
        </w:drawing>
      </w:r>
    </w:p>
    <w:p w14:paraId="211D353C" w14:textId="77777777" w:rsidR="00473862" w:rsidRDefault="00473862" w:rsidP="00473862">
      <w:pPr>
        <w:pStyle w:val="NormalWeb"/>
        <w:shd w:val="clear" w:color="auto" w:fill="FFFFFF"/>
        <w:spacing w:before="0" w:beforeAutospacing="0" w:after="0" w:afterAutospacing="0"/>
        <w:rPr>
          <w:color w:val="212121"/>
        </w:rPr>
      </w:pPr>
      <w:proofErr w:type="spellStart"/>
      <w:r>
        <w:rPr>
          <w:color w:val="212121"/>
        </w:rPr>
        <w:t>o qual</w:t>
      </w:r>
      <w:proofErr w:type="spellEnd"/>
      <w:r>
        <w:rPr>
          <w:color w:val="212121"/>
        </w:rPr>
        <w:t xml:space="preserve"> inclui na função </w:t>
      </w:r>
      <w:proofErr w:type="spellStart"/>
      <w:r w:rsidRPr="00473862">
        <w:rPr>
          <w:color w:val="212121"/>
        </w:rPr>
        <w:t>void</w:t>
      </w:r>
      <w:proofErr w:type="spellEnd"/>
      <w:r w:rsidRPr="00473862">
        <w:rPr>
          <w:color w:val="212121"/>
        </w:rPr>
        <w:t xml:space="preserve"> </w:t>
      </w:r>
      <w:proofErr w:type="spellStart"/>
      <w:r w:rsidRPr="00473862">
        <w:rPr>
          <w:color w:val="212121"/>
        </w:rPr>
        <w:t>BoardInitPeriph</w:t>
      </w:r>
      <w:proofErr w:type="spellEnd"/>
      <w:r w:rsidRPr="00473862">
        <w:rPr>
          <w:color w:val="212121"/>
        </w:rPr>
        <w:t>(</w:t>
      </w:r>
      <w:proofErr w:type="spellStart"/>
      <w:r w:rsidRPr="00473862">
        <w:rPr>
          <w:color w:val="212121"/>
        </w:rPr>
        <w:t>void</w:t>
      </w:r>
      <w:proofErr w:type="spellEnd"/>
      <w:r w:rsidRPr="00473862">
        <w:rPr>
          <w:color w:val="212121"/>
        </w:rPr>
        <w:t>)</w:t>
      </w:r>
      <w:r w:rsidR="0095184A">
        <w:rPr>
          <w:color w:val="212121"/>
        </w:rPr>
        <w:t xml:space="preserve"> em </w:t>
      </w:r>
      <w:proofErr w:type="spellStart"/>
      <w:r w:rsidR="0095184A">
        <w:rPr>
          <w:color w:val="212121"/>
        </w:rPr>
        <w:t>board.c</w:t>
      </w:r>
      <w:proofErr w:type="spellEnd"/>
      <w:r w:rsidR="0095184A">
        <w:rPr>
          <w:color w:val="212121"/>
        </w:rPr>
        <w:t xml:space="preserve"> do Keil do exemplo para acesso a </w:t>
      </w:r>
      <w:proofErr w:type="spellStart"/>
      <w:r w:rsidR="000C42F9">
        <w:rPr>
          <w:color w:val="212121"/>
        </w:rPr>
        <w:t>LoRA</w:t>
      </w:r>
      <w:proofErr w:type="spellEnd"/>
      <w:r w:rsidR="0095184A">
        <w:rPr>
          <w:color w:val="212121"/>
        </w:rPr>
        <w:t xml:space="preserve"> WAN e P2P.</w:t>
      </w:r>
    </w:p>
    <w:p w14:paraId="78901017" w14:textId="77777777" w:rsidR="0095184A" w:rsidRDefault="0095184A" w:rsidP="00473862">
      <w:pPr>
        <w:pStyle w:val="NormalWeb"/>
        <w:shd w:val="clear" w:color="auto" w:fill="FFFFFF"/>
        <w:spacing w:before="0" w:beforeAutospacing="0" w:after="0" w:afterAutospacing="0"/>
        <w:rPr>
          <w:color w:val="212121"/>
        </w:rPr>
      </w:pPr>
    </w:p>
    <w:p w14:paraId="49C645A1" w14:textId="77777777" w:rsidR="0095184A" w:rsidRDefault="0095184A" w:rsidP="00473862">
      <w:pPr>
        <w:pStyle w:val="NormalWeb"/>
        <w:shd w:val="clear" w:color="auto" w:fill="FFFFFF"/>
        <w:spacing w:before="0" w:beforeAutospacing="0" w:after="0" w:afterAutospacing="0"/>
        <w:rPr>
          <w:color w:val="212121"/>
        </w:rPr>
      </w:pPr>
      <w:r>
        <w:rPr>
          <w:color w:val="212121"/>
        </w:rPr>
        <w:t xml:space="preserve">Eu também configurei a UART_5 para envio de uma mensagem a </w:t>
      </w:r>
      <w:proofErr w:type="gramStart"/>
      <w:r>
        <w:rPr>
          <w:color w:val="212121"/>
        </w:rPr>
        <w:t>115200,N</w:t>
      </w:r>
      <w:proofErr w:type="gramEnd"/>
      <w:r>
        <w:rPr>
          <w:color w:val="212121"/>
        </w:rPr>
        <w:t>,8,1. O código gerado foi</w:t>
      </w:r>
    </w:p>
    <w:p w14:paraId="566A1451" w14:textId="77777777" w:rsidR="0095184A" w:rsidRDefault="0095184A" w:rsidP="00473862">
      <w:pPr>
        <w:pStyle w:val="NormalWeb"/>
        <w:shd w:val="clear" w:color="auto" w:fill="FFFFFF"/>
        <w:spacing w:before="0" w:beforeAutospacing="0" w:after="0" w:afterAutospacing="0"/>
        <w:rPr>
          <w:color w:val="212121"/>
        </w:rPr>
      </w:pPr>
    </w:p>
    <w:p w14:paraId="3E9A57AB" w14:textId="77777777" w:rsidR="0095184A" w:rsidRDefault="0095184A" w:rsidP="00473862">
      <w:pPr>
        <w:pStyle w:val="NormalWeb"/>
        <w:shd w:val="clear" w:color="auto" w:fill="FFFFFF"/>
        <w:spacing w:before="0" w:beforeAutospacing="0" w:after="0" w:afterAutospacing="0"/>
        <w:rPr>
          <w:color w:val="212121"/>
        </w:rPr>
      </w:pPr>
      <w:r>
        <w:rPr>
          <w:noProof/>
          <w:color w:val="212121"/>
        </w:rPr>
        <w:lastRenderedPageBreak/>
        <w:drawing>
          <wp:inline distT="0" distB="0" distL="0" distR="0" wp14:anchorId="137EB9DC" wp14:editId="7FACF766">
            <wp:extent cx="5156835" cy="4901565"/>
            <wp:effectExtent l="19050" t="0" r="5715" b="0"/>
            <wp:docPr id="9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cstate="print"/>
                    <a:srcRect/>
                    <a:stretch>
                      <a:fillRect/>
                    </a:stretch>
                  </pic:blipFill>
                  <pic:spPr bwMode="auto">
                    <a:xfrm>
                      <a:off x="0" y="0"/>
                      <a:ext cx="5156835" cy="4901565"/>
                    </a:xfrm>
                    <a:prstGeom prst="rect">
                      <a:avLst/>
                    </a:prstGeom>
                    <a:noFill/>
                    <a:ln w="9525">
                      <a:noFill/>
                      <a:miter lim="800000"/>
                      <a:headEnd/>
                      <a:tailEnd/>
                    </a:ln>
                  </pic:spPr>
                </pic:pic>
              </a:graphicData>
            </a:graphic>
          </wp:inline>
        </w:drawing>
      </w:r>
    </w:p>
    <w:p w14:paraId="422218B5" w14:textId="77777777" w:rsidR="0095184A" w:rsidRDefault="0095184A" w:rsidP="00473862">
      <w:pPr>
        <w:pStyle w:val="NormalWeb"/>
        <w:shd w:val="clear" w:color="auto" w:fill="FFFFFF"/>
        <w:spacing w:before="0" w:beforeAutospacing="0" w:after="0" w:afterAutospacing="0"/>
        <w:rPr>
          <w:color w:val="212121"/>
        </w:rPr>
      </w:pPr>
    </w:p>
    <w:p w14:paraId="311AAC93" w14:textId="77777777" w:rsidR="0095184A" w:rsidRDefault="0095184A" w:rsidP="00473862">
      <w:pPr>
        <w:pStyle w:val="NormalWeb"/>
        <w:shd w:val="clear" w:color="auto" w:fill="FFFFFF"/>
        <w:spacing w:before="0" w:beforeAutospacing="0" w:after="0" w:afterAutospacing="0"/>
        <w:rPr>
          <w:color w:val="212121"/>
        </w:rPr>
      </w:pPr>
      <w:r>
        <w:rPr>
          <w:color w:val="212121"/>
        </w:rPr>
        <w:t>No programa principal fiz a chamada a esta função de inicialização.</w:t>
      </w:r>
    </w:p>
    <w:p w14:paraId="675B4E8E" w14:textId="77777777" w:rsidR="0095184A" w:rsidRDefault="0095184A" w:rsidP="00473862">
      <w:pPr>
        <w:pStyle w:val="NormalWeb"/>
        <w:shd w:val="clear" w:color="auto" w:fill="FFFFFF"/>
        <w:spacing w:before="0" w:beforeAutospacing="0" w:after="0" w:afterAutospacing="0"/>
        <w:rPr>
          <w:color w:val="212121"/>
        </w:rPr>
      </w:pPr>
    </w:p>
    <w:p w14:paraId="34E17E8B" w14:textId="77777777" w:rsidR="0095184A" w:rsidRPr="00D53605" w:rsidRDefault="0095184A" w:rsidP="00473862">
      <w:pPr>
        <w:pStyle w:val="NormalWeb"/>
        <w:shd w:val="clear" w:color="auto" w:fill="FFFFFF"/>
        <w:spacing w:before="0" w:beforeAutospacing="0" w:after="0" w:afterAutospacing="0"/>
        <w:rPr>
          <w:color w:val="212121"/>
          <w:lang w:val="en-US"/>
        </w:rPr>
      </w:pPr>
      <w:r w:rsidRPr="00D53605">
        <w:rPr>
          <w:color w:val="212121"/>
          <w:lang w:val="en-US"/>
        </w:rPr>
        <w:t>MX_USART5_UART_</w:t>
      </w:r>
      <w:proofErr w:type="gramStart"/>
      <w:r w:rsidRPr="00D53605">
        <w:rPr>
          <w:color w:val="212121"/>
          <w:lang w:val="en-US"/>
        </w:rPr>
        <w:t>Init(</w:t>
      </w:r>
      <w:proofErr w:type="gramEnd"/>
      <w:r w:rsidRPr="00D53605">
        <w:rPr>
          <w:color w:val="212121"/>
          <w:lang w:val="en-US"/>
        </w:rPr>
        <w:t>);</w:t>
      </w:r>
    </w:p>
    <w:p w14:paraId="49C075FC" w14:textId="77777777" w:rsidR="0095184A" w:rsidRPr="00D53605" w:rsidRDefault="0095184A" w:rsidP="00473862">
      <w:pPr>
        <w:pStyle w:val="NormalWeb"/>
        <w:shd w:val="clear" w:color="auto" w:fill="FFFFFF"/>
        <w:spacing w:before="0" w:beforeAutospacing="0" w:after="0" w:afterAutospacing="0"/>
        <w:rPr>
          <w:color w:val="212121"/>
          <w:lang w:val="en-US"/>
        </w:rPr>
      </w:pPr>
    </w:p>
    <w:p w14:paraId="777B1611" w14:textId="77777777" w:rsidR="0095184A" w:rsidRPr="0095184A" w:rsidRDefault="0095184A" w:rsidP="00473862">
      <w:pPr>
        <w:pStyle w:val="NormalWeb"/>
        <w:shd w:val="clear" w:color="auto" w:fill="FFFFFF"/>
        <w:spacing w:before="0" w:beforeAutospacing="0" w:after="0" w:afterAutospacing="0"/>
        <w:rPr>
          <w:color w:val="212121"/>
          <w:lang w:val="en-US"/>
        </w:rPr>
      </w:pPr>
      <w:proofErr w:type="spellStart"/>
      <w:r w:rsidRPr="0095184A">
        <w:rPr>
          <w:color w:val="212121"/>
          <w:lang w:val="en-US"/>
        </w:rPr>
        <w:t>HAL_UART_</w:t>
      </w:r>
      <w:proofErr w:type="gramStart"/>
      <w:r w:rsidRPr="0095184A">
        <w:rPr>
          <w:color w:val="212121"/>
          <w:lang w:val="en-US"/>
        </w:rPr>
        <w:t>Transmit</w:t>
      </w:r>
      <w:proofErr w:type="spellEnd"/>
      <w:r w:rsidRPr="0095184A">
        <w:rPr>
          <w:color w:val="212121"/>
          <w:lang w:val="en-US"/>
        </w:rPr>
        <w:t>(</w:t>
      </w:r>
      <w:proofErr w:type="gramEnd"/>
      <w:r w:rsidRPr="0095184A">
        <w:rPr>
          <w:color w:val="212121"/>
          <w:lang w:val="en-US"/>
        </w:rPr>
        <w:t>&amp;huart5, "Hello",5, 10);</w:t>
      </w:r>
    </w:p>
    <w:p w14:paraId="480A7BFE" w14:textId="77777777" w:rsidR="0095184A" w:rsidRDefault="0095184A" w:rsidP="00473862">
      <w:pPr>
        <w:pStyle w:val="NormalWeb"/>
        <w:shd w:val="clear" w:color="auto" w:fill="FFFFFF"/>
        <w:spacing w:before="0" w:beforeAutospacing="0" w:after="0" w:afterAutospacing="0"/>
        <w:rPr>
          <w:color w:val="212121"/>
          <w:lang w:val="en-US"/>
        </w:rPr>
      </w:pPr>
    </w:p>
    <w:p w14:paraId="554395D1" w14:textId="77777777" w:rsidR="0095184A" w:rsidRPr="000F617E" w:rsidRDefault="0095184A" w:rsidP="00473862">
      <w:pPr>
        <w:pStyle w:val="NormalWeb"/>
        <w:shd w:val="clear" w:color="auto" w:fill="FFFFFF"/>
        <w:spacing w:before="0" w:beforeAutospacing="0" w:after="0" w:afterAutospacing="0"/>
        <w:rPr>
          <w:color w:val="212121"/>
        </w:rPr>
      </w:pPr>
      <w:r w:rsidRPr="000F617E">
        <w:rPr>
          <w:color w:val="212121"/>
        </w:rPr>
        <w:t>E GPIOS</w:t>
      </w:r>
    </w:p>
    <w:p w14:paraId="1CD744E6" w14:textId="77777777" w:rsidR="0095184A" w:rsidRPr="000F617E" w:rsidRDefault="0095184A" w:rsidP="00473862">
      <w:pPr>
        <w:pStyle w:val="NormalWeb"/>
        <w:shd w:val="clear" w:color="auto" w:fill="FFFFFF"/>
        <w:spacing w:before="0" w:beforeAutospacing="0" w:after="0" w:afterAutospacing="0"/>
        <w:rPr>
          <w:color w:val="212121"/>
        </w:rPr>
      </w:pPr>
    </w:p>
    <w:p w14:paraId="097AFA75" w14:textId="77777777" w:rsidR="0095184A" w:rsidRPr="000953D6"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0953D6">
        <w:rPr>
          <w:rFonts w:ascii="Calibri" w:eastAsia="Times New Roman" w:hAnsi="Calibri" w:cs="Times New Roman"/>
          <w:color w:val="000000"/>
          <w:sz w:val="18"/>
          <w:szCs w:val="18"/>
          <w:lang w:val="en-US" w:eastAsia="pt-BR"/>
        </w:rPr>
        <w:t>HAL_GPIO_</w:t>
      </w:r>
      <w:proofErr w:type="gramStart"/>
      <w:r w:rsidRPr="000953D6">
        <w:rPr>
          <w:rFonts w:ascii="Calibri" w:eastAsia="Times New Roman" w:hAnsi="Calibri" w:cs="Times New Roman"/>
          <w:color w:val="000000"/>
          <w:sz w:val="18"/>
          <w:szCs w:val="18"/>
          <w:lang w:val="en-US" w:eastAsia="pt-BR"/>
        </w:rPr>
        <w:t>WritePin</w:t>
      </w:r>
      <w:proofErr w:type="spellEnd"/>
      <w:r w:rsidRPr="000953D6">
        <w:rPr>
          <w:rFonts w:ascii="Calibri" w:eastAsia="Times New Roman" w:hAnsi="Calibri" w:cs="Times New Roman"/>
          <w:color w:val="000000"/>
          <w:sz w:val="18"/>
          <w:szCs w:val="18"/>
          <w:lang w:val="en-US" w:eastAsia="pt-BR"/>
        </w:rPr>
        <w:t>(</w:t>
      </w:r>
      <w:proofErr w:type="gramEnd"/>
      <w:r w:rsidRPr="000953D6">
        <w:rPr>
          <w:rFonts w:ascii="Calibri" w:eastAsia="Times New Roman" w:hAnsi="Calibri" w:cs="Times New Roman"/>
          <w:color w:val="000000"/>
          <w:sz w:val="18"/>
          <w:szCs w:val="18"/>
          <w:lang w:val="en-US" w:eastAsia="pt-BR"/>
        </w:rPr>
        <w:t>GPIOB, GPIO_PIN_8, 1);</w:t>
      </w:r>
    </w:p>
    <w:p w14:paraId="4DE7183F"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 xml:space="preserve">GPIOB, GPIO_PIN_9, 1); </w:t>
      </w:r>
    </w:p>
    <w:p w14:paraId="3599F624"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GPIOB, GPIO_PIN_12, 1);</w:t>
      </w:r>
    </w:p>
    <w:p w14:paraId="6E8480F7"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 xml:space="preserve">GPIOB, GPIO_PIN_13, 1); </w:t>
      </w:r>
    </w:p>
    <w:p w14:paraId="6C548547"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GPIOB, GPIO_PIN_14, 1);</w:t>
      </w:r>
    </w:p>
    <w:p w14:paraId="0189F73F"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 xml:space="preserve">GPIOB, GPIO_PIN_15, 1); </w:t>
      </w:r>
    </w:p>
    <w:p w14:paraId="24DEE881"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proofErr w:type="gramStart"/>
      <w:r w:rsidRPr="0095184A">
        <w:rPr>
          <w:rFonts w:ascii="Calibri" w:eastAsia="Times New Roman" w:hAnsi="Calibri" w:cs="Times New Roman"/>
          <w:color w:val="000000"/>
          <w:sz w:val="18"/>
          <w:szCs w:val="18"/>
          <w:lang w:val="en-US" w:eastAsia="pt-BR"/>
        </w:rPr>
        <w:t>DelayMs</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1000);</w:t>
      </w:r>
    </w:p>
    <w:p w14:paraId="168A74AF"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GPIOB, GPIO_PIN_8, 0);</w:t>
      </w:r>
    </w:p>
    <w:p w14:paraId="58AB180E"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 xml:space="preserve">GPIOB, GPIO_PIN_9, 0); </w:t>
      </w:r>
    </w:p>
    <w:p w14:paraId="36C6B54E"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GPIOB, GPIO_PIN_12, 0);</w:t>
      </w:r>
    </w:p>
    <w:p w14:paraId="002635D3"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 xml:space="preserve">GPIOB, GPIO_PIN_13, 0); </w:t>
      </w:r>
    </w:p>
    <w:p w14:paraId="54EB93E0"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GPIOB, GPIO_PIN_14, 0);</w:t>
      </w:r>
    </w:p>
    <w:p w14:paraId="6C94E95E"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val="en-US" w:eastAsia="pt-BR"/>
        </w:rPr>
      </w:pPr>
      <w:proofErr w:type="spellStart"/>
      <w:r w:rsidRPr="0095184A">
        <w:rPr>
          <w:rFonts w:ascii="Calibri" w:eastAsia="Times New Roman" w:hAnsi="Calibri" w:cs="Times New Roman"/>
          <w:color w:val="000000"/>
          <w:sz w:val="18"/>
          <w:szCs w:val="18"/>
          <w:lang w:val="en-US" w:eastAsia="pt-BR"/>
        </w:rPr>
        <w:t>HAL_GPIO_</w:t>
      </w:r>
      <w:proofErr w:type="gramStart"/>
      <w:r w:rsidRPr="0095184A">
        <w:rPr>
          <w:rFonts w:ascii="Calibri" w:eastAsia="Times New Roman" w:hAnsi="Calibri" w:cs="Times New Roman"/>
          <w:color w:val="000000"/>
          <w:sz w:val="18"/>
          <w:szCs w:val="18"/>
          <w:lang w:val="en-US" w:eastAsia="pt-BR"/>
        </w:rPr>
        <w:t>WritePin</w:t>
      </w:r>
      <w:proofErr w:type="spellEnd"/>
      <w:r w:rsidRPr="0095184A">
        <w:rPr>
          <w:rFonts w:ascii="Calibri" w:eastAsia="Times New Roman" w:hAnsi="Calibri" w:cs="Times New Roman"/>
          <w:color w:val="000000"/>
          <w:sz w:val="18"/>
          <w:szCs w:val="18"/>
          <w:lang w:val="en-US" w:eastAsia="pt-BR"/>
        </w:rPr>
        <w:t>(</w:t>
      </w:r>
      <w:proofErr w:type="gramEnd"/>
      <w:r w:rsidRPr="0095184A">
        <w:rPr>
          <w:rFonts w:ascii="Calibri" w:eastAsia="Times New Roman" w:hAnsi="Calibri" w:cs="Times New Roman"/>
          <w:color w:val="000000"/>
          <w:sz w:val="18"/>
          <w:szCs w:val="18"/>
          <w:lang w:val="en-US" w:eastAsia="pt-BR"/>
        </w:rPr>
        <w:t xml:space="preserve">GPIOB, GPIO_PIN_15, 0); </w:t>
      </w:r>
    </w:p>
    <w:p w14:paraId="27C9A014" w14:textId="77777777" w:rsidR="0095184A" w:rsidRPr="0095184A" w:rsidRDefault="0095184A" w:rsidP="0095184A">
      <w:pPr>
        <w:shd w:val="clear" w:color="auto" w:fill="FFFFFF"/>
        <w:spacing w:after="0" w:line="240" w:lineRule="auto"/>
        <w:rPr>
          <w:rFonts w:ascii="Calibri" w:eastAsia="Times New Roman" w:hAnsi="Calibri" w:cs="Times New Roman"/>
          <w:color w:val="000000"/>
          <w:sz w:val="18"/>
          <w:szCs w:val="18"/>
          <w:lang w:eastAsia="pt-BR"/>
        </w:rPr>
      </w:pPr>
      <w:proofErr w:type="spellStart"/>
      <w:proofErr w:type="gramStart"/>
      <w:r w:rsidRPr="0095184A">
        <w:rPr>
          <w:rFonts w:ascii="Calibri" w:eastAsia="Times New Roman" w:hAnsi="Calibri" w:cs="Times New Roman"/>
          <w:color w:val="000000"/>
          <w:sz w:val="18"/>
          <w:szCs w:val="18"/>
          <w:lang w:eastAsia="pt-BR"/>
        </w:rPr>
        <w:t>DelayMs</w:t>
      </w:r>
      <w:proofErr w:type="spellEnd"/>
      <w:r w:rsidRPr="0095184A">
        <w:rPr>
          <w:rFonts w:ascii="Calibri" w:eastAsia="Times New Roman" w:hAnsi="Calibri" w:cs="Times New Roman"/>
          <w:color w:val="000000"/>
          <w:sz w:val="18"/>
          <w:szCs w:val="18"/>
          <w:lang w:eastAsia="pt-BR"/>
        </w:rPr>
        <w:t>(</w:t>
      </w:r>
      <w:proofErr w:type="gramEnd"/>
      <w:r w:rsidRPr="0095184A">
        <w:rPr>
          <w:rFonts w:ascii="Calibri" w:eastAsia="Times New Roman" w:hAnsi="Calibri" w:cs="Times New Roman"/>
          <w:color w:val="000000"/>
          <w:sz w:val="18"/>
          <w:szCs w:val="18"/>
          <w:lang w:eastAsia="pt-BR"/>
        </w:rPr>
        <w:t>1000);</w:t>
      </w:r>
    </w:p>
    <w:p w14:paraId="7D0EEC83" w14:textId="77777777" w:rsidR="0095184A" w:rsidRPr="004D27F7" w:rsidRDefault="0095184A" w:rsidP="00473862">
      <w:pPr>
        <w:pStyle w:val="NormalWeb"/>
        <w:shd w:val="clear" w:color="auto" w:fill="FFFFFF"/>
        <w:spacing w:before="0" w:beforeAutospacing="0" w:after="0" w:afterAutospacing="0"/>
        <w:rPr>
          <w:color w:val="212121"/>
          <w:sz w:val="18"/>
          <w:szCs w:val="18"/>
        </w:rPr>
      </w:pPr>
    </w:p>
    <w:p w14:paraId="40946835" w14:textId="77777777" w:rsidR="0095184A" w:rsidRPr="004D27F7" w:rsidRDefault="0095184A" w:rsidP="00473862">
      <w:pPr>
        <w:pStyle w:val="NormalWeb"/>
        <w:shd w:val="clear" w:color="auto" w:fill="FFFFFF"/>
        <w:spacing w:before="0" w:beforeAutospacing="0" w:after="0" w:afterAutospacing="0"/>
        <w:rPr>
          <w:color w:val="212121"/>
          <w:sz w:val="18"/>
          <w:szCs w:val="18"/>
        </w:rPr>
      </w:pPr>
    </w:p>
    <w:p w14:paraId="186E9498" w14:textId="77777777" w:rsidR="0095184A" w:rsidRPr="004D27F7" w:rsidRDefault="0095184A" w:rsidP="00473862">
      <w:pPr>
        <w:pStyle w:val="NormalWeb"/>
        <w:shd w:val="clear" w:color="auto" w:fill="FFFFFF"/>
        <w:spacing w:before="0" w:beforeAutospacing="0" w:after="0" w:afterAutospacing="0"/>
        <w:rPr>
          <w:color w:val="212121"/>
        </w:rPr>
      </w:pPr>
    </w:p>
    <w:p w14:paraId="65474ECD" w14:textId="77777777" w:rsidR="00D53605" w:rsidRPr="00D53605" w:rsidRDefault="00D53605" w:rsidP="00473862">
      <w:pPr>
        <w:pStyle w:val="NormalWeb"/>
        <w:shd w:val="clear" w:color="auto" w:fill="FFFFFF"/>
        <w:spacing w:before="0" w:beforeAutospacing="0" w:after="0" w:afterAutospacing="0"/>
        <w:rPr>
          <w:color w:val="212121"/>
        </w:rPr>
      </w:pPr>
      <w:r w:rsidRPr="00D53605">
        <w:rPr>
          <w:color w:val="212121"/>
        </w:rPr>
        <w:lastRenderedPageBreak/>
        <w:t>Seleção do modelo do microcontrolador</w:t>
      </w:r>
    </w:p>
    <w:p w14:paraId="7BA70887" w14:textId="77777777" w:rsidR="00D53605" w:rsidRDefault="00D53605" w:rsidP="00473862">
      <w:pPr>
        <w:pStyle w:val="NormalWeb"/>
        <w:shd w:val="clear" w:color="auto" w:fill="FFFFFF"/>
        <w:spacing w:before="0" w:beforeAutospacing="0" w:after="0" w:afterAutospacing="0"/>
        <w:rPr>
          <w:color w:val="212121"/>
        </w:rPr>
      </w:pPr>
      <w:r w:rsidRPr="00D53605">
        <w:rPr>
          <w:color w:val="212121"/>
        </w:rPr>
        <w:t>STM32L071</w:t>
      </w:r>
      <w:proofErr w:type="gramStart"/>
      <w:r w:rsidRPr="00D53605">
        <w:rPr>
          <w:color w:val="212121"/>
        </w:rPr>
        <w:t>CZ</w:t>
      </w:r>
      <w:r w:rsidR="009D4E69">
        <w:rPr>
          <w:color w:val="212121"/>
        </w:rPr>
        <w:t xml:space="preserve"> </w:t>
      </w:r>
      <w:r w:rsidR="00514B60">
        <w:rPr>
          <w:color w:val="212121"/>
        </w:rPr>
        <w:t xml:space="preserve"> e</w:t>
      </w:r>
      <w:proofErr w:type="gramEnd"/>
      <w:r w:rsidR="00514B60">
        <w:rPr>
          <w:color w:val="212121"/>
        </w:rPr>
        <w:t xml:space="preserve"> então o encapsulamento WLCSP49</w:t>
      </w:r>
    </w:p>
    <w:p w14:paraId="51FF1F20" w14:textId="77777777" w:rsidR="00D53605" w:rsidRPr="00D53605" w:rsidRDefault="00D53605" w:rsidP="00473862">
      <w:pPr>
        <w:pStyle w:val="NormalWeb"/>
        <w:shd w:val="clear" w:color="auto" w:fill="FFFFFF"/>
        <w:spacing w:before="0" w:beforeAutospacing="0" w:after="0" w:afterAutospacing="0"/>
        <w:rPr>
          <w:color w:val="212121"/>
        </w:rPr>
      </w:pPr>
    </w:p>
    <w:p w14:paraId="4359E0AC" w14:textId="77777777" w:rsidR="00D53605" w:rsidRDefault="00D53605" w:rsidP="001F560E">
      <w:pPr>
        <w:jc w:val="both"/>
        <w:rPr>
          <w:color w:val="212121"/>
        </w:rPr>
      </w:pPr>
      <w:r>
        <w:rPr>
          <w:noProof/>
          <w:color w:val="212121"/>
          <w:lang w:eastAsia="pt-BR"/>
        </w:rPr>
        <w:drawing>
          <wp:inline distT="0" distB="0" distL="0" distR="0" wp14:anchorId="299BF306" wp14:editId="5EC70777">
            <wp:extent cx="5400040" cy="2974313"/>
            <wp:effectExtent l="19050" t="0" r="0" b="0"/>
            <wp:docPr id="9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srcRect/>
                    <a:stretch>
                      <a:fillRect/>
                    </a:stretch>
                  </pic:blipFill>
                  <pic:spPr bwMode="auto">
                    <a:xfrm>
                      <a:off x="0" y="0"/>
                      <a:ext cx="5400040" cy="2974313"/>
                    </a:xfrm>
                    <a:prstGeom prst="rect">
                      <a:avLst/>
                    </a:prstGeom>
                    <a:noFill/>
                    <a:ln w="9525">
                      <a:noFill/>
                      <a:miter lim="800000"/>
                      <a:headEnd/>
                      <a:tailEnd/>
                    </a:ln>
                  </pic:spPr>
                </pic:pic>
              </a:graphicData>
            </a:graphic>
          </wp:inline>
        </w:drawing>
      </w:r>
    </w:p>
    <w:p w14:paraId="6A0CFC5A" w14:textId="77777777" w:rsidR="00FA2DBA" w:rsidRDefault="00514B60" w:rsidP="001F560E">
      <w:pPr>
        <w:jc w:val="both"/>
        <w:rPr>
          <w:color w:val="212121"/>
        </w:rPr>
      </w:pPr>
      <w:r>
        <w:rPr>
          <w:noProof/>
          <w:color w:val="212121"/>
          <w:lang w:eastAsia="pt-BR"/>
        </w:rPr>
        <w:drawing>
          <wp:inline distT="0" distB="0" distL="0" distR="0" wp14:anchorId="14765BB7" wp14:editId="1BA93C25">
            <wp:extent cx="5400040" cy="3147474"/>
            <wp:effectExtent l="19050" t="0" r="0" b="0"/>
            <wp:docPr id="11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cstate="print"/>
                    <a:srcRect/>
                    <a:stretch>
                      <a:fillRect/>
                    </a:stretch>
                  </pic:blipFill>
                  <pic:spPr bwMode="auto">
                    <a:xfrm>
                      <a:off x="0" y="0"/>
                      <a:ext cx="5400040" cy="3147474"/>
                    </a:xfrm>
                    <a:prstGeom prst="rect">
                      <a:avLst/>
                    </a:prstGeom>
                    <a:noFill/>
                    <a:ln w="9525">
                      <a:noFill/>
                      <a:miter lim="800000"/>
                      <a:headEnd/>
                      <a:tailEnd/>
                    </a:ln>
                  </pic:spPr>
                </pic:pic>
              </a:graphicData>
            </a:graphic>
          </wp:inline>
        </w:drawing>
      </w:r>
    </w:p>
    <w:p w14:paraId="0F39E8AF" w14:textId="77777777" w:rsidR="00FA2DBA" w:rsidRDefault="00514B60" w:rsidP="001F560E">
      <w:pPr>
        <w:jc w:val="both"/>
        <w:rPr>
          <w:color w:val="212121"/>
        </w:rPr>
      </w:pPr>
      <w:r>
        <w:rPr>
          <w:noProof/>
          <w:color w:val="212121"/>
          <w:lang w:eastAsia="pt-BR"/>
        </w:rPr>
        <w:lastRenderedPageBreak/>
        <w:drawing>
          <wp:inline distT="0" distB="0" distL="0" distR="0" wp14:anchorId="467527EA" wp14:editId="178918FF">
            <wp:extent cx="5400040" cy="2903455"/>
            <wp:effectExtent l="19050" t="0" r="0" b="0"/>
            <wp:docPr id="11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4" cstate="print"/>
                    <a:srcRect/>
                    <a:stretch>
                      <a:fillRect/>
                    </a:stretch>
                  </pic:blipFill>
                  <pic:spPr bwMode="auto">
                    <a:xfrm>
                      <a:off x="0" y="0"/>
                      <a:ext cx="5400040" cy="2903455"/>
                    </a:xfrm>
                    <a:prstGeom prst="rect">
                      <a:avLst/>
                    </a:prstGeom>
                    <a:noFill/>
                    <a:ln w="9525">
                      <a:noFill/>
                      <a:miter lim="800000"/>
                      <a:headEnd/>
                      <a:tailEnd/>
                    </a:ln>
                  </pic:spPr>
                </pic:pic>
              </a:graphicData>
            </a:graphic>
          </wp:inline>
        </w:drawing>
      </w:r>
    </w:p>
    <w:p w14:paraId="3BA028D6" w14:textId="77777777" w:rsidR="00FA2DBA" w:rsidRDefault="00514B60" w:rsidP="001F560E">
      <w:pPr>
        <w:jc w:val="both"/>
        <w:rPr>
          <w:color w:val="212121"/>
        </w:rPr>
      </w:pPr>
      <w:r>
        <w:rPr>
          <w:noProof/>
          <w:color w:val="212121"/>
          <w:lang w:eastAsia="pt-BR"/>
        </w:rPr>
        <w:drawing>
          <wp:inline distT="0" distB="0" distL="0" distR="0" wp14:anchorId="0190B214" wp14:editId="270C48AA">
            <wp:extent cx="5400040" cy="2903455"/>
            <wp:effectExtent l="19050" t="0" r="0" b="0"/>
            <wp:docPr id="120"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5" cstate="print"/>
                    <a:srcRect/>
                    <a:stretch>
                      <a:fillRect/>
                    </a:stretch>
                  </pic:blipFill>
                  <pic:spPr bwMode="auto">
                    <a:xfrm>
                      <a:off x="0" y="0"/>
                      <a:ext cx="5400040" cy="2903455"/>
                    </a:xfrm>
                    <a:prstGeom prst="rect">
                      <a:avLst/>
                    </a:prstGeom>
                    <a:noFill/>
                    <a:ln w="9525">
                      <a:noFill/>
                      <a:miter lim="800000"/>
                      <a:headEnd/>
                      <a:tailEnd/>
                    </a:ln>
                  </pic:spPr>
                </pic:pic>
              </a:graphicData>
            </a:graphic>
          </wp:inline>
        </w:drawing>
      </w:r>
    </w:p>
    <w:p w14:paraId="0A4B7A7A" w14:textId="77777777" w:rsidR="00FA2DBA" w:rsidRDefault="00FA2DBA" w:rsidP="001F560E">
      <w:pPr>
        <w:jc w:val="both"/>
        <w:rPr>
          <w:color w:val="212121"/>
        </w:rPr>
      </w:pPr>
      <w:r>
        <w:rPr>
          <w:noProof/>
          <w:color w:val="212121"/>
          <w:lang w:eastAsia="pt-BR"/>
        </w:rPr>
        <w:lastRenderedPageBreak/>
        <w:drawing>
          <wp:inline distT="0" distB="0" distL="0" distR="0" wp14:anchorId="1D4C595C" wp14:editId="150CD4DC">
            <wp:extent cx="5400040" cy="2901672"/>
            <wp:effectExtent l="19050" t="0" r="0" b="0"/>
            <wp:docPr id="10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cstate="print"/>
                    <a:srcRect/>
                    <a:stretch>
                      <a:fillRect/>
                    </a:stretch>
                  </pic:blipFill>
                  <pic:spPr bwMode="auto">
                    <a:xfrm>
                      <a:off x="0" y="0"/>
                      <a:ext cx="5400040" cy="2901672"/>
                    </a:xfrm>
                    <a:prstGeom prst="rect">
                      <a:avLst/>
                    </a:prstGeom>
                    <a:noFill/>
                    <a:ln w="9525">
                      <a:noFill/>
                      <a:miter lim="800000"/>
                      <a:headEnd/>
                      <a:tailEnd/>
                    </a:ln>
                  </pic:spPr>
                </pic:pic>
              </a:graphicData>
            </a:graphic>
          </wp:inline>
        </w:drawing>
      </w:r>
      <w:r w:rsidRPr="00FA2DBA">
        <w:rPr>
          <w:color w:val="212121"/>
        </w:rPr>
        <w:t xml:space="preserve"> </w:t>
      </w:r>
      <w:r>
        <w:rPr>
          <w:noProof/>
          <w:color w:val="212121"/>
          <w:lang w:eastAsia="pt-BR"/>
        </w:rPr>
        <w:drawing>
          <wp:inline distT="0" distB="0" distL="0" distR="0" wp14:anchorId="284EC11F" wp14:editId="70537F23">
            <wp:extent cx="5400040" cy="3037523"/>
            <wp:effectExtent l="19050" t="0" r="0" b="0"/>
            <wp:docPr id="107"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7" cstate="print"/>
                    <a:srcRect/>
                    <a:stretch>
                      <a:fillRect/>
                    </a:stretch>
                  </pic:blipFill>
                  <pic:spPr bwMode="auto">
                    <a:xfrm>
                      <a:off x="0" y="0"/>
                      <a:ext cx="5400040" cy="3037523"/>
                    </a:xfrm>
                    <a:prstGeom prst="rect">
                      <a:avLst/>
                    </a:prstGeom>
                    <a:noFill/>
                    <a:ln w="9525">
                      <a:noFill/>
                      <a:miter lim="800000"/>
                      <a:headEnd/>
                      <a:tailEnd/>
                    </a:ln>
                  </pic:spPr>
                </pic:pic>
              </a:graphicData>
            </a:graphic>
          </wp:inline>
        </w:drawing>
      </w:r>
    </w:p>
    <w:p w14:paraId="0CA660E8" w14:textId="77777777" w:rsidR="004D27F7" w:rsidRDefault="004D27F7" w:rsidP="001F560E">
      <w:pPr>
        <w:jc w:val="both"/>
        <w:rPr>
          <w:color w:val="212121"/>
        </w:rPr>
      </w:pPr>
    </w:p>
    <w:p w14:paraId="65E05BCD" w14:textId="77777777" w:rsidR="004D27F7" w:rsidRDefault="004D27F7" w:rsidP="001F560E">
      <w:pPr>
        <w:jc w:val="both"/>
        <w:rPr>
          <w:color w:val="212121"/>
        </w:rPr>
      </w:pPr>
    </w:p>
    <w:p w14:paraId="6B2EB82A" w14:textId="77777777" w:rsidR="004D27F7" w:rsidRDefault="004D27F7" w:rsidP="001F560E">
      <w:pPr>
        <w:jc w:val="both"/>
        <w:rPr>
          <w:color w:val="212121"/>
        </w:rPr>
      </w:pPr>
    </w:p>
    <w:p w14:paraId="7A5C0449" w14:textId="77777777" w:rsidR="004D27F7" w:rsidRDefault="004D27F7" w:rsidP="001F560E">
      <w:pPr>
        <w:jc w:val="both"/>
        <w:rPr>
          <w:color w:val="212121"/>
        </w:rPr>
      </w:pPr>
    </w:p>
    <w:p w14:paraId="371D6D6A" w14:textId="77777777" w:rsidR="004D27F7" w:rsidRDefault="004D27F7" w:rsidP="001F560E">
      <w:pPr>
        <w:jc w:val="both"/>
        <w:rPr>
          <w:color w:val="212121"/>
        </w:rPr>
      </w:pPr>
    </w:p>
    <w:p w14:paraId="7EFB4FF3" w14:textId="77777777" w:rsidR="004D27F7" w:rsidRDefault="004D27F7" w:rsidP="001F560E">
      <w:pPr>
        <w:jc w:val="both"/>
        <w:rPr>
          <w:color w:val="212121"/>
        </w:rPr>
      </w:pPr>
    </w:p>
    <w:p w14:paraId="0A371252" w14:textId="77777777" w:rsidR="004D27F7" w:rsidRDefault="004D27F7" w:rsidP="001F560E">
      <w:pPr>
        <w:jc w:val="both"/>
        <w:rPr>
          <w:color w:val="212121"/>
        </w:rPr>
      </w:pPr>
    </w:p>
    <w:p w14:paraId="7DC67CC5" w14:textId="77777777" w:rsidR="004D27F7" w:rsidRDefault="004D27F7" w:rsidP="001F560E">
      <w:pPr>
        <w:jc w:val="both"/>
        <w:rPr>
          <w:color w:val="212121"/>
        </w:rPr>
      </w:pPr>
    </w:p>
    <w:p w14:paraId="42AD9F7B" w14:textId="77777777" w:rsidR="004D27F7" w:rsidRPr="00F6508A" w:rsidRDefault="004D27F7" w:rsidP="001F560E">
      <w:pPr>
        <w:jc w:val="both"/>
        <w:rPr>
          <w:b/>
          <w:color w:val="212121"/>
          <w:sz w:val="32"/>
          <w:szCs w:val="32"/>
        </w:rPr>
      </w:pPr>
      <w:r w:rsidRPr="00F6508A">
        <w:rPr>
          <w:b/>
          <w:color w:val="212121"/>
          <w:sz w:val="32"/>
          <w:szCs w:val="32"/>
        </w:rPr>
        <w:lastRenderedPageBreak/>
        <w:t>ACESSO AS GPIOS (PUBLICAS E PRIVADAS)</w:t>
      </w:r>
    </w:p>
    <w:p w14:paraId="19CC0CB9" w14:textId="77777777" w:rsidR="004D27F7" w:rsidRDefault="004D27F7" w:rsidP="001F560E">
      <w:pPr>
        <w:jc w:val="both"/>
        <w:rPr>
          <w:rFonts w:ascii="Arial" w:hAnsi="Arial" w:cs="Arial"/>
          <w:color w:val="212121"/>
          <w:sz w:val="27"/>
          <w:szCs w:val="27"/>
          <w:shd w:val="clear" w:color="auto" w:fill="FFFFFF"/>
        </w:rPr>
      </w:pPr>
      <w:r>
        <w:br/>
      </w:r>
      <w:r>
        <w:rPr>
          <w:rFonts w:ascii="Arial" w:hAnsi="Arial" w:cs="Arial"/>
          <w:color w:val="212121"/>
          <w:sz w:val="27"/>
          <w:szCs w:val="27"/>
          <w:shd w:val="clear" w:color="auto" w:fill="FFFFFF"/>
        </w:rPr>
        <w:t xml:space="preserve">Os pinos abaixo podem ser usados ​​alterando a configuração. </w:t>
      </w:r>
    </w:p>
    <w:p w14:paraId="4410E348" w14:textId="77777777" w:rsidR="004D27F7" w:rsidRDefault="004D27F7" w:rsidP="001F560E">
      <w:pPr>
        <w:jc w:val="both"/>
        <w:rPr>
          <w:rFonts w:ascii="Arial" w:hAnsi="Arial" w:cs="Arial"/>
          <w:color w:val="212121"/>
          <w:sz w:val="27"/>
          <w:szCs w:val="27"/>
          <w:shd w:val="clear" w:color="auto" w:fill="FFFFFF"/>
        </w:rPr>
      </w:pPr>
      <w:r>
        <w:rPr>
          <w:rFonts w:ascii="Arial" w:hAnsi="Arial" w:cs="Arial"/>
          <w:color w:val="212121"/>
          <w:sz w:val="27"/>
          <w:szCs w:val="27"/>
          <w:shd w:val="clear" w:color="auto" w:fill="FFFFFF"/>
        </w:rPr>
        <w:t xml:space="preserve">PB7, PA9, PA10, PB15, PB13, PB14, PB12, PB10, PB11, PA2, PA3, PA1, PC0, PB8, PB9, PC13. </w:t>
      </w:r>
    </w:p>
    <w:p w14:paraId="56EC2556" w14:textId="77777777" w:rsidR="004D27F7" w:rsidRDefault="004D27F7" w:rsidP="001F560E">
      <w:pPr>
        <w:jc w:val="both"/>
        <w:rPr>
          <w:rFonts w:ascii="Arial" w:hAnsi="Arial" w:cs="Arial"/>
          <w:color w:val="212121"/>
          <w:sz w:val="27"/>
          <w:szCs w:val="27"/>
          <w:shd w:val="clear" w:color="auto" w:fill="FFFFFF"/>
        </w:rPr>
      </w:pPr>
      <w:r>
        <w:rPr>
          <w:rFonts w:ascii="Arial" w:hAnsi="Arial" w:cs="Arial"/>
          <w:color w:val="212121"/>
          <w:sz w:val="27"/>
          <w:szCs w:val="27"/>
          <w:shd w:val="clear" w:color="auto" w:fill="FFFFFF"/>
        </w:rPr>
        <w:t xml:space="preserve">Os seguintes pinos são usados ​​dentro do módulo (o usuário não pode usar) </w:t>
      </w:r>
    </w:p>
    <w:p w14:paraId="3C612876" w14:textId="77777777" w:rsidR="004D27F7" w:rsidRDefault="004D27F7" w:rsidP="001F560E">
      <w:pPr>
        <w:jc w:val="both"/>
        <w:rPr>
          <w:rFonts w:ascii="Arial" w:hAnsi="Arial" w:cs="Arial"/>
          <w:color w:val="212121"/>
          <w:sz w:val="27"/>
          <w:szCs w:val="27"/>
          <w:shd w:val="clear" w:color="auto" w:fill="FFFFFF"/>
        </w:rPr>
      </w:pPr>
      <w:r>
        <w:rPr>
          <w:rFonts w:ascii="Arial" w:hAnsi="Arial" w:cs="Arial"/>
          <w:color w:val="212121"/>
          <w:sz w:val="27"/>
          <w:szCs w:val="27"/>
          <w:shd w:val="clear" w:color="auto" w:fill="FFFFFF"/>
        </w:rPr>
        <w:t xml:space="preserve">PA4, PA5, PA6, PA7, PA11, PA12, PA15, NRST, PB0, PB1, PB2, PB5, PB6 PC14, PC15 </w:t>
      </w:r>
    </w:p>
    <w:p w14:paraId="765A16FF" w14:textId="77777777" w:rsidR="004D27F7" w:rsidRDefault="004D27F7" w:rsidP="001F560E">
      <w:pPr>
        <w:jc w:val="both"/>
        <w:rPr>
          <w:rFonts w:ascii="Arial" w:hAnsi="Arial" w:cs="Arial"/>
          <w:color w:val="212121"/>
          <w:sz w:val="27"/>
          <w:szCs w:val="27"/>
          <w:shd w:val="clear" w:color="auto" w:fill="FFFFFF"/>
        </w:rPr>
      </w:pPr>
      <w:r>
        <w:rPr>
          <w:rFonts w:ascii="Arial" w:hAnsi="Arial" w:cs="Arial"/>
          <w:color w:val="212121"/>
          <w:sz w:val="27"/>
          <w:szCs w:val="27"/>
          <w:shd w:val="clear" w:color="auto" w:fill="FFFFFF"/>
        </w:rPr>
        <w:t>PC1: este pino é aberto, não está conectado ao pino de saída do módulo</w:t>
      </w:r>
    </w:p>
    <w:p w14:paraId="7931368F" w14:textId="77777777" w:rsidR="004D27F7" w:rsidRDefault="004D27F7" w:rsidP="001F560E">
      <w:pPr>
        <w:jc w:val="both"/>
        <w:rPr>
          <w:rFonts w:ascii="Arial" w:hAnsi="Arial" w:cs="Arial"/>
          <w:color w:val="212121"/>
          <w:sz w:val="27"/>
          <w:szCs w:val="27"/>
          <w:shd w:val="clear" w:color="auto" w:fill="FFFFFF"/>
        </w:rPr>
      </w:pPr>
      <w:r>
        <w:rPr>
          <w:rFonts w:ascii="Arial" w:hAnsi="Arial" w:cs="Arial"/>
          <w:color w:val="212121"/>
          <w:sz w:val="27"/>
          <w:szCs w:val="27"/>
          <w:shd w:val="clear" w:color="auto" w:fill="FFFFFF"/>
        </w:rPr>
        <w:t xml:space="preserve">Veja </w:t>
      </w:r>
    </w:p>
    <w:p w14:paraId="70070AF3" w14:textId="77777777" w:rsidR="006B5F03" w:rsidRPr="00F6508A" w:rsidRDefault="006B5F03" w:rsidP="001F560E">
      <w:pPr>
        <w:jc w:val="both"/>
        <w:rPr>
          <w:rFonts w:ascii="Segoe UI" w:hAnsi="Segoe UI" w:cs="Segoe UI"/>
          <w:b/>
          <w:i/>
          <w:color w:val="212121"/>
          <w:sz w:val="23"/>
          <w:szCs w:val="23"/>
          <w:shd w:val="clear" w:color="auto" w:fill="FFFFFF"/>
        </w:rPr>
      </w:pPr>
      <w:r w:rsidRPr="00F6508A">
        <w:rPr>
          <w:rFonts w:ascii="Segoe UI" w:hAnsi="Segoe UI" w:cs="Segoe UI"/>
          <w:b/>
          <w:i/>
          <w:color w:val="212121"/>
          <w:sz w:val="23"/>
          <w:szCs w:val="23"/>
          <w:shd w:val="clear" w:color="auto" w:fill="FFFFFF"/>
        </w:rPr>
        <w:t>AppNote_LO</w:t>
      </w:r>
      <w:r w:rsidR="004D27F7" w:rsidRPr="00F6508A">
        <w:rPr>
          <w:rFonts w:ascii="Segoe UI" w:hAnsi="Segoe UI" w:cs="Segoe UI"/>
          <w:b/>
          <w:i/>
          <w:color w:val="212121"/>
          <w:sz w:val="23"/>
          <w:szCs w:val="23"/>
          <w:shd w:val="clear" w:color="auto" w:fill="FFFFFF"/>
        </w:rPr>
        <w:t>M20XA_API_xxxxxxxx_En.pdf</w:t>
      </w:r>
      <w:r w:rsidRPr="00F6508A">
        <w:rPr>
          <w:rFonts w:ascii="Segoe UI" w:hAnsi="Segoe UI" w:cs="Segoe UI"/>
          <w:b/>
          <w:i/>
          <w:color w:val="212121"/>
          <w:sz w:val="23"/>
          <w:szCs w:val="23"/>
          <w:shd w:val="clear" w:color="auto" w:fill="FFFFFF"/>
        </w:rPr>
        <w:t>, ITEM 1</w:t>
      </w:r>
    </w:p>
    <w:p w14:paraId="593C07FC" w14:textId="77777777" w:rsidR="006B5F03" w:rsidRPr="006B5F03" w:rsidRDefault="006B5F03" w:rsidP="001F560E">
      <w:pPr>
        <w:jc w:val="both"/>
        <w:rPr>
          <w:rFonts w:ascii="Arial" w:hAnsi="Arial" w:cs="Arial"/>
          <w:color w:val="212121"/>
          <w:sz w:val="27"/>
          <w:szCs w:val="27"/>
          <w:shd w:val="clear" w:color="auto" w:fill="FFFFFF"/>
        </w:rPr>
      </w:pPr>
      <w:r>
        <w:br/>
      </w:r>
      <w:r>
        <w:rPr>
          <w:rFonts w:ascii="Arial" w:hAnsi="Arial" w:cs="Arial"/>
          <w:color w:val="212121"/>
          <w:sz w:val="27"/>
          <w:szCs w:val="27"/>
          <w:shd w:val="clear" w:color="auto" w:fill="FFFFFF"/>
        </w:rPr>
        <w:t>O valor de configuração padrão pode ser diferente do diagrama de circuito EVB.</w:t>
      </w:r>
    </w:p>
    <w:p w14:paraId="6F0B2430" w14:textId="77777777" w:rsidR="006B5F03" w:rsidRDefault="006B5F03" w:rsidP="001F560E">
      <w:pPr>
        <w:jc w:val="both"/>
        <w:rPr>
          <w:b/>
          <w:color w:val="212121"/>
        </w:rPr>
      </w:pPr>
    </w:p>
    <w:p w14:paraId="197836E2" w14:textId="77777777" w:rsidR="00990673" w:rsidRDefault="00990673" w:rsidP="001F560E">
      <w:pPr>
        <w:jc w:val="both"/>
        <w:rPr>
          <w:b/>
          <w:color w:val="212121"/>
        </w:rPr>
      </w:pPr>
    </w:p>
    <w:p w14:paraId="33DE2FE1" w14:textId="77777777" w:rsidR="00990673" w:rsidRDefault="00990673" w:rsidP="001F560E">
      <w:pPr>
        <w:jc w:val="both"/>
        <w:rPr>
          <w:b/>
          <w:color w:val="212121"/>
        </w:rPr>
      </w:pPr>
    </w:p>
    <w:p w14:paraId="6DDF91EB" w14:textId="77777777" w:rsidR="00990673" w:rsidRDefault="00990673" w:rsidP="001F560E">
      <w:pPr>
        <w:jc w:val="both"/>
        <w:rPr>
          <w:b/>
          <w:color w:val="212121"/>
        </w:rPr>
      </w:pPr>
    </w:p>
    <w:p w14:paraId="34EDD3A4" w14:textId="77777777" w:rsidR="00990673" w:rsidRDefault="00990673" w:rsidP="001F560E">
      <w:pPr>
        <w:jc w:val="both"/>
        <w:rPr>
          <w:b/>
          <w:color w:val="212121"/>
        </w:rPr>
      </w:pPr>
    </w:p>
    <w:p w14:paraId="22DD0A61" w14:textId="77777777" w:rsidR="00990673" w:rsidRDefault="00990673" w:rsidP="001F560E">
      <w:pPr>
        <w:jc w:val="both"/>
        <w:rPr>
          <w:b/>
          <w:color w:val="212121"/>
        </w:rPr>
      </w:pPr>
    </w:p>
    <w:p w14:paraId="14E3EFE0" w14:textId="77777777" w:rsidR="00990673" w:rsidRDefault="00990673" w:rsidP="001F560E">
      <w:pPr>
        <w:jc w:val="both"/>
        <w:rPr>
          <w:b/>
          <w:color w:val="212121"/>
        </w:rPr>
      </w:pPr>
    </w:p>
    <w:p w14:paraId="0776268A" w14:textId="77777777" w:rsidR="00990673" w:rsidRDefault="00990673" w:rsidP="001F560E">
      <w:pPr>
        <w:jc w:val="both"/>
        <w:rPr>
          <w:b/>
          <w:color w:val="212121"/>
        </w:rPr>
      </w:pPr>
    </w:p>
    <w:p w14:paraId="5AB13E85" w14:textId="77777777" w:rsidR="00990673" w:rsidRDefault="00990673" w:rsidP="001F560E">
      <w:pPr>
        <w:jc w:val="both"/>
        <w:rPr>
          <w:b/>
          <w:color w:val="212121"/>
        </w:rPr>
      </w:pPr>
    </w:p>
    <w:p w14:paraId="5CB84B9B" w14:textId="77777777" w:rsidR="00990673" w:rsidRDefault="00990673" w:rsidP="001F560E">
      <w:pPr>
        <w:jc w:val="both"/>
        <w:rPr>
          <w:b/>
          <w:color w:val="212121"/>
        </w:rPr>
      </w:pPr>
    </w:p>
    <w:p w14:paraId="25396A9A" w14:textId="77777777" w:rsidR="00990673" w:rsidRDefault="00990673" w:rsidP="001F560E">
      <w:pPr>
        <w:jc w:val="both"/>
        <w:rPr>
          <w:b/>
          <w:color w:val="212121"/>
        </w:rPr>
      </w:pPr>
    </w:p>
    <w:p w14:paraId="26BB6200" w14:textId="77777777" w:rsidR="00990673" w:rsidRDefault="00990673" w:rsidP="001F560E">
      <w:pPr>
        <w:jc w:val="both"/>
        <w:rPr>
          <w:b/>
          <w:color w:val="212121"/>
        </w:rPr>
      </w:pPr>
    </w:p>
    <w:p w14:paraId="7DAB5B7C" w14:textId="77777777" w:rsidR="00990673" w:rsidRDefault="00990673" w:rsidP="001F560E">
      <w:pPr>
        <w:jc w:val="both"/>
        <w:rPr>
          <w:b/>
          <w:color w:val="212121"/>
        </w:rPr>
      </w:pPr>
    </w:p>
    <w:p w14:paraId="31E19ACF" w14:textId="77777777" w:rsidR="00990673" w:rsidRPr="007B3E2D" w:rsidRDefault="00990673" w:rsidP="001F560E">
      <w:pPr>
        <w:jc w:val="both"/>
        <w:rPr>
          <w:b/>
          <w:sz w:val="36"/>
          <w:szCs w:val="36"/>
        </w:rPr>
      </w:pPr>
      <w:r w:rsidRPr="007B3E2D">
        <w:rPr>
          <w:b/>
          <w:sz w:val="36"/>
          <w:szCs w:val="36"/>
        </w:rPr>
        <w:lastRenderedPageBreak/>
        <w:t>TESTES P2P EM CAMPO</w:t>
      </w:r>
      <w:r w:rsidR="007F1A55">
        <w:rPr>
          <w:b/>
          <w:sz w:val="36"/>
          <w:szCs w:val="36"/>
        </w:rPr>
        <w:t xml:space="preserve"> (não visado)</w:t>
      </w:r>
    </w:p>
    <w:p w14:paraId="36FCCD4B" w14:textId="77777777" w:rsidR="00E274BF" w:rsidRDefault="00E274BF" w:rsidP="00990725">
      <w:pPr>
        <w:rPr>
          <w:rFonts w:ascii="Segoe UI" w:hAnsi="Segoe UI" w:cs="Segoe UI"/>
          <w:color w:val="212121"/>
          <w:sz w:val="25"/>
          <w:szCs w:val="25"/>
          <w:shd w:val="clear" w:color="auto" w:fill="FFFFFF"/>
        </w:rPr>
      </w:pPr>
      <w:r>
        <w:rPr>
          <w:rFonts w:ascii="Segoe UI" w:hAnsi="Segoe UI" w:cs="Segoe UI"/>
          <w:noProof/>
          <w:color w:val="212121"/>
          <w:sz w:val="25"/>
          <w:szCs w:val="25"/>
          <w:shd w:val="clear" w:color="auto" w:fill="FFFFFF"/>
          <w:lang w:eastAsia="pt-BR"/>
        </w:rPr>
        <w:drawing>
          <wp:inline distT="0" distB="0" distL="0" distR="0" wp14:anchorId="4E41651A" wp14:editId="3DD07096">
            <wp:extent cx="4414727" cy="7845337"/>
            <wp:effectExtent l="38100" t="0" r="62023" b="79463"/>
            <wp:docPr id="101" name="Imagem 2" descr="C:\Users\tcpipchip\Downloads\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cpipchip\Downloads\IMG_0838.JPG"/>
                    <pic:cNvPicPr>
                      <a:picLocks noChangeAspect="1" noChangeArrowheads="1"/>
                    </pic:cNvPicPr>
                  </pic:nvPicPr>
                  <pic:blipFill>
                    <a:blip r:embed="rId138" cstate="print"/>
                    <a:srcRect/>
                    <a:stretch>
                      <a:fillRect/>
                    </a:stretch>
                  </pic:blipFill>
                  <pic:spPr bwMode="auto">
                    <a:xfrm>
                      <a:off x="0" y="0"/>
                      <a:ext cx="4412484" cy="7841350"/>
                    </a:xfrm>
                    <a:prstGeom prst="rect">
                      <a:avLst/>
                    </a:prstGeom>
                    <a:noFill/>
                    <a:ln w="9525">
                      <a:noFill/>
                      <a:miter lim="800000"/>
                      <a:headEnd/>
                      <a:tailEnd/>
                    </a:ln>
                    <a:effectLst>
                      <a:outerShdw blurRad="50800" dist="50800" dir="5400000" algn="ctr" rotWithShape="0">
                        <a:srgbClr val="000000">
                          <a:alpha val="52000"/>
                        </a:srgbClr>
                      </a:outerShdw>
                    </a:effectLst>
                  </pic:spPr>
                </pic:pic>
              </a:graphicData>
            </a:graphic>
          </wp:inline>
        </w:drawing>
      </w:r>
    </w:p>
    <w:p w14:paraId="1B5C84C6" w14:textId="77777777" w:rsidR="00E274BF" w:rsidRDefault="00D77AA8" w:rsidP="00656279">
      <w:pPr>
        <w:ind w:firstLine="708"/>
        <w:jc w:val="both"/>
        <w:rPr>
          <w:rFonts w:ascii="Segoe UI" w:hAnsi="Segoe UI" w:cs="Segoe UI"/>
          <w:color w:val="212121"/>
          <w:sz w:val="25"/>
          <w:szCs w:val="25"/>
          <w:shd w:val="clear" w:color="auto" w:fill="FFFFFF"/>
        </w:rPr>
      </w:pPr>
      <w:r>
        <w:rPr>
          <w:rFonts w:ascii="Segoe UI" w:hAnsi="Segoe UI" w:cs="Segoe UI"/>
          <w:color w:val="212121"/>
          <w:sz w:val="25"/>
          <w:szCs w:val="25"/>
          <w:shd w:val="clear" w:color="auto" w:fill="FFFFFF"/>
        </w:rPr>
        <w:lastRenderedPageBreak/>
        <w:t xml:space="preserve">Emissor </w:t>
      </w:r>
      <w:proofErr w:type="spellStart"/>
      <w:r w:rsidR="000C42F9">
        <w:rPr>
          <w:rFonts w:ascii="Segoe UI" w:hAnsi="Segoe UI" w:cs="Segoe UI"/>
          <w:color w:val="212121"/>
          <w:sz w:val="25"/>
          <w:szCs w:val="25"/>
          <w:shd w:val="clear" w:color="auto" w:fill="FFFFFF"/>
        </w:rPr>
        <w:t>LoRa</w:t>
      </w:r>
      <w:proofErr w:type="spellEnd"/>
      <w:r w:rsidR="00325184">
        <w:rPr>
          <w:rFonts w:ascii="Segoe UI" w:hAnsi="Segoe UI" w:cs="Segoe UI"/>
          <w:color w:val="212121"/>
          <w:sz w:val="25"/>
          <w:szCs w:val="25"/>
          <w:shd w:val="clear" w:color="auto" w:fill="FFFFFF"/>
        </w:rPr>
        <w:t xml:space="preserve">, </w:t>
      </w:r>
      <w:r w:rsidR="00E274BF">
        <w:rPr>
          <w:rFonts w:ascii="Segoe UI" w:hAnsi="Segoe UI" w:cs="Segoe UI"/>
          <w:color w:val="212121"/>
          <w:sz w:val="25"/>
          <w:szCs w:val="25"/>
          <w:shd w:val="clear" w:color="auto" w:fill="FFFFFF"/>
        </w:rPr>
        <w:t>300 metros da rua principal</w:t>
      </w:r>
      <w:r w:rsidR="00656279">
        <w:rPr>
          <w:rFonts w:ascii="Segoe UI" w:hAnsi="Segoe UI" w:cs="Segoe UI"/>
          <w:color w:val="212121"/>
          <w:sz w:val="25"/>
          <w:szCs w:val="25"/>
          <w:shd w:val="clear" w:color="auto" w:fill="FFFFFF"/>
        </w:rPr>
        <w:t xml:space="preserve"> (Amazonas). </w:t>
      </w:r>
      <w:r w:rsidR="00B43C46">
        <w:rPr>
          <w:rFonts w:ascii="Segoe UI" w:hAnsi="Segoe UI" w:cs="Segoe UI"/>
          <w:color w:val="212121"/>
          <w:sz w:val="25"/>
          <w:szCs w:val="25"/>
          <w:shd w:val="clear" w:color="auto" w:fill="FFFFFF"/>
        </w:rPr>
        <w:t>Na rua principal houve o deslocamento</w:t>
      </w:r>
      <w:r w:rsidR="00325184">
        <w:rPr>
          <w:rFonts w:ascii="Segoe UI" w:hAnsi="Segoe UI" w:cs="Segoe UI"/>
          <w:color w:val="212121"/>
          <w:sz w:val="25"/>
          <w:szCs w:val="25"/>
          <w:shd w:val="clear" w:color="auto" w:fill="FFFFFF"/>
        </w:rPr>
        <w:t xml:space="preserve"> para os dois sentidos, num dos sentidos os sinal deixou de ser captado</w:t>
      </w:r>
      <w:r w:rsidR="00E274BF">
        <w:rPr>
          <w:rFonts w:ascii="Segoe UI" w:hAnsi="Segoe UI" w:cs="Segoe UI"/>
          <w:color w:val="212121"/>
          <w:sz w:val="25"/>
          <w:szCs w:val="25"/>
          <w:shd w:val="clear" w:color="auto" w:fill="FFFFFF"/>
        </w:rPr>
        <w:t xml:space="preserve"> rua </w:t>
      </w:r>
      <w:proofErr w:type="spellStart"/>
      <w:r w:rsidR="00E274BF">
        <w:rPr>
          <w:rFonts w:ascii="Segoe UI" w:hAnsi="Segoe UI" w:cs="Segoe UI"/>
          <w:color w:val="212121"/>
          <w:sz w:val="25"/>
          <w:szCs w:val="25"/>
          <w:shd w:val="clear" w:color="auto" w:fill="FFFFFF"/>
        </w:rPr>
        <w:t>Ascurra</w:t>
      </w:r>
      <w:proofErr w:type="spellEnd"/>
      <w:r w:rsidR="00325184">
        <w:rPr>
          <w:rFonts w:ascii="Segoe UI" w:hAnsi="Segoe UI" w:cs="Segoe UI"/>
          <w:color w:val="212121"/>
          <w:sz w:val="25"/>
          <w:szCs w:val="25"/>
          <w:shd w:val="clear" w:color="auto" w:fill="FFFFFF"/>
        </w:rPr>
        <w:t xml:space="preserve">, no outro </w:t>
      </w:r>
      <w:proofErr w:type="gramStart"/>
      <w:r w:rsidR="00325184">
        <w:rPr>
          <w:rFonts w:ascii="Segoe UI" w:hAnsi="Segoe UI" w:cs="Segoe UI"/>
          <w:color w:val="212121"/>
          <w:sz w:val="25"/>
          <w:szCs w:val="25"/>
          <w:shd w:val="clear" w:color="auto" w:fill="FFFFFF"/>
        </w:rPr>
        <w:t xml:space="preserve">sentido, </w:t>
      </w:r>
      <w:r w:rsidR="00E274BF">
        <w:rPr>
          <w:rFonts w:ascii="Segoe UI" w:hAnsi="Segoe UI" w:cs="Segoe UI"/>
          <w:color w:val="212121"/>
          <w:sz w:val="25"/>
          <w:szCs w:val="25"/>
          <w:shd w:val="clear" w:color="auto" w:fill="FFFFFF"/>
        </w:rPr>
        <w:t xml:space="preserve"> rua</w:t>
      </w:r>
      <w:proofErr w:type="gramEnd"/>
      <w:r w:rsidR="00E274BF">
        <w:rPr>
          <w:rFonts w:ascii="Segoe UI" w:hAnsi="Segoe UI" w:cs="Segoe UI"/>
          <w:color w:val="212121"/>
          <w:sz w:val="25"/>
          <w:szCs w:val="25"/>
          <w:shd w:val="clear" w:color="auto" w:fill="FFFFFF"/>
        </w:rPr>
        <w:t xml:space="preserve"> </w:t>
      </w:r>
      <w:proofErr w:type="spellStart"/>
      <w:r w:rsidR="00E274BF">
        <w:rPr>
          <w:rFonts w:ascii="Segoe UI" w:hAnsi="Segoe UI" w:cs="Segoe UI"/>
          <w:color w:val="212121"/>
          <w:sz w:val="25"/>
          <w:szCs w:val="25"/>
          <w:shd w:val="clear" w:color="auto" w:fill="FFFFFF"/>
        </w:rPr>
        <w:t>E</w:t>
      </w:r>
      <w:r w:rsidR="00656279">
        <w:rPr>
          <w:rFonts w:ascii="Segoe UI" w:hAnsi="Segoe UI" w:cs="Segoe UI"/>
          <w:color w:val="212121"/>
          <w:sz w:val="25"/>
          <w:szCs w:val="25"/>
          <w:shd w:val="clear" w:color="auto" w:fill="FFFFFF"/>
        </w:rPr>
        <w:t>ng.</w:t>
      </w:r>
      <w:r w:rsidR="00E274BF">
        <w:rPr>
          <w:rFonts w:ascii="Segoe UI" w:hAnsi="Segoe UI" w:cs="Segoe UI"/>
          <w:color w:val="212121"/>
          <w:sz w:val="25"/>
          <w:szCs w:val="25"/>
          <w:shd w:val="clear" w:color="auto" w:fill="FFFFFF"/>
        </w:rPr>
        <w:t>Odebrecht</w:t>
      </w:r>
      <w:proofErr w:type="spellEnd"/>
      <w:r w:rsidR="00325184">
        <w:rPr>
          <w:rFonts w:ascii="Segoe UI" w:hAnsi="Segoe UI" w:cs="Segoe UI"/>
          <w:color w:val="212121"/>
          <w:sz w:val="25"/>
          <w:szCs w:val="25"/>
          <w:shd w:val="clear" w:color="auto" w:fill="FFFFFF"/>
        </w:rPr>
        <w:t>.</w:t>
      </w:r>
      <w:r w:rsidR="00325184">
        <w:rPr>
          <w:rFonts w:ascii="Segoe UI" w:hAnsi="Segoe UI" w:cs="Segoe UI"/>
          <w:color w:val="212121"/>
          <w:sz w:val="25"/>
          <w:szCs w:val="25"/>
          <w:shd w:val="clear" w:color="auto" w:fill="FFFFFF"/>
        </w:rPr>
        <w:br/>
      </w:r>
      <w:r w:rsidR="00325184">
        <w:rPr>
          <w:rFonts w:ascii="Segoe UI" w:hAnsi="Segoe UI" w:cs="Segoe UI"/>
          <w:color w:val="212121"/>
          <w:sz w:val="25"/>
          <w:szCs w:val="25"/>
          <w:shd w:val="clear" w:color="auto" w:fill="FFFFFF"/>
        </w:rPr>
        <w:br/>
      </w:r>
      <w:r w:rsidR="00B43C46">
        <w:rPr>
          <w:rFonts w:ascii="Segoe UI" w:hAnsi="Segoe UI" w:cs="Segoe UI"/>
          <w:color w:val="212121"/>
          <w:sz w:val="25"/>
          <w:szCs w:val="25"/>
          <w:shd w:val="clear" w:color="auto" w:fill="FFFFFF"/>
        </w:rPr>
        <w:t xml:space="preserve">Foi medido </w:t>
      </w:r>
      <w:r w:rsidR="00E274BF">
        <w:rPr>
          <w:rFonts w:ascii="Segoe UI" w:hAnsi="Segoe UI" w:cs="Segoe UI"/>
          <w:color w:val="212121"/>
          <w:sz w:val="25"/>
          <w:szCs w:val="25"/>
          <w:shd w:val="clear" w:color="auto" w:fill="FFFFFF"/>
        </w:rPr>
        <w:t>en</w:t>
      </w:r>
      <w:r w:rsidR="00325184">
        <w:rPr>
          <w:rFonts w:ascii="Segoe UI" w:hAnsi="Segoe UI" w:cs="Segoe UI"/>
          <w:color w:val="212121"/>
          <w:sz w:val="25"/>
          <w:szCs w:val="25"/>
          <w:shd w:val="clear" w:color="auto" w:fill="FFFFFF"/>
        </w:rPr>
        <w:t xml:space="preserve">tão em linha reta da Odebrecht </w:t>
      </w:r>
      <w:r w:rsidR="00E274BF">
        <w:rPr>
          <w:rFonts w:ascii="Segoe UI" w:hAnsi="Segoe UI" w:cs="Segoe UI"/>
          <w:color w:val="212121"/>
          <w:sz w:val="25"/>
          <w:szCs w:val="25"/>
          <w:shd w:val="clear" w:color="auto" w:fill="FFFFFF"/>
        </w:rPr>
        <w:t xml:space="preserve"> até o final da Urussanga, 642mts</w:t>
      </w:r>
      <w:r w:rsidR="00325184">
        <w:rPr>
          <w:rFonts w:ascii="Segoe UI" w:hAnsi="Segoe UI" w:cs="Segoe UI"/>
          <w:color w:val="212121"/>
          <w:sz w:val="25"/>
          <w:szCs w:val="25"/>
          <w:shd w:val="clear" w:color="auto" w:fill="FFFFFF"/>
        </w:rPr>
        <w:t>.</w:t>
      </w:r>
    </w:p>
    <w:p w14:paraId="475E6131" w14:textId="77777777" w:rsidR="00E274BF" w:rsidRDefault="00E274BF" w:rsidP="00E274BF">
      <w:pPr>
        <w:jc w:val="both"/>
        <w:rPr>
          <w:rFonts w:ascii="Segoe UI" w:hAnsi="Segoe UI" w:cs="Segoe UI"/>
          <w:color w:val="212121"/>
          <w:sz w:val="25"/>
          <w:szCs w:val="25"/>
          <w:shd w:val="clear" w:color="auto" w:fill="FFFFFF"/>
        </w:rPr>
      </w:pPr>
      <w:r>
        <w:rPr>
          <w:rFonts w:ascii="Segoe UI" w:hAnsi="Segoe UI" w:cs="Segoe UI"/>
          <w:noProof/>
          <w:color w:val="212121"/>
          <w:sz w:val="25"/>
          <w:szCs w:val="25"/>
          <w:shd w:val="clear" w:color="auto" w:fill="FFFFFF"/>
          <w:lang w:eastAsia="pt-BR"/>
        </w:rPr>
        <w:drawing>
          <wp:inline distT="0" distB="0" distL="0" distR="0" wp14:anchorId="007BF1AE" wp14:editId="2DF342C1">
            <wp:extent cx="4827270" cy="6273165"/>
            <wp:effectExtent l="38100" t="0" r="49530" b="70485"/>
            <wp:docPr id="10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srcRect/>
                    <a:stretch>
                      <a:fillRect/>
                    </a:stretch>
                  </pic:blipFill>
                  <pic:spPr bwMode="auto">
                    <a:xfrm>
                      <a:off x="0" y="0"/>
                      <a:ext cx="4827270" cy="6273165"/>
                    </a:xfrm>
                    <a:prstGeom prst="rect">
                      <a:avLst/>
                    </a:prstGeom>
                    <a:noFill/>
                    <a:ln w="9525">
                      <a:noFill/>
                      <a:miter lim="800000"/>
                      <a:headEnd/>
                      <a:tailEnd/>
                    </a:ln>
                    <a:effectLst>
                      <a:outerShdw blurRad="50800" dist="50800" dir="5400000" algn="ctr" rotWithShape="0">
                        <a:srgbClr val="000000">
                          <a:alpha val="35000"/>
                        </a:srgbClr>
                      </a:outerShdw>
                    </a:effectLst>
                  </pic:spPr>
                </pic:pic>
              </a:graphicData>
            </a:graphic>
          </wp:inline>
        </w:drawing>
      </w:r>
    </w:p>
    <w:p w14:paraId="0AC376A9" w14:textId="77777777" w:rsidR="00656279" w:rsidRDefault="00656279" w:rsidP="00E274BF">
      <w:pPr>
        <w:jc w:val="both"/>
        <w:rPr>
          <w:rFonts w:ascii="Segoe UI" w:hAnsi="Segoe UI" w:cs="Segoe UI"/>
          <w:color w:val="212121"/>
          <w:sz w:val="25"/>
          <w:szCs w:val="25"/>
          <w:shd w:val="clear" w:color="auto" w:fill="FFFFFF"/>
        </w:rPr>
      </w:pPr>
      <w:r>
        <w:rPr>
          <w:rFonts w:ascii="Segoe UI" w:hAnsi="Segoe UI" w:cs="Segoe UI"/>
          <w:noProof/>
          <w:color w:val="212121"/>
          <w:sz w:val="25"/>
          <w:szCs w:val="25"/>
          <w:shd w:val="clear" w:color="auto" w:fill="FFFFFF"/>
          <w:lang w:eastAsia="pt-BR"/>
        </w:rPr>
        <w:lastRenderedPageBreak/>
        <w:drawing>
          <wp:inline distT="0" distB="0" distL="0" distR="0" wp14:anchorId="6854B5D6" wp14:editId="14D0C247">
            <wp:extent cx="4000057" cy="5284382"/>
            <wp:effectExtent l="38100" t="0" r="57593" b="68668"/>
            <wp:docPr id="11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srcRect/>
                    <a:stretch>
                      <a:fillRect/>
                    </a:stretch>
                  </pic:blipFill>
                  <pic:spPr bwMode="auto">
                    <a:xfrm>
                      <a:off x="0" y="0"/>
                      <a:ext cx="4000057" cy="5284382"/>
                    </a:xfrm>
                    <a:prstGeom prst="rect">
                      <a:avLst/>
                    </a:prstGeom>
                    <a:noFill/>
                    <a:ln w="9525">
                      <a:noFill/>
                      <a:miter lim="800000"/>
                      <a:headEnd/>
                      <a:tailEnd/>
                    </a:ln>
                    <a:effectLst>
                      <a:outerShdw blurRad="50800" dist="50800" dir="5400000" algn="ctr" rotWithShape="0">
                        <a:srgbClr val="000000">
                          <a:alpha val="69000"/>
                        </a:srgbClr>
                      </a:outerShdw>
                    </a:effectLst>
                  </pic:spPr>
                </pic:pic>
              </a:graphicData>
            </a:graphic>
          </wp:inline>
        </w:drawing>
      </w:r>
    </w:p>
    <w:p w14:paraId="07ABED6A" w14:textId="77777777" w:rsidR="00656279" w:rsidRDefault="00656279" w:rsidP="00E274BF">
      <w:pPr>
        <w:jc w:val="both"/>
        <w:rPr>
          <w:rFonts w:ascii="Segoe UI" w:hAnsi="Segoe UI" w:cs="Segoe UI"/>
          <w:color w:val="212121"/>
          <w:sz w:val="25"/>
          <w:szCs w:val="25"/>
          <w:shd w:val="clear" w:color="auto" w:fill="FFFFFF"/>
        </w:rPr>
      </w:pPr>
    </w:p>
    <w:p w14:paraId="69BFC1F0" w14:textId="77777777" w:rsidR="00656279" w:rsidRDefault="00656279" w:rsidP="00E274BF">
      <w:pPr>
        <w:jc w:val="both"/>
        <w:rPr>
          <w:rFonts w:ascii="Segoe UI" w:hAnsi="Segoe UI" w:cs="Segoe UI"/>
          <w:color w:val="212121"/>
          <w:sz w:val="25"/>
          <w:szCs w:val="25"/>
          <w:shd w:val="clear" w:color="auto" w:fill="FFFFFF"/>
        </w:rPr>
      </w:pPr>
    </w:p>
    <w:p w14:paraId="7C800A7F" w14:textId="77777777" w:rsidR="00656279" w:rsidRDefault="00656279" w:rsidP="00E274BF">
      <w:pPr>
        <w:jc w:val="both"/>
        <w:rPr>
          <w:rFonts w:ascii="Segoe UI" w:hAnsi="Segoe UI" w:cs="Segoe UI"/>
          <w:color w:val="212121"/>
          <w:sz w:val="25"/>
          <w:szCs w:val="25"/>
          <w:shd w:val="clear" w:color="auto" w:fill="FFFFFF"/>
        </w:rPr>
      </w:pPr>
    </w:p>
    <w:p w14:paraId="571FA312" w14:textId="77777777" w:rsidR="00656279" w:rsidRDefault="00656279" w:rsidP="00E274BF">
      <w:pPr>
        <w:jc w:val="both"/>
        <w:rPr>
          <w:rFonts w:ascii="Segoe UI" w:hAnsi="Segoe UI" w:cs="Segoe UI"/>
          <w:color w:val="212121"/>
          <w:sz w:val="25"/>
          <w:szCs w:val="25"/>
          <w:shd w:val="clear" w:color="auto" w:fill="FFFFFF"/>
        </w:rPr>
      </w:pPr>
    </w:p>
    <w:p w14:paraId="73BFC9F8" w14:textId="77777777" w:rsidR="00656279" w:rsidRDefault="00656279" w:rsidP="00E274BF">
      <w:pPr>
        <w:jc w:val="both"/>
        <w:rPr>
          <w:rFonts w:ascii="Segoe UI" w:hAnsi="Segoe UI" w:cs="Segoe UI"/>
          <w:color w:val="212121"/>
          <w:sz w:val="25"/>
          <w:szCs w:val="25"/>
          <w:shd w:val="clear" w:color="auto" w:fill="FFFFFF"/>
        </w:rPr>
      </w:pPr>
    </w:p>
    <w:p w14:paraId="1FB42688" w14:textId="77777777" w:rsidR="00656279" w:rsidRDefault="00656279" w:rsidP="00E274BF">
      <w:pPr>
        <w:jc w:val="both"/>
        <w:rPr>
          <w:rFonts w:ascii="Segoe UI" w:hAnsi="Segoe UI" w:cs="Segoe UI"/>
          <w:color w:val="212121"/>
          <w:sz w:val="25"/>
          <w:szCs w:val="25"/>
          <w:shd w:val="clear" w:color="auto" w:fill="FFFFFF"/>
        </w:rPr>
      </w:pPr>
    </w:p>
    <w:p w14:paraId="5D36F790" w14:textId="77777777" w:rsidR="00656279" w:rsidRDefault="00656279" w:rsidP="00E274BF">
      <w:pPr>
        <w:jc w:val="both"/>
        <w:rPr>
          <w:rFonts w:ascii="Segoe UI" w:hAnsi="Segoe UI" w:cs="Segoe UI"/>
          <w:color w:val="212121"/>
          <w:sz w:val="25"/>
          <w:szCs w:val="25"/>
          <w:shd w:val="clear" w:color="auto" w:fill="FFFFFF"/>
        </w:rPr>
      </w:pPr>
    </w:p>
    <w:p w14:paraId="20C42615" w14:textId="77777777" w:rsidR="00656279" w:rsidRDefault="00656279" w:rsidP="00E274BF">
      <w:pPr>
        <w:jc w:val="both"/>
        <w:rPr>
          <w:rFonts w:ascii="Segoe UI" w:hAnsi="Segoe UI" w:cs="Segoe UI"/>
          <w:color w:val="212121"/>
          <w:sz w:val="25"/>
          <w:szCs w:val="25"/>
          <w:shd w:val="clear" w:color="auto" w:fill="FFFFFF"/>
        </w:rPr>
      </w:pPr>
    </w:p>
    <w:p w14:paraId="1FF5B425" w14:textId="77777777" w:rsidR="00656279" w:rsidRDefault="00656279" w:rsidP="00E274BF">
      <w:pPr>
        <w:jc w:val="both"/>
        <w:rPr>
          <w:rFonts w:ascii="Segoe UI" w:hAnsi="Segoe UI" w:cs="Segoe UI"/>
          <w:color w:val="212121"/>
          <w:sz w:val="25"/>
          <w:szCs w:val="25"/>
          <w:shd w:val="clear" w:color="auto" w:fill="FFFFFF"/>
        </w:rPr>
      </w:pPr>
    </w:p>
    <w:p w14:paraId="300CB1FB" w14:textId="77777777" w:rsidR="00E274BF" w:rsidRDefault="00B43C46" w:rsidP="00656279">
      <w:pPr>
        <w:ind w:firstLine="708"/>
        <w:jc w:val="both"/>
        <w:rPr>
          <w:rFonts w:ascii="Segoe UI" w:hAnsi="Segoe UI" w:cs="Segoe UI"/>
          <w:color w:val="212121"/>
          <w:sz w:val="25"/>
          <w:szCs w:val="25"/>
          <w:shd w:val="clear" w:color="auto" w:fill="FFFFFF"/>
        </w:rPr>
      </w:pPr>
      <w:r>
        <w:rPr>
          <w:rFonts w:ascii="Segoe UI" w:hAnsi="Segoe UI" w:cs="Segoe UI"/>
          <w:color w:val="212121"/>
          <w:sz w:val="25"/>
          <w:szCs w:val="25"/>
          <w:shd w:val="clear" w:color="auto" w:fill="FFFFFF"/>
        </w:rPr>
        <w:lastRenderedPageBreak/>
        <w:t>Foi medido</w:t>
      </w:r>
      <w:r w:rsidR="00E274BF">
        <w:rPr>
          <w:rFonts w:ascii="Segoe UI" w:hAnsi="Segoe UI" w:cs="Segoe UI"/>
          <w:color w:val="212121"/>
          <w:sz w:val="25"/>
          <w:szCs w:val="25"/>
          <w:shd w:val="clear" w:color="auto" w:fill="FFFFFF"/>
        </w:rPr>
        <w:t xml:space="preserve"> então em linh</w:t>
      </w:r>
      <w:r w:rsidR="00325184">
        <w:rPr>
          <w:rFonts w:ascii="Segoe UI" w:hAnsi="Segoe UI" w:cs="Segoe UI"/>
          <w:color w:val="212121"/>
          <w:sz w:val="25"/>
          <w:szCs w:val="25"/>
          <w:shd w:val="clear" w:color="auto" w:fill="FFFFFF"/>
        </w:rPr>
        <w:t xml:space="preserve">a reta da rua </w:t>
      </w:r>
      <w:proofErr w:type="spellStart"/>
      <w:r w:rsidR="00325184">
        <w:rPr>
          <w:rFonts w:ascii="Segoe UI" w:hAnsi="Segoe UI" w:cs="Segoe UI"/>
          <w:color w:val="212121"/>
          <w:sz w:val="25"/>
          <w:szCs w:val="25"/>
          <w:shd w:val="clear" w:color="auto" w:fill="FFFFFF"/>
        </w:rPr>
        <w:t>Ascurra</w:t>
      </w:r>
      <w:proofErr w:type="spellEnd"/>
      <w:r w:rsidR="00325184">
        <w:rPr>
          <w:rFonts w:ascii="Segoe UI" w:hAnsi="Segoe UI" w:cs="Segoe UI"/>
          <w:color w:val="212121"/>
          <w:sz w:val="25"/>
          <w:szCs w:val="25"/>
          <w:shd w:val="clear" w:color="auto" w:fill="FFFFFF"/>
        </w:rPr>
        <w:t xml:space="preserve"> </w:t>
      </w:r>
      <w:r w:rsidR="00E274BF">
        <w:rPr>
          <w:rFonts w:ascii="Segoe UI" w:hAnsi="Segoe UI" w:cs="Segoe UI"/>
          <w:color w:val="212121"/>
          <w:sz w:val="25"/>
          <w:szCs w:val="25"/>
          <w:shd w:val="clear" w:color="auto" w:fill="FFFFFF"/>
        </w:rPr>
        <w:t>até o final da Urussanga</w:t>
      </w:r>
      <w:r w:rsidR="00325184">
        <w:rPr>
          <w:rFonts w:ascii="Segoe UI" w:hAnsi="Segoe UI" w:cs="Segoe UI"/>
          <w:color w:val="212121"/>
          <w:sz w:val="25"/>
          <w:szCs w:val="25"/>
          <w:shd w:val="clear" w:color="auto" w:fill="FFFFFF"/>
        </w:rPr>
        <w:t>, 658mts.</w:t>
      </w:r>
    </w:p>
    <w:p w14:paraId="7214A90C" w14:textId="77777777" w:rsidR="00325184" w:rsidRDefault="00325184" w:rsidP="00E274BF">
      <w:pPr>
        <w:jc w:val="both"/>
        <w:rPr>
          <w:rFonts w:ascii="Segoe UI" w:hAnsi="Segoe UI" w:cs="Segoe UI"/>
          <w:color w:val="212121"/>
          <w:sz w:val="25"/>
          <w:szCs w:val="25"/>
          <w:shd w:val="clear" w:color="auto" w:fill="FFFFFF"/>
        </w:rPr>
      </w:pPr>
      <w:r>
        <w:rPr>
          <w:rFonts w:ascii="Segoe UI" w:hAnsi="Segoe UI" w:cs="Segoe UI"/>
          <w:noProof/>
          <w:color w:val="212121"/>
          <w:sz w:val="25"/>
          <w:szCs w:val="25"/>
          <w:shd w:val="clear" w:color="auto" w:fill="FFFFFF"/>
          <w:lang w:eastAsia="pt-BR"/>
        </w:rPr>
        <w:drawing>
          <wp:inline distT="0" distB="0" distL="0" distR="0" wp14:anchorId="27B9CC66" wp14:editId="1DE33E26">
            <wp:extent cx="4189095" cy="5634990"/>
            <wp:effectExtent l="38100" t="0" r="59055" b="8001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cstate="print"/>
                    <a:srcRect/>
                    <a:stretch>
                      <a:fillRect/>
                    </a:stretch>
                  </pic:blipFill>
                  <pic:spPr bwMode="auto">
                    <a:xfrm>
                      <a:off x="0" y="0"/>
                      <a:ext cx="4189095" cy="5634990"/>
                    </a:xfrm>
                    <a:prstGeom prst="rect">
                      <a:avLst/>
                    </a:prstGeom>
                    <a:noFill/>
                    <a:ln w="9525">
                      <a:noFill/>
                      <a:miter lim="800000"/>
                      <a:headEnd/>
                      <a:tailEnd/>
                    </a:ln>
                    <a:effectLst>
                      <a:outerShdw blurRad="50800" dist="50800" dir="5400000" algn="ctr" rotWithShape="0">
                        <a:srgbClr val="000000">
                          <a:alpha val="51000"/>
                        </a:srgbClr>
                      </a:outerShdw>
                    </a:effectLst>
                  </pic:spPr>
                </pic:pic>
              </a:graphicData>
            </a:graphic>
          </wp:inline>
        </w:drawing>
      </w:r>
    </w:p>
    <w:p w14:paraId="1DA61A69" w14:textId="77777777" w:rsidR="001F4EB0" w:rsidRDefault="001F4EB0" w:rsidP="007B3E2D">
      <w:pPr>
        <w:jc w:val="both"/>
        <w:rPr>
          <w:b/>
          <w:sz w:val="28"/>
          <w:szCs w:val="28"/>
        </w:rPr>
      </w:pPr>
      <w:r>
        <w:rPr>
          <w:b/>
          <w:noProof/>
          <w:sz w:val="28"/>
          <w:szCs w:val="28"/>
          <w:lang w:eastAsia="pt-BR"/>
        </w:rPr>
        <w:lastRenderedPageBreak/>
        <w:drawing>
          <wp:inline distT="0" distB="0" distL="0" distR="0" wp14:anchorId="31D3EA28" wp14:editId="29CADCC5">
            <wp:extent cx="4178300" cy="6049645"/>
            <wp:effectExtent l="38100" t="0" r="50800" b="84455"/>
            <wp:docPr id="10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srcRect/>
                    <a:stretch>
                      <a:fillRect/>
                    </a:stretch>
                  </pic:blipFill>
                  <pic:spPr bwMode="auto">
                    <a:xfrm>
                      <a:off x="0" y="0"/>
                      <a:ext cx="4178300" cy="6049645"/>
                    </a:xfrm>
                    <a:prstGeom prst="rect">
                      <a:avLst/>
                    </a:prstGeom>
                    <a:noFill/>
                    <a:ln w="9525">
                      <a:noFill/>
                      <a:miter lim="800000"/>
                      <a:headEnd/>
                      <a:tailEnd/>
                    </a:ln>
                    <a:effectLst>
                      <a:outerShdw blurRad="50800" dist="50800" dir="5400000" algn="ctr" rotWithShape="0">
                        <a:srgbClr val="000000">
                          <a:alpha val="68000"/>
                        </a:srgbClr>
                      </a:outerShdw>
                    </a:effectLst>
                  </pic:spPr>
                </pic:pic>
              </a:graphicData>
            </a:graphic>
          </wp:inline>
        </w:drawing>
      </w:r>
    </w:p>
    <w:p w14:paraId="084FFB1A" w14:textId="77777777" w:rsidR="007F1A55" w:rsidRDefault="007F1A55" w:rsidP="007B3E2D">
      <w:pPr>
        <w:jc w:val="both"/>
        <w:rPr>
          <w:b/>
          <w:sz w:val="28"/>
          <w:szCs w:val="28"/>
        </w:rPr>
      </w:pPr>
    </w:p>
    <w:p w14:paraId="7F60B676" w14:textId="77777777" w:rsidR="007F1A55" w:rsidRDefault="007F1A55" w:rsidP="007B3E2D">
      <w:pPr>
        <w:jc w:val="both"/>
        <w:rPr>
          <w:b/>
          <w:sz w:val="28"/>
          <w:szCs w:val="28"/>
        </w:rPr>
      </w:pPr>
    </w:p>
    <w:p w14:paraId="3C44B88A" w14:textId="77777777" w:rsidR="007F1A55" w:rsidRDefault="007F1A55" w:rsidP="007B3E2D">
      <w:pPr>
        <w:jc w:val="both"/>
        <w:rPr>
          <w:b/>
          <w:sz w:val="28"/>
          <w:szCs w:val="28"/>
        </w:rPr>
      </w:pPr>
    </w:p>
    <w:p w14:paraId="336860B9" w14:textId="77777777" w:rsidR="007F1A55" w:rsidRDefault="007F1A55" w:rsidP="007B3E2D">
      <w:pPr>
        <w:jc w:val="both"/>
        <w:rPr>
          <w:b/>
          <w:sz w:val="28"/>
          <w:szCs w:val="28"/>
        </w:rPr>
      </w:pPr>
    </w:p>
    <w:p w14:paraId="465363D6" w14:textId="77777777" w:rsidR="007F1A55" w:rsidRDefault="007F1A55" w:rsidP="007B3E2D">
      <w:pPr>
        <w:jc w:val="both"/>
        <w:rPr>
          <w:b/>
          <w:sz w:val="28"/>
          <w:szCs w:val="28"/>
        </w:rPr>
      </w:pPr>
    </w:p>
    <w:p w14:paraId="0829DF4A" w14:textId="77777777" w:rsidR="007F1A55" w:rsidRDefault="007F1A55" w:rsidP="007B3E2D">
      <w:pPr>
        <w:jc w:val="both"/>
        <w:rPr>
          <w:b/>
          <w:sz w:val="28"/>
          <w:szCs w:val="28"/>
        </w:rPr>
      </w:pPr>
    </w:p>
    <w:p w14:paraId="4967C57E" w14:textId="77777777" w:rsidR="007F1A55" w:rsidRDefault="007F1A55" w:rsidP="007B3E2D">
      <w:pPr>
        <w:jc w:val="both"/>
        <w:rPr>
          <w:b/>
          <w:sz w:val="28"/>
          <w:szCs w:val="28"/>
        </w:rPr>
      </w:pPr>
    </w:p>
    <w:p w14:paraId="2D1041AD" w14:textId="77777777" w:rsidR="007B3E2D" w:rsidRPr="00E274BF" w:rsidRDefault="007B3E2D" w:rsidP="007B3E2D">
      <w:pPr>
        <w:jc w:val="both"/>
        <w:rPr>
          <w:b/>
          <w:sz w:val="28"/>
          <w:szCs w:val="28"/>
        </w:rPr>
      </w:pPr>
      <w:r w:rsidRPr="00E274BF">
        <w:rPr>
          <w:b/>
          <w:sz w:val="28"/>
          <w:szCs w:val="28"/>
        </w:rPr>
        <w:lastRenderedPageBreak/>
        <w:t>TRANSMITTER</w:t>
      </w:r>
    </w:p>
    <w:p w14:paraId="63B44796" w14:textId="77777777" w:rsidR="007B3E2D" w:rsidRPr="007B3E2D" w:rsidRDefault="00325184" w:rsidP="007B3E2D">
      <w:pPr>
        <w:ind w:firstLine="708"/>
        <w:jc w:val="both"/>
        <w:rPr>
          <w:b/>
          <w:sz w:val="28"/>
          <w:szCs w:val="28"/>
        </w:rPr>
      </w:pPr>
      <w:r>
        <w:rPr>
          <w:rFonts w:ascii="Arial" w:hAnsi="Arial" w:cs="Arial"/>
          <w:sz w:val="28"/>
          <w:szCs w:val="28"/>
        </w:rPr>
        <w:t>A cada cinco segundos um pacote é transmitido.</w:t>
      </w:r>
    </w:p>
    <w:p w14:paraId="162B391C" w14:textId="77777777" w:rsidR="007B3E2D" w:rsidRPr="007B3E2D" w:rsidRDefault="007B3E2D" w:rsidP="007B3E2D">
      <w:pPr>
        <w:shd w:val="clear" w:color="auto" w:fill="FFFFFF"/>
        <w:spacing w:after="0" w:line="240" w:lineRule="auto"/>
        <w:rPr>
          <w:rFonts w:ascii="Courier New" w:eastAsia="Times New Roman" w:hAnsi="Courier New" w:cs="Courier New"/>
          <w:color w:val="804000"/>
          <w:sz w:val="20"/>
          <w:lang w:val="en-US" w:eastAsia="pt-BR"/>
        </w:rPr>
      </w:pPr>
      <w:r w:rsidRPr="001A4F12">
        <w:rPr>
          <w:rFonts w:ascii="Courier New" w:eastAsia="Times New Roman" w:hAnsi="Courier New" w:cs="Courier New"/>
          <w:color w:val="804000"/>
          <w:sz w:val="20"/>
          <w:lang w:val="en-US" w:eastAsia="pt-BR"/>
        </w:rPr>
        <w:t>#</w:t>
      </w:r>
      <w:proofErr w:type="gramStart"/>
      <w:r w:rsidRPr="001A4F12">
        <w:rPr>
          <w:rFonts w:ascii="Courier New" w:eastAsia="Times New Roman" w:hAnsi="Courier New" w:cs="Courier New"/>
          <w:color w:val="804000"/>
          <w:sz w:val="20"/>
          <w:lang w:val="en-US" w:eastAsia="pt-BR"/>
        </w:rPr>
        <w:t>if</w:t>
      </w:r>
      <w:proofErr w:type="gramEnd"/>
      <w:r w:rsidRPr="001A4F12">
        <w:rPr>
          <w:rFonts w:ascii="Courier New" w:eastAsia="Times New Roman" w:hAnsi="Courier New" w:cs="Courier New"/>
          <w:color w:val="804000"/>
          <w:sz w:val="20"/>
          <w:lang w:val="en-US" w:eastAsia="pt-BR"/>
        </w:rPr>
        <w:t xml:space="preserve"> defin</w:t>
      </w:r>
      <w:r w:rsidRPr="007B3E2D">
        <w:rPr>
          <w:rFonts w:ascii="Courier New" w:eastAsia="Times New Roman" w:hAnsi="Courier New" w:cs="Courier New"/>
          <w:color w:val="804000"/>
          <w:sz w:val="20"/>
          <w:lang w:val="en-US" w:eastAsia="pt-BR"/>
        </w:rPr>
        <w:t>ed (P2P)</w:t>
      </w:r>
    </w:p>
    <w:p w14:paraId="133AA51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4BDB3200"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804000"/>
          <w:sz w:val="20"/>
          <w:lang w:val="en-US" w:eastAsia="pt-BR"/>
        </w:rPr>
        <w:t xml:space="preserve">#if </w:t>
      </w:r>
      <w:proofErr w:type="gramStart"/>
      <w:r w:rsidRPr="007B3E2D">
        <w:rPr>
          <w:rFonts w:ascii="Courier New" w:eastAsia="Times New Roman" w:hAnsi="Courier New" w:cs="Courier New"/>
          <w:color w:val="804000"/>
          <w:sz w:val="20"/>
          <w:lang w:val="en-US" w:eastAsia="pt-BR"/>
        </w:rPr>
        <w:t xml:space="preserve">1  </w:t>
      </w:r>
      <w:r w:rsidRPr="007B3E2D">
        <w:rPr>
          <w:rFonts w:ascii="Courier New" w:eastAsia="Times New Roman" w:hAnsi="Courier New" w:cs="Courier New"/>
          <w:color w:val="008000"/>
          <w:sz w:val="20"/>
          <w:lang w:val="en-US" w:eastAsia="pt-BR"/>
        </w:rPr>
        <w:t>/</w:t>
      </w:r>
      <w:proofErr w:type="gramEnd"/>
      <w:r w:rsidRPr="007B3E2D">
        <w:rPr>
          <w:rFonts w:ascii="Courier New" w:eastAsia="Times New Roman" w:hAnsi="Courier New" w:cs="Courier New"/>
          <w:color w:val="008000"/>
          <w:sz w:val="20"/>
          <w:lang w:val="en-US" w:eastAsia="pt-BR"/>
        </w:rPr>
        <w:t>/ You need a P2P define</w:t>
      </w:r>
    </w:p>
    <w:p w14:paraId="331A0603"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08657D08"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w:t>
      </w:r>
    </w:p>
    <w:p w14:paraId="387A4A83"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Example</w:t>
      </w:r>
    </w:p>
    <w:p w14:paraId="46895CAE"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xml:space="preserve">//   This example shows how to use the P2P function to send a message </w:t>
      </w:r>
      <w:r>
        <w:rPr>
          <w:rFonts w:ascii="Courier New" w:eastAsia="Times New Roman" w:hAnsi="Courier New" w:cs="Courier New"/>
          <w:color w:val="008000"/>
          <w:sz w:val="20"/>
          <w:lang w:val="en-US" w:eastAsia="pt-BR"/>
        </w:rPr>
        <w:t xml:space="preserve">//   </w:t>
      </w:r>
      <w:r w:rsidRPr="007B3E2D">
        <w:rPr>
          <w:rFonts w:ascii="Courier New" w:eastAsia="Times New Roman" w:hAnsi="Courier New" w:cs="Courier New"/>
          <w:color w:val="008000"/>
          <w:sz w:val="20"/>
          <w:lang w:val="en-US" w:eastAsia="pt-BR"/>
        </w:rPr>
        <w:t>or command</w:t>
      </w:r>
    </w:p>
    <w:p w14:paraId="1EB557EE"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xml:space="preserve">//   for LIB </w:t>
      </w:r>
      <w:proofErr w:type="spellStart"/>
      <w:r w:rsidRPr="007B3E2D">
        <w:rPr>
          <w:rFonts w:ascii="Courier New" w:eastAsia="Times New Roman" w:hAnsi="Courier New" w:cs="Courier New"/>
          <w:color w:val="008000"/>
          <w:sz w:val="20"/>
          <w:lang w:val="en-US" w:eastAsia="pt-BR"/>
        </w:rPr>
        <w:t>ver</w:t>
      </w:r>
      <w:proofErr w:type="spellEnd"/>
      <w:r w:rsidRPr="007B3E2D">
        <w:rPr>
          <w:rFonts w:ascii="Courier New" w:eastAsia="Times New Roman" w:hAnsi="Courier New" w:cs="Courier New"/>
          <w:color w:val="008000"/>
          <w:sz w:val="20"/>
          <w:lang w:val="en-US" w:eastAsia="pt-BR"/>
        </w:rPr>
        <w:t xml:space="preserve"> 1.01</w:t>
      </w:r>
    </w:p>
    <w:p w14:paraId="2DFAFB56"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w:t>
      </w:r>
    </w:p>
    <w:p w14:paraId="1088DCB9"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extern</w:t>
      </w:r>
      <w:r w:rsidRPr="007B3E2D">
        <w:rPr>
          <w:rFonts w:ascii="Courier New" w:eastAsia="Times New Roman" w:hAnsi="Courier New" w:cs="Courier New"/>
          <w:color w:val="000000"/>
          <w:sz w:val="20"/>
          <w:lang w:val="en-US" w:eastAsia="pt-BR"/>
        </w:rPr>
        <w:t xml:space="preserve"> uint8_t </w:t>
      </w:r>
      <w:proofErr w:type="spellStart"/>
      <w:proofErr w:type="gramStart"/>
      <w:r w:rsidRPr="007B3E2D">
        <w:rPr>
          <w:rFonts w:ascii="Courier New" w:eastAsia="Times New Roman" w:hAnsi="Courier New" w:cs="Courier New"/>
          <w:color w:val="000000"/>
          <w:sz w:val="20"/>
          <w:lang w:val="en-US" w:eastAsia="pt-BR"/>
        </w:rPr>
        <w:t>ProductState</w:t>
      </w:r>
      <w:proofErr w:type="spellEnd"/>
      <w:r w:rsidRPr="007B3E2D">
        <w:rPr>
          <w:rFonts w:ascii="Courier New" w:eastAsia="Times New Roman" w:hAnsi="Courier New" w:cs="Courier New"/>
          <w:b/>
          <w:bCs/>
          <w:color w:val="000080"/>
          <w:sz w:val="20"/>
          <w:lang w:val="en-US" w:eastAsia="pt-BR"/>
        </w:rPr>
        <w:t>;</w:t>
      </w:r>
      <w:proofErr w:type="gramEnd"/>
    </w:p>
    <w:p w14:paraId="6D886DCF"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extern</w:t>
      </w:r>
      <w:r w:rsidRPr="007B3E2D">
        <w:rPr>
          <w:rFonts w:ascii="Courier New" w:eastAsia="Times New Roman" w:hAnsi="Courier New" w:cs="Courier New"/>
          <w:color w:val="000000"/>
          <w:sz w:val="20"/>
          <w:lang w:val="en-US" w:eastAsia="pt-BR"/>
        </w:rPr>
        <w:t xml:space="preserve"> uint8_t </w:t>
      </w:r>
      <w:proofErr w:type="spellStart"/>
      <w:r w:rsidRPr="007B3E2D">
        <w:rPr>
          <w:rFonts w:ascii="Courier New" w:eastAsia="Times New Roman" w:hAnsi="Courier New" w:cs="Courier New"/>
          <w:color w:val="000000"/>
          <w:sz w:val="20"/>
          <w:lang w:val="en-US" w:eastAsia="pt-BR"/>
        </w:rPr>
        <w:t>Uart_Rx_</w:t>
      </w:r>
      <w:proofErr w:type="gramStart"/>
      <w:r w:rsidRPr="007B3E2D">
        <w:rPr>
          <w:rFonts w:ascii="Courier New" w:eastAsia="Times New Roman" w:hAnsi="Courier New" w:cs="Courier New"/>
          <w:color w:val="000000"/>
          <w:sz w:val="20"/>
          <w:lang w:val="en-US" w:eastAsia="pt-BR"/>
        </w:rPr>
        <w:t>buff</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FF8000"/>
          <w:sz w:val="20"/>
          <w:lang w:val="en-US" w:eastAsia="pt-BR"/>
        </w:rPr>
        <w:t>272</w:t>
      </w:r>
      <w:r w:rsidRPr="007B3E2D">
        <w:rPr>
          <w:rFonts w:ascii="Courier New" w:eastAsia="Times New Roman" w:hAnsi="Courier New" w:cs="Courier New"/>
          <w:b/>
          <w:bCs/>
          <w:color w:val="000080"/>
          <w:sz w:val="20"/>
          <w:lang w:val="en-US" w:eastAsia="pt-BR"/>
        </w:rPr>
        <w:t>];</w:t>
      </w:r>
    </w:p>
    <w:p w14:paraId="25E99EC7"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0E7D0672"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Send ASCII data</w:t>
      </w:r>
    </w:p>
    <w:p w14:paraId="6D6D083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color w:val="000000"/>
          <w:sz w:val="20"/>
          <w:lang w:val="en-US" w:eastAsia="pt-BR"/>
        </w:rPr>
        <w:t xml:space="preserve"> p2p_send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b/>
          <w:bCs/>
          <w:color w:val="000080"/>
          <w:sz w:val="20"/>
          <w:lang w:val="en-US" w:eastAsia="pt-BR"/>
        </w:rPr>
        <w:t>)</w:t>
      </w:r>
    </w:p>
    <w:p w14:paraId="0AE05CA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5C4E46B5"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Send the message twice</w:t>
      </w:r>
    </w:p>
    <w:p w14:paraId="41FB6CC3"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P2P_AT_CMD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_MSGW=2,123456789012345678901234567890\r\n\0</w:t>
      </w:r>
      <w:proofErr w:type="gramStart"/>
      <w:r w:rsidRPr="007B3E2D">
        <w:rPr>
          <w:rFonts w:ascii="Courier New" w:eastAsia="Times New Roman" w:hAnsi="Courier New" w:cs="Courier New"/>
          <w:color w:val="808080"/>
          <w:sz w:val="20"/>
          <w:lang w:val="en-US" w:eastAsia="pt-BR"/>
        </w:rPr>
        <w:t>"</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8000"/>
          <w:sz w:val="20"/>
          <w:lang w:val="en-US" w:eastAsia="pt-BR"/>
        </w:rPr>
        <w:t>/</w:t>
      </w:r>
      <w:proofErr w:type="gramEnd"/>
      <w:r w:rsidRPr="007B3E2D">
        <w:rPr>
          <w:rFonts w:ascii="Courier New" w:eastAsia="Times New Roman" w:hAnsi="Courier New" w:cs="Courier New"/>
          <w:color w:val="008000"/>
          <w:sz w:val="20"/>
          <w:lang w:val="en-US" w:eastAsia="pt-BR"/>
        </w:rPr>
        <w:t xml:space="preserve">/ Add \r\n\0 to the end of the data  </w:t>
      </w:r>
    </w:p>
    <w:p w14:paraId="65885AF7"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3B16A5AD"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color w:val="000000"/>
          <w:sz w:val="20"/>
          <w:lang w:val="en-US" w:eastAsia="pt-BR"/>
        </w:rPr>
        <w:t xml:space="preserve"> p2p_cmd_send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b/>
          <w:bCs/>
          <w:color w:val="000080"/>
          <w:sz w:val="20"/>
          <w:lang w:val="en-US" w:eastAsia="pt-BR"/>
        </w:rPr>
        <w:t>)</w:t>
      </w:r>
    </w:p>
    <w:p w14:paraId="6EDE9F8F"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6D9C1640"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P2P_AT_CMD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_S=\r\n\0"</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Add \r\n\0 to the end of the data</w:t>
      </w:r>
    </w:p>
    <w:p w14:paraId="180E8545"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001B70D3"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37C4107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int</w:t>
      </w:r>
      <w:r w:rsidRPr="007B3E2D">
        <w:rPr>
          <w:rFonts w:ascii="Courier New" w:eastAsia="Times New Roman" w:hAnsi="Courier New" w:cs="Courier New"/>
          <w:color w:val="000000"/>
          <w:sz w:val="20"/>
          <w:lang w:val="en-US" w:eastAsia="pt-BR"/>
        </w:rPr>
        <w:t xml:space="preserve"> main</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b/>
          <w:bCs/>
          <w:color w:val="000080"/>
          <w:sz w:val="20"/>
          <w:lang w:val="en-US" w:eastAsia="pt-BR"/>
        </w:rPr>
        <w:t>)</w:t>
      </w:r>
    </w:p>
    <w:p w14:paraId="77B784F5"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5674A549"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uint8_t </w:t>
      </w:r>
      <w:proofErr w:type="spellStart"/>
      <w:r w:rsidRPr="007B3E2D">
        <w:rPr>
          <w:rFonts w:ascii="Courier New" w:eastAsia="Times New Roman" w:hAnsi="Courier New" w:cs="Courier New"/>
          <w:color w:val="000000"/>
          <w:sz w:val="20"/>
          <w:lang w:val="en-US" w:eastAsia="pt-BR"/>
        </w:rPr>
        <w:t>i</w:t>
      </w:r>
      <w:proofErr w:type="spellEnd"/>
      <w:r w:rsidRPr="007B3E2D">
        <w:rPr>
          <w:rFonts w:ascii="Courier New" w:eastAsia="Times New Roman" w:hAnsi="Courier New" w:cs="Courier New"/>
          <w:b/>
          <w:bCs/>
          <w:color w:val="000080"/>
          <w:sz w:val="20"/>
          <w:lang w:val="en-US" w:eastAsia="pt-BR"/>
        </w:rPr>
        <w:t>=</w:t>
      </w:r>
      <w:proofErr w:type="gramStart"/>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roofErr w:type="gramEnd"/>
    </w:p>
    <w:p w14:paraId="53F5CC2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17A56D2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spellStart"/>
      <w:r w:rsidRPr="007B3E2D">
        <w:rPr>
          <w:rFonts w:ascii="Courier New" w:eastAsia="Times New Roman" w:hAnsi="Courier New" w:cs="Courier New"/>
          <w:color w:val="000000"/>
          <w:sz w:val="20"/>
          <w:lang w:val="en-US" w:eastAsia="pt-BR"/>
        </w:rPr>
        <w:t>Start_</w:t>
      </w:r>
      <w:proofErr w:type="gramStart"/>
      <w:r w:rsidRPr="007B3E2D">
        <w:rPr>
          <w:rFonts w:ascii="Courier New" w:eastAsia="Times New Roman" w:hAnsi="Courier New" w:cs="Courier New"/>
          <w:color w:val="000000"/>
          <w:sz w:val="20"/>
          <w:lang w:val="en-US" w:eastAsia="pt-BR"/>
        </w:rPr>
        <w:t>Init</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p>
    <w:p w14:paraId="40583B9E"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P2P_</w:t>
      </w:r>
      <w:proofErr w:type="gramStart"/>
      <w:r w:rsidRPr="007B3E2D">
        <w:rPr>
          <w:rFonts w:ascii="Courier New" w:eastAsia="Times New Roman" w:hAnsi="Courier New" w:cs="Courier New"/>
          <w:color w:val="000000"/>
          <w:sz w:val="20"/>
          <w:lang w:val="en-US" w:eastAsia="pt-BR"/>
        </w:rPr>
        <w:t>Init</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p>
    <w:p w14:paraId="13F3F1D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1090BB77"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w:t>
      </w:r>
      <w:proofErr w:type="gramStart"/>
      <w:r w:rsidRPr="007B3E2D">
        <w:rPr>
          <w:rFonts w:ascii="Courier New" w:eastAsia="Times New Roman" w:hAnsi="Courier New" w:cs="Courier New"/>
          <w:color w:val="000000"/>
          <w:sz w:val="20"/>
          <w:lang w:val="en-US" w:eastAsia="pt-BR"/>
        </w:rPr>
        <w:t>send</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send message</w:t>
      </w:r>
    </w:p>
    <w:p w14:paraId="1B748439"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600136D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FF"/>
          <w:sz w:val="20"/>
          <w:lang w:val="en-US" w:eastAsia="pt-BR"/>
        </w:rPr>
        <w:t>do</w:t>
      </w:r>
    </w:p>
    <w:p w14:paraId="29A13EBB"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29F04C00"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proofErr w:type="spellStart"/>
      <w:r w:rsidRPr="007B3E2D">
        <w:rPr>
          <w:rFonts w:ascii="Courier New" w:eastAsia="Times New Roman" w:hAnsi="Courier New" w:cs="Courier New"/>
          <w:color w:val="000000"/>
          <w:sz w:val="20"/>
          <w:lang w:val="en-US" w:eastAsia="pt-BR"/>
        </w:rPr>
        <w:t>CLI_Command_</w:t>
      </w:r>
      <w:proofErr w:type="gramStart"/>
      <w:r w:rsidRPr="007B3E2D">
        <w:rPr>
          <w:rFonts w:ascii="Courier New" w:eastAsia="Times New Roman" w:hAnsi="Courier New" w:cs="Courier New"/>
          <w:color w:val="000000"/>
          <w:sz w:val="20"/>
          <w:lang w:val="en-US" w:eastAsia="pt-BR"/>
        </w:rPr>
        <w:t>Process</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xml:space="preserve">// To </w:t>
      </w:r>
      <w:proofErr w:type="spellStart"/>
      <w:r w:rsidRPr="007B3E2D">
        <w:rPr>
          <w:rFonts w:ascii="Courier New" w:eastAsia="Times New Roman" w:hAnsi="Courier New" w:cs="Courier New"/>
          <w:color w:val="008000"/>
          <w:sz w:val="20"/>
          <w:lang w:val="en-US" w:eastAsia="pt-BR"/>
        </w:rPr>
        <w:t>teceive</w:t>
      </w:r>
      <w:proofErr w:type="spellEnd"/>
      <w:r w:rsidRPr="007B3E2D">
        <w:rPr>
          <w:rFonts w:ascii="Courier New" w:eastAsia="Times New Roman" w:hAnsi="Courier New" w:cs="Courier New"/>
          <w:color w:val="008000"/>
          <w:sz w:val="20"/>
          <w:lang w:val="en-US" w:eastAsia="pt-BR"/>
        </w:rPr>
        <w:t xml:space="preserve"> commands via UART</w:t>
      </w:r>
    </w:p>
    <w:p w14:paraId="02A05B18"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w:t>
      </w:r>
      <w:proofErr w:type="gramStart"/>
      <w:r w:rsidRPr="007B3E2D">
        <w:rPr>
          <w:rFonts w:ascii="Courier New" w:eastAsia="Times New Roman" w:hAnsi="Courier New" w:cs="Courier New"/>
          <w:color w:val="000000"/>
          <w:sz w:val="20"/>
          <w:lang w:val="en-US" w:eastAsia="pt-BR"/>
        </w:rPr>
        <w:t>MODE</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xml:space="preserve">// P2P process.   This function is </w:t>
      </w:r>
      <w:r>
        <w:rPr>
          <w:rFonts w:ascii="Courier New" w:eastAsia="Times New Roman" w:hAnsi="Courier New" w:cs="Courier New"/>
          <w:color w:val="008000"/>
          <w:sz w:val="20"/>
          <w:lang w:val="en-US" w:eastAsia="pt-BR"/>
        </w:rPr>
        <w:t xml:space="preserve">    </w:t>
      </w:r>
      <w:r w:rsidRPr="007B3E2D">
        <w:rPr>
          <w:rFonts w:ascii="Courier New" w:eastAsia="Times New Roman" w:hAnsi="Courier New" w:cs="Courier New"/>
          <w:color w:val="008000"/>
          <w:sz w:val="20"/>
          <w:lang w:val="en-US" w:eastAsia="pt-BR"/>
        </w:rPr>
        <w:t>set to RX mode in idle state.</w:t>
      </w:r>
    </w:p>
    <w:p w14:paraId="5CD358F2"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b/>
          <w:bCs/>
          <w:color w:val="0000FF"/>
          <w:sz w:val="20"/>
          <w:lang w:val="en-US" w:eastAsia="pt-BR"/>
        </w:rPr>
        <w:t>if</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000000"/>
          <w:sz w:val="20"/>
          <w:lang w:val="en-US" w:eastAsia="pt-BR"/>
        </w:rPr>
        <w:t>Check_P2P_TX_Done</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xml:space="preserve">// Use this command only after you send data wirelessly. </w:t>
      </w:r>
    </w:p>
    <w:p w14:paraId="330822B8"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5A28BF6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color w:val="000000"/>
          <w:sz w:val="20"/>
          <w:lang w:val="en-US" w:eastAsia="pt-BR"/>
        </w:rPr>
        <w:t>PRINTF</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808080"/>
          <w:sz w:val="20"/>
          <w:lang w:val="en-US" w:eastAsia="pt-BR"/>
        </w:rPr>
        <w:t>"AT test\r\n"</w:t>
      </w:r>
      <w:r w:rsidRPr="007B3E2D">
        <w:rPr>
          <w:rFonts w:ascii="Courier New" w:eastAsia="Times New Roman" w:hAnsi="Courier New" w:cs="Courier New"/>
          <w:b/>
          <w:bCs/>
          <w:color w:val="000080"/>
          <w:sz w:val="20"/>
          <w:lang w:val="en-US" w:eastAsia="pt-BR"/>
        </w:rPr>
        <w:t>);</w:t>
      </w:r>
    </w:p>
    <w:p w14:paraId="684425C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P2P_AT_CMD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_PWRS=20\r\n\0"</w:t>
      </w:r>
      <w:proofErr w:type="gramStart"/>
      <w:r w:rsidRPr="007B3E2D">
        <w:rPr>
          <w:rFonts w:ascii="Courier New" w:eastAsia="Times New Roman" w:hAnsi="Courier New" w:cs="Courier New"/>
          <w:b/>
          <w:bCs/>
          <w:color w:val="000080"/>
          <w:sz w:val="20"/>
          <w:lang w:val="en-US" w:eastAsia="pt-BR"/>
        </w:rPr>
        <w:t>);</w:t>
      </w:r>
      <w:proofErr w:type="gramEnd"/>
    </w:p>
    <w:p w14:paraId="196A9FE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p>
    <w:p w14:paraId="2A84715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P2P_AT_</w:t>
      </w:r>
      <w:proofErr w:type="gramStart"/>
      <w:r w:rsidRPr="007B3E2D">
        <w:rPr>
          <w:rFonts w:ascii="Courier New" w:eastAsia="Times New Roman" w:hAnsi="Courier New" w:cs="Courier New"/>
          <w:color w:val="000000"/>
          <w:sz w:val="20"/>
          <w:lang w:val="en-US" w:eastAsia="pt-BR"/>
        </w:rPr>
        <w:t>CMD</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_MSGW=2,hello from world!\r\n\0"</w:t>
      </w:r>
      <w:r w:rsidRPr="007B3E2D">
        <w:rPr>
          <w:rFonts w:ascii="Courier New" w:eastAsia="Times New Roman" w:hAnsi="Courier New" w:cs="Courier New"/>
          <w:b/>
          <w:bCs/>
          <w:color w:val="000080"/>
          <w:sz w:val="20"/>
          <w:lang w:val="en-US" w:eastAsia="pt-BR"/>
        </w:rPr>
        <w:t>);</w:t>
      </w:r>
    </w:p>
    <w:p w14:paraId="35FD51C7"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eastAsia="pt-BR"/>
        </w:rPr>
      </w:pPr>
      <w:r w:rsidRPr="007B3E2D">
        <w:rPr>
          <w:rFonts w:ascii="Courier New" w:eastAsia="Times New Roman" w:hAnsi="Courier New" w:cs="Courier New"/>
          <w:color w:val="000000"/>
          <w:sz w:val="20"/>
          <w:lang w:val="en-US" w:eastAsia="pt-BR"/>
        </w:rPr>
        <w:t xml:space="preserve">        </w:t>
      </w:r>
      <w:proofErr w:type="spellStart"/>
      <w:proofErr w:type="gramStart"/>
      <w:r w:rsidRPr="007B3E2D">
        <w:rPr>
          <w:rFonts w:ascii="Courier New" w:eastAsia="Times New Roman" w:hAnsi="Courier New" w:cs="Courier New"/>
          <w:color w:val="000000"/>
          <w:sz w:val="20"/>
          <w:lang w:eastAsia="pt-BR"/>
        </w:rPr>
        <w:t>DelayMs</w:t>
      </w:r>
      <w:proofErr w:type="spellEnd"/>
      <w:r w:rsidRPr="007B3E2D">
        <w:rPr>
          <w:rFonts w:ascii="Courier New" w:eastAsia="Times New Roman" w:hAnsi="Courier New" w:cs="Courier New"/>
          <w:b/>
          <w:bCs/>
          <w:color w:val="000080"/>
          <w:sz w:val="20"/>
          <w:lang w:eastAsia="pt-BR"/>
        </w:rPr>
        <w:t>(</w:t>
      </w:r>
      <w:proofErr w:type="gramEnd"/>
      <w:r w:rsidRPr="007B3E2D">
        <w:rPr>
          <w:rFonts w:ascii="Courier New" w:eastAsia="Times New Roman" w:hAnsi="Courier New" w:cs="Courier New"/>
          <w:color w:val="FF8000"/>
          <w:sz w:val="20"/>
          <w:lang w:eastAsia="pt-BR"/>
        </w:rPr>
        <w:t>5000</w:t>
      </w:r>
      <w:r w:rsidRPr="007B3E2D">
        <w:rPr>
          <w:rFonts w:ascii="Courier New" w:eastAsia="Times New Roman" w:hAnsi="Courier New" w:cs="Courier New"/>
          <w:b/>
          <w:bCs/>
          <w:color w:val="000080"/>
          <w:sz w:val="20"/>
          <w:lang w:eastAsia="pt-BR"/>
        </w:rPr>
        <w:t>);</w:t>
      </w:r>
    </w:p>
    <w:p w14:paraId="52370F17"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eastAsia="pt-BR"/>
        </w:rPr>
      </w:pPr>
      <w:r w:rsidRPr="007B3E2D">
        <w:rPr>
          <w:rFonts w:ascii="Courier New" w:eastAsia="Times New Roman" w:hAnsi="Courier New" w:cs="Courier New"/>
          <w:color w:val="000000"/>
          <w:sz w:val="20"/>
          <w:lang w:eastAsia="pt-BR"/>
        </w:rPr>
        <w:t xml:space="preserve">    </w:t>
      </w:r>
      <w:proofErr w:type="gramStart"/>
      <w:r w:rsidRPr="007B3E2D">
        <w:rPr>
          <w:rFonts w:ascii="Courier New" w:eastAsia="Times New Roman" w:hAnsi="Courier New" w:cs="Courier New"/>
          <w:b/>
          <w:bCs/>
          <w:color w:val="000080"/>
          <w:sz w:val="20"/>
          <w:lang w:eastAsia="pt-BR"/>
        </w:rPr>
        <w:t>}</w:t>
      </w:r>
      <w:proofErr w:type="spellStart"/>
      <w:r w:rsidRPr="007B3E2D">
        <w:rPr>
          <w:rFonts w:ascii="Courier New" w:eastAsia="Times New Roman" w:hAnsi="Courier New" w:cs="Courier New"/>
          <w:b/>
          <w:bCs/>
          <w:color w:val="0000FF"/>
          <w:sz w:val="20"/>
          <w:lang w:eastAsia="pt-BR"/>
        </w:rPr>
        <w:t>while</w:t>
      </w:r>
      <w:proofErr w:type="spellEnd"/>
      <w:proofErr w:type="gramEnd"/>
      <w:r w:rsidRPr="007B3E2D">
        <w:rPr>
          <w:rFonts w:ascii="Courier New" w:eastAsia="Times New Roman" w:hAnsi="Courier New" w:cs="Courier New"/>
          <w:b/>
          <w:bCs/>
          <w:color w:val="000080"/>
          <w:sz w:val="20"/>
          <w:lang w:eastAsia="pt-BR"/>
        </w:rPr>
        <w:t>(</w:t>
      </w:r>
      <w:r w:rsidRPr="007B3E2D">
        <w:rPr>
          <w:rFonts w:ascii="Courier New" w:eastAsia="Times New Roman" w:hAnsi="Courier New" w:cs="Courier New"/>
          <w:color w:val="FF8000"/>
          <w:sz w:val="20"/>
          <w:lang w:eastAsia="pt-BR"/>
        </w:rPr>
        <w:t>1</w:t>
      </w:r>
      <w:r w:rsidRPr="007B3E2D">
        <w:rPr>
          <w:rFonts w:ascii="Courier New" w:eastAsia="Times New Roman" w:hAnsi="Courier New" w:cs="Courier New"/>
          <w:b/>
          <w:bCs/>
          <w:color w:val="000080"/>
          <w:sz w:val="20"/>
          <w:lang w:eastAsia="pt-BR"/>
        </w:rPr>
        <w:t>);</w:t>
      </w:r>
    </w:p>
    <w:p w14:paraId="254AD05B" w14:textId="77777777" w:rsidR="007B3E2D" w:rsidRDefault="007B3E2D" w:rsidP="007B3E2D">
      <w:pPr>
        <w:shd w:val="clear" w:color="auto" w:fill="FFFFFF"/>
        <w:spacing w:after="0" w:line="240" w:lineRule="auto"/>
        <w:rPr>
          <w:rFonts w:ascii="Times New Roman" w:eastAsia="Times New Roman" w:hAnsi="Times New Roman" w:cs="Times New Roman"/>
          <w:sz w:val="24"/>
          <w:szCs w:val="24"/>
          <w:lang w:eastAsia="pt-BR"/>
        </w:rPr>
      </w:pPr>
      <w:r w:rsidRPr="007B3E2D">
        <w:rPr>
          <w:rFonts w:ascii="Courier New" w:eastAsia="Times New Roman" w:hAnsi="Courier New" w:cs="Courier New"/>
          <w:b/>
          <w:bCs/>
          <w:color w:val="000080"/>
          <w:sz w:val="20"/>
          <w:lang w:eastAsia="pt-BR"/>
        </w:rPr>
        <w:t>}</w:t>
      </w:r>
    </w:p>
    <w:p w14:paraId="4227F538" w14:textId="77777777" w:rsidR="007B3E2D" w:rsidRPr="007B3E2D" w:rsidRDefault="007B3E2D" w:rsidP="007B3E2D">
      <w:pPr>
        <w:shd w:val="clear" w:color="auto" w:fill="FFFFFF"/>
        <w:spacing w:after="0" w:line="240" w:lineRule="auto"/>
        <w:rPr>
          <w:rFonts w:ascii="Times New Roman" w:eastAsia="Times New Roman" w:hAnsi="Times New Roman" w:cs="Times New Roman"/>
          <w:sz w:val="24"/>
          <w:szCs w:val="24"/>
          <w:lang w:eastAsia="pt-BR"/>
        </w:rPr>
      </w:pPr>
    </w:p>
    <w:p w14:paraId="11F74E19" w14:textId="77777777" w:rsidR="007F1A55" w:rsidRDefault="007F1A55" w:rsidP="001F560E">
      <w:pPr>
        <w:jc w:val="both"/>
        <w:rPr>
          <w:b/>
          <w:sz w:val="28"/>
          <w:szCs w:val="28"/>
        </w:rPr>
      </w:pPr>
    </w:p>
    <w:p w14:paraId="577BC602" w14:textId="77777777" w:rsidR="007F1A55" w:rsidRDefault="007F1A55" w:rsidP="001F560E">
      <w:pPr>
        <w:jc w:val="both"/>
        <w:rPr>
          <w:b/>
          <w:sz w:val="28"/>
          <w:szCs w:val="28"/>
        </w:rPr>
      </w:pPr>
    </w:p>
    <w:p w14:paraId="42682C05" w14:textId="77777777" w:rsidR="007B3E2D" w:rsidRDefault="00A91864" w:rsidP="001F560E">
      <w:pPr>
        <w:jc w:val="both"/>
        <w:rPr>
          <w:b/>
          <w:sz w:val="28"/>
          <w:szCs w:val="28"/>
        </w:rPr>
      </w:pPr>
      <w:r w:rsidRPr="007B3E2D">
        <w:rPr>
          <w:b/>
          <w:sz w:val="28"/>
          <w:szCs w:val="28"/>
        </w:rPr>
        <w:lastRenderedPageBreak/>
        <w:t>RECEIVER</w:t>
      </w:r>
    </w:p>
    <w:p w14:paraId="316D87DF" w14:textId="77777777" w:rsidR="007B3E2D" w:rsidRPr="007B3E2D" w:rsidRDefault="007B3E2D" w:rsidP="001F560E">
      <w:pPr>
        <w:jc w:val="both"/>
        <w:rPr>
          <w:rFonts w:ascii="Arial" w:hAnsi="Arial" w:cs="Arial"/>
          <w:sz w:val="28"/>
          <w:szCs w:val="28"/>
        </w:rPr>
      </w:pPr>
      <w:r>
        <w:rPr>
          <w:rFonts w:ascii="Courier New" w:hAnsi="Courier New" w:cs="Courier New"/>
          <w:sz w:val="28"/>
          <w:szCs w:val="28"/>
        </w:rPr>
        <w:tab/>
      </w:r>
      <w:r w:rsidRPr="007B3E2D">
        <w:rPr>
          <w:rFonts w:ascii="Arial" w:hAnsi="Arial" w:cs="Arial"/>
          <w:sz w:val="28"/>
          <w:szCs w:val="28"/>
        </w:rPr>
        <w:t>Quando recebe o pacote, inverte o estado do Led.</w:t>
      </w:r>
    </w:p>
    <w:p w14:paraId="52023780" w14:textId="77777777" w:rsidR="007B3E2D" w:rsidRPr="007B3E2D" w:rsidRDefault="007B3E2D" w:rsidP="007B3E2D">
      <w:pPr>
        <w:shd w:val="clear" w:color="auto" w:fill="FFFFFF"/>
        <w:spacing w:after="0" w:line="240" w:lineRule="auto"/>
        <w:rPr>
          <w:rFonts w:ascii="Courier New" w:eastAsia="Times New Roman" w:hAnsi="Courier New" w:cs="Courier New"/>
          <w:color w:val="804000"/>
          <w:sz w:val="20"/>
          <w:lang w:val="en-US" w:eastAsia="pt-BR"/>
        </w:rPr>
      </w:pPr>
      <w:r w:rsidRPr="007B3E2D">
        <w:rPr>
          <w:rFonts w:ascii="Courier New" w:eastAsia="Times New Roman" w:hAnsi="Courier New" w:cs="Courier New"/>
          <w:color w:val="804000"/>
          <w:sz w:val="20"/>
          <w:lang w:val="en-US" w:eastAsia="pt-BR"/>
        </w:rPr>
        <w:t>#</w:t>
      </w:r>
      <w:proofErr w:type="gramStart"/>
      <w:r w:rsidRPr="007B3E2D">
        <w:rPr>
          <w:rFonts w:ascii="Courier New" w:eastAsia="Times New Roman" w:hAnsi="Courier New" w:cs="Courier New"/>
          <w:color w:val="804000"/>
          <w:sz w:val="20"/>
          <w:lang w:val="en-US" w:eastAsia="pt-BR"/>
        </w:rPr>
        <w:t>if</w:t>
      </w:r>
      <w:proofErr w:type="gramEnd"/>
      <w:r w:rsidRPr="007B3E2D">
        <w:rPr>
          <w:rFonts w:ascii="Courier New" w:eastAsia="Times New Roman" w:hAnsi="Courier New" w:cs="Courier New"/>
          <w:color w:val="804000"/>
          <w:sz w:val="20"/>
          <w:lang w:val="en-US" w:eastAsia="pt-BR"/>
        </w:rPr>
        <w:t xml:space="preserve"> defined (P2P)</w:t>
      </w:r>
    </w:p>
    <w:p w14:paraId="3A17F9E6"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44DAC293"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804000"/>
          <w:sz w:val="20"/>
          <w:lang w:val="en-US" w:eastAsia="pt-BR"/>
        </w:rPr>
        <w:t xml:space="preserve">#if </w:t>
      </w:r>
      <w:proofErr w:type="gramStart"/>
      <w:r w:rsidRPr="007B3E2D">
        <w:rPr>
          <w:rFonts w:ascii="Courier New" w:eastAsia="Times New Roman" w:hAnsi="Courier New" w:cs="Courier New"/>
          <w:color w:val="804000"/>
          <w:sz w:val="20"/>
          <w:lang w:val="en-US" w:eastAsia="pt-BR"/>
        </w:rPr>
        <w:t xml:space="preserve">1  </w:t>
      </w:r>
      <w:r w:rsidRPr="007B3E2D">
        <w:rPr>
          <w:rFonts w:ascii="Courier New" w:eastAsia="Times New Roman" w:hAnsi="Courier New" w:cs="Courier New"/>
          <w:color w:val="008000"/>
          <w:sz w:val="20"/>
          <w:lang w:val="en-US" w:eastAsia="pt-BR"/>
        </w:rPr>
        <w:t>/</w:t>
      </w:r>
      <w:proofErr w:type="gramEnd"/>
      <w:r w:rsidRPr="007B3E2D">
        <w:rPr>
          <w:rFonts w:ascii="Courier New" w:eastAsia="Times New Roman" w:hAnsi="Courier New" w:cs="Courier New"/>
          <w:color w:val="008000"/>
          <w:sz w:val="20"/>
          <w:lang w:val="en-US" w:eastAsia="pt-BR"/>
        </w:rPr>
        <w:t>/ You need a P2P define</w:t>
      </w:r>
    </w:p>
    <w:p w14:paraId="176748F6"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7066CAC0"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w:t>
      </w:r>
    </w:p>
    <w:p w14:paraId="327D093C"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Example</w:t>
      </w:r>
    </w:p>
    <w:p w14:paraId="01D8026A"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xml:space="preserve">//   This example shows how to use the P2P function to send a message </w:t>
      </w:r>
      <w:r>
        <w:rPr>
          <w:rFonts w:ascii="Courier New" w:eastAsia="Times New Roman" w:hAnsi="Courier New" w:cs="Courier New"/>
          <w:color w:val="008000"/>
          <w:sz w:val="20"/>
          <w:lang w:val="en-US" w:eastAsia="pt-BR"/>
        </w:rPr>
        <w:t xml:space="preserve">//   </w:t>
      </w:r>
      <w:r w:rsidRPr="007B3E2D">
        <w:rPr>
          <w:rFonts w:ascii="Courier New" w:eastAsia="Times New Roman" w:hAnsi="Courier New" w:cs="Courier New"/>
          <w:color w:val="008000"/>
          <w:sz w:val="20"/>
          <w:lang w:val="en-US" w:eastAsia="pt-BR"/>
        </w:rPr>
        <w:t>or command</w:t>
      </w:r>
    </w:p>
    <w:p w14:paraId="56E15826"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xml:space="preserve">//   for LIB </w:t>
      </w:r>
      <w:proofErr w:type="spellStart"/>
      <w:r w:rsidRPr="007B3E2D">
        <w:rPr>
          <w:rFonts w:ascii="Courier New" w:eastAsia="Times New Roman" w:hAnsi="Courier New" w:cs="Courier New"/>
          <w:color w:val="008000"/>
          <w:sz w:val="20"/>
          <w:lang w:val="en-US" w:eastAsia="pt-BR"/>
        </w:rPr>
        <w:t>ver</w:t>
      </w:r>
      <w:proofErr w:type="spellEnd"/>
      <w:r w:rsidRPr="007B3E2D">
        <w:rPr>
          <w:rFonts w:ascii="Courier New" w:eastAsia="Times New Roman" w:hAnsi="Courier New" w:cs="Courier New"/>
          <w:color w:val="008000"/>
          <w:sz w:val="20"/>
          <w:lang w:val="en-US" w:eastAsia="pt-BR"/>
        </w:rPr>
        <w:t xml:space="preserve"> 1.01</w:t>
      </w:r>
    </w:p>
    <w:p w14:paraId="1DFF9A20"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w:t>
      </w:r>
    </w:p>
    <w:p w14:paraId="71C892D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extern</w:t>
      </w:r>
      <w:r w:rsidRPr="007B3E2D">
        <w:rPr>
          <w:rFonts w:ascii="Courier New" w:eastAsia="Times New Roman" w:hAnsi="Courier New" w:cs="Courier New"/>
          <w:color w:val="000000"/>
          <w:sz w:val="20"/>
          <w:lang w:val="en-US" w:eastAsia="pt-BR"/>
        </w:rPr>
        <w:t xml:space="preserve"> uint8_t </w:t>
      </w:r>
      <w:proofErr w:type="spellStart"/>
      <w:proofErr w:type="gramStart"/>
      <w:r w:rsidRPr="007B3E2D">
        <w:rPr>
          <w:rFonts w:ascii="Courier New" w:eastAsia="Times New Roman" w:hAnsi="Courier New" w:cs="Courier New"/>
          <w:color w:val="000000"/>
          <w:sz w:val="20"/>
          <w:lang w:val="en-US" w:eastAsia="pt-BR"/>
        </w:rPr>
        <w:t>ProductState</w:t>
      </w:r>
      <w:proofErr w:type="spellEnd"/>
      <w:r w:rsidRPr="007B3E2D">
        <w:rPr>
          <w:rFonts w:ascii="Courier New" w:eastAsia="Times New Roman" w:hAnsi="Courier New" w:cs="Courier New"/>
          <w:b/>
          <w:bCs/>
          <w:color w:val="000080"/>
          <w:sz w:val="20"/>
          <w:lang w:val="en-US" w:eastAsia="pt-BR"/>
        </w:rPr>
        <w:t>;</w:t>
      </w:r>
      <w:proofErr w:type="gramEnd"/>
    </w:p>
    <w:p w14:paraId="36B549E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extern</w:t>
      </w:r>
      <w:r w:rsidRPr="007B3E2D">
        <w:rPr>
          <w:rFonts w:ascii="Courier New" w:eastAsia="Times New Roman" w:hAnsi="Courier New" w:cs="Courier New"/>
          <w:color w:val="000000"/>
          <w:sz w:val="20"/>
          <w:lang w:val="en-US" w:eastAsia="pt-BR"/>
        </w:rPr>
        <w:t xml:space="preserve"> uint8_t </w:t>
      </w:r>
      <w:proofErr w:type="spellStart"/>
      <w:r w:rsidRPr="007B3E2D">
        <w:rPr>
          <w:rFonts w:ascii="Courier New" w:eastAsia="Times New Roman" w:hAnsi="Courier New" w:cs="Courier New"/>
          <w:color w:val="000000"/>
          <w:sz w:val="20"/>
          <w:lang w:val="en-US" w:eastAsia="pt-BR"/>
        </w:rPr>
        <w:t>Uart_Rx_</w:t>
      </w:r>
      <w:proofErr w:type="gramStart"/>
      <w:r w:rsidRPr="007B3E2D">
        <w:rPr>
          <w:rFonts w:ascii="Courier New" w:eastAsia="Times New Roman" w:hAnsi="Courier New" w:cs="Courier New"/>
          <w:color w:val="000000"/>
          <w:sz w:val="20"/>
          <w:lang w:val="en-US" w:eastAsia="pt-BR"/>
        </w:rPr>
        <w:t>buff</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FF8000"/>
          <w:sz w:val="20"/>
          <w:lang w:val="en-US" w:eastAsia="pt-BR"/>
        </w:rPr>
        <w:t>272</w:t>
      </w:r>
      <w:r w:rsidRPr="007B3E2D">
        <w:rPr>
          <w:rFonts w:ascii="Courier New" w:eastAsia="Times New Roman" w:hAnsi="Courier New" w:cs="Courier New"/>
          <w:b/>
          <w:bCs/>
          <w:color w:val="000080"/>
          <w:sz w:val="20"/>
          <w:lang w:val="en-US" w:eastAsia="pt-BR"/>
        </w:rPr>
        <w:t>];</w:t>
      </w:r>
    </w:p>
    <w:p w14:paraId="63E1AF16"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6406BC5A"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8000"/>
          <w:sz w:val="20"/>
          <w:lang w:val="en-US" w:eastAsia="pt-BR"/>
        </w:rPr>
        <w:t>// Send ASCII data</w:t>
      </w:r>
    </w:p>
    <w:p w14:paraId="7174AEF8"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color w:val="000000"/>
          <w:sz w:val="20"/>
          <w:lang w:val="en-US" w:eastAsia="pt-BR"/>
        </w:rPr>
        <w:t xml:space="preserve"> p2p_send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b/>
          <w:bCs/>
          <w:color w:val="000080"/>
          <w:sz w:val="20"/>
          <w:lang w:val="en-US" w:eastAsia="pt-BR"/>
        </w:rPr>
        <w:t>)</w:t>
      </w:r>
    </w:p>
    <w:p w14:paraId="24695DF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7946F94A"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Send the message twice</w:t>
      </w:r>
    </w:p>
    <w:p w14:paraId="32D671F0"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P2P_AT_CMD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_MSGW=2,123456789012345678901234567890\r\n\0</w:t>
      </w:r>
      <w:proofErr w:type="gramStart"/>
      <w:r w:rsidRPr="007B3E2D">
        <w:rPr>
          <w:rFonts w:ascii="Courier New" w:eastAsia="Times New Roman" w:hAnsi="Courier New" w:cs="Courier New"/>
          <w:color w:val="808080"/>
          <w:sz w:val="20"/>
          <w:lang w:val="en-US" w:eastAsia="pt-BR"/>
        </w:rPr>
        <w:t>"</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8000"/>
          <w:sz w:val="20"/>
          <w:lang w:val="en-US" w:eastAsia="pt-BR"/>
        </w:rPr>
        <w:t>/</w:t>
      </w:r>
      <w:proofErr w:type="gramEnd"/>
      <w:r w:rsidRPr="007B3E2D">
        <w:rPr>
          <w:rFonts w:ascii="Courier New" w:eastAsia="Times New Roman" w:hAnsi="Courier New" w:cs="Courier New"/>
          <w:color w:val="008000"/>
          <w:sz w:val="20"/>
          <w:lang w:val="en-US" w:eastAsia="pt-BR"/>
        </w:rPr>
        <w:t xml:space="preserve">/ Add \r\n\0 to the end of the data  </w:t>
      </w:r>
    </w:p>
    <w:p w14:paraId="67DDC6F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42262C0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color w:val="000000"/>
          <w:sz w:val="20"/>
          <w:lang w:val="en-US" w:eastAsia="pt-BR"/>
        </w:rPr>
        <w:t xml:space="preserve"> p2p_cmd_send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b/>
          <w:bCs/>
          <w:color w:val="000080"/>
          <w:sz w:val="20"/>
          <w:lang w:val="en-US" w:eastAsia="pt-BR"/>
        </w:rPr>
        <w:t>)</w:t>
      </w:r>
    </w:p>
    <w:p w14:paraId="4D74A50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0EEC8B4A"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P2P_AT_CMD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_S=\r\n\0"</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Add \r\n\0 to the end of the data</w:t>
      </w:r>
    </w:p>
    <w:p w14:paraId="23A845C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0989264E"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int</w:t>
      </w:r>
      <w:r w:rsidRPr="007B3E2D">
        <w:rPr>
          <w:rFonts w:ascii="Courier New" w:eastAsia="Times New Roman" w:hAnsi="Courier New" w:cs="Courier New"/>
          <w:color w:val="000000"/>
          <w:sz w:val="20"/>
          <w:lang w:val="en-US" w:eastAsia="pt-BR"/>
        </w:rPr>
        <w:t xml:space="preserve"> status </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roofErr w:type="gramEnd"/>
    </w:p>
    <w:p w14:paraId="6D8F375B"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p>
    <w:p w14:paraId="2A4B80A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8000FF"/>
          <w:sz w:val="20"/>
          <w:lang w:val="en-US" w:eastAsia="pt-BR"/>
        </w:rPr>
        <w:t>int</w:t>
      </w:r>
      <w:r w:rsidRPr="007B3E2D">
        <w:rPr>
          <w:rFonts w:ascii="Courier New" w:eastAsia="Times New Roman" w:hAnsi="Courier New" w:cs="Courier New"/>
          <w:color w:val="000000"/>
          <w:sz w:val="20"/>
          <w:lang w:val="en-US" w:eastAsia="pt-BR"/>
        </w:rPr>
        <w:t xml:space="preserve"> main</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00FF"/>
          <w:sz w:val="20"/>
          <w:lang w:val="en-US" w:eastAsia="pt-BR"/>
        </w:rPr>
        <w:t>void</w:t>
      </w:r>
      <w:r w:rsidRPr="007B3E2D">
        <w:rPr>
          <w:rFonts w:ascii="Courier New" w:eastAsia="Times New Roman" w:hAnsi="Courier New" w:cs="Courier New"/>
          <w:b/>
          <w:bCs/>
          <w:color w:val="000080"/>
          <w:sz w:val="20"/>
          <w:lang w:val="en-US" w:eastAsia="pt-BR"/>
        </w:rPr>
        <w:t>)</w:t>
      </w:r>
    </w:p>
    <w:p w14:paraId="2D93D519"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b/>
          <w:bCs/>
          <w:color w:val="000080"/>
          <w:sz w:val="20"/>
          <w:lang w:val="en-US" w:eastAsia="pt-BR"/>
        </w:rPr>
        <w:t>{</w:t>
      </w:r>
    </w:p>
    <w:p w14:paraId="1B62E3AB"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uint8_t </w:t>
      </w:r>
      <w:proofErr w:type="spellStart"/>
      <w:r w:rsidRPr="007B3E2D">
        <w:rPr>
          <w:rFonts w:ascii="Courier New" w:eastAsia="Times New Roman" w:hAnsi="Courier New" w:cs="Courier New"/>
          <w:color w:val="000000"/>
          <w:sz w:val="20"/>
          <w:lang w:val="en-US" w:eastAsia="pt-BR"/>
        </w:rPr>
        <w:t>i</w:t>
      </w:r>
      <w:proofErr w:type="spellEnd"/>
      <w:r w:rsidRPr="007B3E2D">
        <w:rPr>
          <w:rFonts w:ascii="Courier New" w:eastAsia="Times New Roman" w:hAnsi="Courier New" w:cs="Courier New"/>
          <w:b/>
          <w:bCs/>
          <w:color w:val="000080"/>
          <w:sz w:val="20"/>
          <w:lang w:val="en-US" w:eastAsia="pt-BR"/>
        </w:rPr>
        <w:t>=</w:t>
      </w:r>
      <w:proofErr w:type="gramStart"/>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roofErr w:type="gramEnd"/>
    </w:p>
    <w:p w14:paraId="3BC4EAD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0C7129A6"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spellStart"/>
      <w:r w:rsidRPr="007B3E2D">
        <w:rPr>
          <w:rFonts w:ascii="Courier New" w:eastAsia="Times New Roman" w:hAnsi="Courier New" w:cs="Courier New"/>
          <w:color w:val="000000"/>
          <w:sz w:val="20"/>
          <w:lang w:val="en-US" w:eastAsia="pt-BR"/>
        </w:rPr>
        <w:t>Start_</w:t>
      </w:r>
      <w:proofErr w:type="gramStart"/>
      <w:r w:rsidRPr="007B3E2D">
        <w:rPr>
          <w:rFonts w:ascii="Courier New" w:eastAsia="Times New Roman" w:hAnsi="Courier New" w:cs="Courier New"/>
          <w:color w:val="000000"/>
          <w:sz w:val="20"/>
          <w:lang w:val="en-US" w:eastAsia="pt-BR"/>
        </w:rPr>
        <w:t>Init</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p>
    <w:p w14:paraId="6C5770F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P2P_</w:t>
      </w:r>
      <w:proofErr w:type="gramStart"/>
      <w:r w:rsidRPr="007B3E2D">
        <w:rPr>
          <w:rFonts w:ascii="Courier New" w:eastAsia="Times New Roman" w:hAnsi="Courier New" w:cs="Courier New"/>
          <w:color w:val="000000"/>
          <w:sz w:val="20"/>
          <w:lang w:val="en-US" w:eastAsia="pt-BR"/>
        </w:rPr>
        <w:t>Init</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p>
    <w:p w14:paraId="71966FC6"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334B056D"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w:t>
      </w:r>
      <w:proofErr w:type="gramStart"/>
      <w:r w:rsidRPr="007B3E2D">
        <w:rPr>
          <w:rFonts w:ascii="Courier New" w:eastAsia="Times New Roman" w:hAnsi="Courier New" w:cs="Courier New"/>
          <w:color w:val="000000"/>
          <w:sz w:val="20"/>
          <w:lang w:val="en-US" w:eastAsia="pt-BR"/>
        </w:rPr>
        <w:t>send</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send message</w:t>
      </w:r>
    </w:p>
    <w:p w14:paraId="601C023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2D8E974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status </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roofErr w:type="gramEnd"/>
    </w:p>
    <w:p w14:paraId="524D8230"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
    <w:p w14:paraId="028842A8"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FF"/>
          <w:sz w:val="20"/>
          <w:lang w:val="en-US" w:eastAsia="pt-BR"/>
        </w:rPr>
        <w:t>do</w:t>
      </w:r>
    </w:p>
    <w:p w14:paraId="4071EAFE"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6D50E272"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proofErr w:type="spellStart"/>
      <w:r w:rsidRPr="007B3E2D">
        <w:rPr>
          <w:rFonts w:ascii="Courier New" w:eastAsia="Times New Roman" w:hAnsi="Courier New" w:cs="Courier New"/>
          <w:color w:val="000000"/>
          <w:sz w:val="20"/>
          <w:lang w:val="en-US" w:eastAsia="pt-BR"/>
        </w:rPr>
        <w:t>CLI_Command_</w:t>
      </w:r>
      <w:proofErr w:type="gramStart"/>
      <w:r w:rsidRPr="007B3E2D">
        <w:rPr>
          <w:rFonts w:ascii="Courier New" w:eastAsia="Times New Roman" w:hAnsi="Courier New" w:cs="Courier New"/>
          <w:color w:val="000000"/>
          <w:sz w:val="20"/>
          <w:lang w:val="en-US" w:eastAsia="pt-BR"/>
        </w:rPr>
        <w:t>Process</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xml:space="preserve">// To </w:t>
      </w:r>
      <w:proofErr w:type="spellStart"/>
      <w:r w:rsidRPr="007B3E2D">
        <w:rPr>
          <w:rFonts w:ascii="Courier New" w:eastAsia="Times New Roman" w:hAnsi="Courier New" w:cs="Courier New"/>
          <w:color w:val="008000"/>
          <w:sz w:val="20"/>
          <w:lang w:val="en-US" w:eastAsia="pt-BR"/>
        </w:rPr>
        <w:t>teceive</w:t>
      </w:r>
      <w:proofErr w:type="spellEnd"/>
      <w:r w:rsidRPr="007B3E2D">
        <w:rPr>
          <w:rFonts w:ascii="Courier New" w:eastAsia="Times New Roman" w:hAnsi="Courier New" w:cs="Courier New"/>
          <w:color w:val="008000"/>
          <w:sz w:val="20"/>
          <w:lang w:val="en-US" w:eastAsia="pt-BR"/>
        </w:rPr>
        <w:t xml:space="preserve"> commands via UART</w:t>
      </w:r>
    </w:p>
    <w:p w14:paraId="530C2DE4"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P2P_</w:t>
      </w:r>
      <w:proofErr w:type="gramStart"/>
      <w:r w:rsidRPr="007B3E2D">
        <w:rPr>
          <w:rFonts w:ascii="Courier New" w:eastAsia="Times New Roman" w:hAnsi="Courier New" w:cs="Courier New"/>
          <w:color w:val="000000"/>
          <w:sz w:val="20"/>
          <w:lang w:val="en-US" w:eastAsia="pt-BR"/>
        </w:rPr>
        <w:t>MODE</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P2P process.   This function is set to RX mode in idle state.</w:t>
      </w:r>
    </w:p>
    <w:p w14:paraId="1549750C"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b/>
          <w:bCs/>
          <w:color w:val="0000FF"/>
          <w:sz w:val="20"/>
          <w:lang w:val="en-US" w:eastAsia="pt-BR"/>
        </w:rPr>
        <w:t>if</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000000"/>
          <w:sz w:val="20"/>
          <w:lang w:val="en-US" w:eastAsia="pt-BR"/>
        </w:rPr>
        <w:t>Check_P2P_TX_Done</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 xml:space="preserve">// Use this command only after you send data wirelessly. </w:t>
      </w:r>
    </w:p>
    <w:p w14:paraId="3E1C127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55FC6505"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color w:val="000000"/>
          <w:sz w:val="20"/>
          <w:lang w:val="en-US" w:eastAsia="pt-BR"/>
        </w:rPr>
        <w:t>PRINTF</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808080"/>
          <w:sz w:val="20"/>
          <w:lang w:val="en-US" w:eastAsia="pt-BR"/>
        </w:rPr>
        <w:t>"AT test\r\n"</w:t>
      </w:r>
      <w:r w:rsidRPr="007B3E2D">
        <w:rPr>
          <w:rFonts w:ascii="Courier New" w:eastAsia="Times New Roman" w:hAnsi="Courier New" w:cs="Courier New"/>
          <w:b/>
          <w:bCs/>
          <w:color w:val="000080"/>
          <w:sz w:val="20"/>
          <w:lang w:val="en-US" w:eastAsia="pt-BR"/>
        </w:rPr>
        <w:t>);</w:t>
      </w:r>
    </w:p>
    <w:p w14:paraId="4EBC673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P2P_AT_CMD</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808080"/>
          <w:sz w:val="20"/>
          <w:lang w:val="en-US" w:eastAsia="pt-BR"/>
        </w:rPr>
        <w:t>"AT+</w:t>
      </w:r>
      <w:r w:rsidR="000C42F9">
        <w:rPr>
          <w:rFonts w:ascii="Courier New" w:eastAsia="Times New Roman" w:hAnsi="Courier New" w:cs="Courier New"/>
          <w:color w:val="808080"/>
          <w:sz w:val="20"/>
          <w:lang w:val="en-US" w:eastAsia="pt-BR"/>
        </w:rPr>
        <w:t>LORA</w:t>
      </w:r>
      <w:r w:rsidRPr="007B3E2D">
        <w:rPr>
          <w:rFonts w:ascii="Courier New" w:eastAsia="Times New Roman" w:hAnsi="Courier New" w:cs="Courier New"/>
          <w:color w:val="808080"/>
          <w:sz w:val="20"/>
          <w:lang w:val="en-US" w:eastAsia="pt-BR"/>
        </w:rPr>
        <w:t>_PWRS=20\r\n\0"</w:t>
      </w:r>
      <w:proofErr w:type="gramStart"/>
      <w:r w:rsidRPr="007B3E2D">
        <w:rPr>
          <w:rFonts w:ascii="Courier New" w:eastAsia="Times New Roman" w:hAnsi="Courier New" w:cs="Courier New"/>
          <w:b/>
          <w:bCs/>
          <w:color w:val="000080"/>
          <w:sz w:val="20"/>
          <w:lang w:val="en-US" w:eastAsia="pt-BR"/>
        </w:rPr>
        <w:t>);</w:t>
      </w:r>
      <w:proofErr w:type="gramEnd"/>
    </w:p>
    <w:p w14:paraId="2CD00F6E"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44ECCB1F"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b/>
          <w:bCs/>
          <w:color w:val="0000FF"/>
          <w:sz w:val="20"/>
          <w:lang w:val="en-US" w:eastAsia="pt-BR"/>
        </w:rPr>
        <w:t>if</w:t>
      </w:r>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000000"/>
          <w:sz w:val="20"/>
          <w:lang w:val="en-US" w:eastAsia="pt-BR"/>
        </w:rPr>
        <w:t>Check_P2P_Rx_Msg</w:t>
      </w:r>
      <w:r w:rsidRPr="007B3E2D">
        <w:rPr>
          <w:rFonts w:ascii="Courier New" w:eastAsia="Times New Roman" w:hAnsi="Courier New" w:cs="Courier New"/>
          <w:b/>
          <w:bCs/>
          <w:color w:val="000080"/>
          <w:sz w:val="20"/>
          <w:lang w:val="en-US" w:eastAsia="pt-BR"/>
        </w:rPr>
        <w:t>())</w:t>
      </w:r>
    </w:p>
    <w:p w14:paraId="4B394E23"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70776170"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FF"/>
          <w:sz w:val="20"/>
          <w:lang w:val="en-US" w:eastAsia="pt-BR"/>
        </w:rPr>
        <w:t>if</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status</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
    <w:p w14:paraId="2EE205E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3008CD9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spellStart"/>
      <w:r w:rsidRPr="007B3E2D">
        <w:rPr>
          <w:rFonts w:ascii="Courier New" w:eastAsia="Times New Roman" w:hAnsi="Courier New" w:cs="Courier New"/>
          <w:color w:val="000000"/>
          <w:sz w:val="20"/>
          <w:lang w:val="en-US" w:eastAsia="pt-BR"/>
        </w:rPr>
        <w:t>HAL_GPIO_</w:t>
      </w:r>
      <w:proofErr w:type="gramStart"/>
      <w:r w:rsidRPr="007B3E2D">
        <w:rPr>
          <w:rFonts w:ascii="Courier New" w:eastAsia="Times New Roman" w:hAnsi="Courier New" w:cs="Courier New"/>
          <w:color w:val="000000"/>
          <w:sz w:val="20"/>
          <w:lang w:val="en-US" w:eastAsia="pt-BR"/>
        </w:rPr>
        <w:t>WritePin</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000000"/>
          <w:sz w:val="20"/>
          <w:lang w:val="en-US" w:eastAsia="pt-BR"/>
        </w:rPr>
        <w:t>GPIOC</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GPIO_PIN_0</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
    <w:p w14:paraId="5CC360C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status </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color w:val="FF8000"/>
          <w:sz w:val="20"/>
          <w:lang w:val="en-US" w:eastAsia="pt-BR"/>
        </w:rPr>
        <w:t>1</w:t>
      </w:r>
      <w:r w:rsidRPr="007B3E2D">
        <w:rPr>
          <w:rFonts w:ascii="Courier New" w:eastAsia="Times New Roman" w:hAnsi="Courier New" w:cs="Courier New"/>
          <w:b/>
          <w:bCs/>
          <w:color w:val="000080"/>
          <w:sz w:val="20"/>
          <w:lang w:val="en-US" w:eastAsia="pt-BR"/>
        </w:rPr>
        <w:t>;</w:t>
      </w:r>
      <w:proofErr w:type="gramEnd"/>
    </w:p>
    <w:p w14:paraId="4E63E2F2"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lastRenderedPageBreak/>
        <w:t xml:space="preserve">            </w:t>
      </w:r>
      <w:r w:rsidRPr="007B3E2D">
        <w:rPr>
          <w:rFonts w:ascii="Courier New" w:eastAsia="Times New Roman" w:hAnsi="Courier New" w:cs="Courier New"/>
          <w:b/>
          <w:bCs/>
          <w:color w:val="000080"/>
          <w:sz w:val="20"/>
          <w:lang w:val="en-US" w:eastAsia="pt-BR"/>
        </w:rPr>
        <w:t>}</w:t>
      </w:r>
    </w:p>
    <w:p w14:paraId="69062A0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FF"/>
          <w:sz w:val="20"/>
          <w:lang w:val="en-US" w:eastAsia="pt-BR"/>
        </w:rPr>
        <w:t>else</w:t>
      </w:r>
    </w:p>
    <w:p w14:paraId="2C87B074"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6C891E6A"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proofErr w:type="spellStart"/>
      <w:r w:rsidRPr="007B3E2D">
        <w:rPr>
          <w:rFonts w:ascii="Courier New" w:eastAsia="Times New Roman" w:hAnsi="Courier New" w:cs="Courier New"/>
          <w:color w:val="000000"/>
          <w:sz w:val="20"/>
          <w:lang w:val="en-US" w:eastAsia="pt-BR"/>
        </w:rPr>
        <w:t>HAL_GPIO_</w:t>
      </w:r>
      <w:proofErr w:type="gramStart"/>
      <w:r w:rsidRPr="007B3E2D">
        <w:rPr>
          <w:rFonts w:ascii="Courier New" w:eastAsia="Times New Roman" w:hAnsi="Courier New" w:cs="Courier New"/>
          <w:color w:val="000000"/>
          <w:sz w:val="20"/>
          <w:lang w:val="en-US" w:eastAsia="pt-BR"/>
        </w:rPr>
        <w:t>WritePin</w:t>
      </w:r>
      <w:proofErr w:type="spellEnd"/>
      <w:r w:rsidRPr="007B3E2D">
        <w:rPr>
          <w:rFonts w:ascii="Courier New" w:eastAsia="Times New Roman" w:hAnsi="Courier New" w:cs="Courier New"/>
          <w:b/>
          <w:bCs/>
          <w:color w:val="000080"/>
          <w:sz w:val="20"/>
          <w:lang w:val="en-US" w:eastAsia="pt-BR"/>
        </w:rPr>
        <w:t>(</w:t>
      </w:r>
      <w:proofErr w:type="gramEnd"/>
      <w:r w:rsidRPr="007B3E2D">
        <w:rPr>
          <w:rFonts w:ascii="Courier New" w:eastAsia="Times New Roman" w:hAnsi="Courier New" w:cs="Courier New"/>
          <w:color w:val="000000"/>
          <w:sz w:val="20"/>
          <w:lang w:val="en-US" w:eastAsia="pt-BR"/>
        </w:rPr>
        <w:t>GPIOC</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GPIO_PIN_0</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FF8000"/>
          <w:sz w:val="20"/>
          <w:lang w:val="en-US" w:eastAsia="pt-BR"/>
        </w:rPr>
        <w:t>1</w:t>
      </w:r>
      <w:r w:rsidRPr="007B3E2D">
        <w:rPr>
          <w:rFonts w:ascii="Courier New" w:eastAsia="Times New Roman" w:hAnsi="Courier New" w:cs="Courier New"/>
          <w:b/>
          <w:bCs/>
          <w:color w:val="000080"/>
          <w:sz w:val="20"/>
          <w:lang w:val="en-US" w:eastAsia="pt-BR"/>
        </w:rPr>
        <w:t>);</w:t>
      </w:r>
    </w:p>
    <w:p w14:paraId="6360C543"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status </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proofErr w:type="gramStart"/>
      <w:r w:rsidRPr="007B3E2D">
        <w:rPr>
          <w:rFonts w:ascii="Courier New" w:eastAsia="Times New Roman" w:hAnsi="Courier New" w:cs="Courier New"/>
          <w:color w:val="FF8000"/>
          <w:sz w:val="20"/>
          <w:lang w:val="en-US" w:eastAsia="pt-BR"/>
        </w:rPr>
        <w:t>0</w:t>
      </w:r>
      <w:r w:rsidRPr="007B3E2D">
        <w:rPr>
          <w:rFonts w:ascii="Courier New" w:eastAsia="Times New Roman" w:hAnsi="Courier New" w:cs="Courier New"/>
          <w:b/>
          <w:bCs/>
          <w:color w:val="000080"/>
          <w:sz w:val="20"/>
          <w:lang w:val="en-US" w:eastAsia="pt-BR"/>
        </w:rPr>
        <w:t>;</w:t>
      </w:r>
      <w:proofErr w:type="gramEnd"/>
    </w:p>
    <w:p w14:paraId="127C85D1"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r w:rsidRPr="007B3E2D">
        <w:rPr>
          <w:rFonts w:ascii="Courier New" w:eastAsia="Times New Roman" w:hAnsi="Courier New" w:cs="Courier New"/>
          <w:color w:val="000000"/>
          <w:sz w:val="20"/>
          <w:lang w:val="en-US" w:eastAsia="pt-BR"/>
        </w:rPr>
        <w:t xml:space="preserve">           </w:t>
      </w:r>
    </w:p>
    <w:p w14:paraId="4E265AA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b/>
          <w:bCs/>
          <w:color w:val="000080"/>
          <w:sz w:val="20"/>
          <w:lang w:val="en-US" w:eastAsia="pt-BR"/>
        </w:rPr>
        <w:t>}</w:t>
      </w:r>
    </w:p>
    <w:p w14:paraId="307157B8"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val="en-US"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val="en-US" w:eastAsia="pt-BR"/>
        </w:rPr>
        <w:t>//P2P_AT_</w:t>
      </w:r>
      <w:proofErr w:type="gramStart"/>
      <w:r w:rsidRPr="007B3E2D">
        <w:rPr>
          <w:rFonts w:ascii="Courier New" w:eastAsia="Times New Roman" w:hAnsi="Courier New" w:cs="Courier New"/>
          <w:color w:val="008000"/>
          <w:sz w:val="20"/>
          <w:lang w:val="en-US" w:eastAsia="pt-BR"/>
        </w:rPr>
        <w:t>CMD(</w:t>
      </w:r>
      <w:proofErr w:type="gramEnd"/>
      <w:r w:rsidRPr="007B3E2D">
        <w:rPr>
          <w:rFonts w:ascii="Courier New" w:eastAsia="Times New Roman" w:hAnsi="Courier New" w:cs="Courier New"/>
          <w:color w:val="008000"/>
          <w:sz w:val="20"/>
          <w:lang w:val="en-US" w:eastAsia="pt-BR"/>
        </w:rPr>
        <w:t>"AT+</w:t>
      </w:r>
      <w:r w:rsidR="000C42F9">
        <w:rPr>
          <w:rFonts w:ascii="Courier New" w:eastAsia="Times New Roman" w:hAnsi="Courier New" w:cs="Courier New"/>
          <w:color w:val="008000"/>
          <w:sz w:val="20"/>
          <w:lang w:val="en-US" w:eastAsia="pt-BR"/>
        </w:rPr>
        <w:t>LORA</w:t>
      </w:r>
      <w:r w:rsidRPr="007B3E2D">
        <w:rPr>
          <w:rFonts w:ascii="Courier New" w:eastAsia="Times New Roman" w:hAnsi="Courier New" w:cs="Courier New"/>
          <w:color w:val="008000"/>
          <w:sz w:val="20"/>
          <w:lang w:val="en-US" w:eastAsia="pt-BR"/>
        </w:rPr>
        <w:t>_MSGW=2,hello from world!\r\n\0");</w:t>
      </w:r>
    </w:p>
    <w:p w14:paraId="073F0284" w14:textId="77777777" w:rsidR="007B3E2D" w:rsidRPr="007B3E2D" w:rsidRDefault="007B3E2D" w:rsidP="007B3E2D">
      <w:pPr>
        <w:shd w:val="clear" w:color="auto" w:fill="FFFFFF"/>
        <w:spacing w:after="0" w:line="240" w:lineRule="auto"/>
        <w:rPr>
          <w:rFonts w:ascii="Courier New" w:eastAsia="Times New Roman" w:hAnsi="Courier New" w:cs="Courier New"/>
          <w:color w:val="008000"/>
          <w:sz w:val="20"/>
          <w:lang w:eastAsia="pt-BR"/>
        </w:rPr>
      </w:pPr>
      <w:r w:rsidRPr="007B3E2D">
        <w:rPr>
          <w:rFonts w:ascii="Courier New" w:eastAsia="Times New Roman" w:hAnsi="Courier New" w:cs="Courier New"/>
          <w:color w:val="000000"/>
          <w:sz w:val="20"/>
          <w:lang w:val="en-US" w:eastAsia="pt-BR"/>
        </w:rPr>
        <w:t xml:space="preserve">        </w:t>
      </w:r>
      <w:r w:rsidRPr="007B3E2D">
        <w:rPr>
          <w:rFonts w:ascii="Courier New" w:eastAsia="Times New Roman" w:hAnsi="Courier New" w:cs="Courier New"/>
          <w:color w:val="008000"/>
          <w:sz w:val="20"/>
          <w:lang w:eastAsia="pt-BR"/>
        </w:rPr>
        <w:t>//</w:t>
      </w:r>
      <w:proofErr w:type="spellStart"/>
      <w:proofErr w:type="gramStart"/>
      <w:r w:rsidRPr="007B3E2D">
        <w:rPr>
          <w:rFonts w:ascii="Courier New" w:eastAsia="Times New Roman" w:hAnsi="Courier New" w:cs="Courier New"/>
          <w:color w:val="008000"/>
          <w:sz w:val="20"/>
          <w:lang w:eastAsia="pt-BR"/>
        </w:rPr>
        <w:t>DelayMs</w:t>
      </w:r>
      <w:proofErr w:type="spellEnd"/>
      <w:r w:rsidRPr="007B3E2D">
        <w:rPr>
          <w:rFonts w:ascii="Courier New" w:eastAsia="Times New Roman" w:hAnsi="Courier New" w:cs="Courier New"/>
          <w:color w:val="008000"/>
          <w:sz w:val="20"/>
          <w:lang w:eastAsia="pt-BR"/>
        </w:rPr>
        <w:t>(</w:t>
      </w:r>
      <w:proofErr w:type="gramEnd"/>
      <w:r w:rsidRPr="007B3E2D">
        <w:rPr>
          <w:rFonts w:ascii="Courier New" w:eastAsia="Times New Roman" w:hAnsi="Courier New" w:cs="Courier New"/>
          <w:color w:val="008000"/>
          <w:sz w:val="20"/>
          <w:lang w:eastAsia="pt-BR"/>
        </w:rPr>
        <w:t>5000);</w:t>
      </w:r>
    </w:p>
    <w:p w14:paraId="17503F2C" w14:textId="77777777" w:rsidR="007B3E2D" w:rsidRPr="007B3E2D" w:rsidRDefault="007B3E2D" w:rsidP="007B3E2D">
      <w:pPr>
        <w:shd w:val="clear" w:color="auto" w:fill="FFFFFF"/>
        <w:spacing w:after="0" w:line="240" w:lineRule="auto"/>
        <w:rPr>
          <w:rFonts w:ascii="Courier New" w:eastAsia="Times New Roman" w:hAnsi="Courier New" w:cs="Courier New"/>
          <w:color w:val="000000"/>
          <w:sz w:val="20"/>
          <w:lang w:eastAsia="pt-BR"/>
        </w:rPr>
      </w:pPr>
      <w:r w:rsidRPr="007B3E2D">
        <w:rPr>
          <w:rFonts w:ascii="Courier New" w:eastAsia="Times New Roman" w:hAnsi="Courier New" w:cs="Courier New"/>
          <w:color w:val="000000"/>
          <w:sz w:val="20"/>
          <w:lang w:eastAsia="pt-BR"/>
        </w:rPr>
        <w:t xml:space="preserve">    </w:t>
      </w:r>
      <w:proofErr w:type="gramStart"/>
      <w:r w:rsidRPr="007B3E2D">
        <w:rPr>
          <w:rFonts w:ascii="Courier New" w:eastAsia="Times New Roman" w:hAnsi="Courier New" w:cs="Courier New"/>
          <w:b/>
          <w:bCs/>
          <w:color w:val="000080"/>
          <w:sz w:val="20"/>
          <w:lang w:eastAsia="pt-BR"/>
        </w:rPr>
        <w:t>}</w:t>
      </w:r>
      <w:proofErr w:type="spellStart"/>
      <w:r w:rsidRPr="007B3E2D">
        <w:rPr>
          <w:rFonts w:ascii="Courier New" w:eastAsia="Times New Roman" w:hAnsi="Courier New" w:cs="Courier New"/>
          <w:b/>
          <w:bCs/>
          <w:color w:val="0000FF"/>
          <w:sz w:val="20"/>
          <w:lang w:eastAsia="pt-BR"/>
        </w:rPr>
        <w:t>while</w:t>
      </w:r>
      <w:proofErr w:type="spellEnd"/>
      <w:proofErr w:type="gramEnd"/>
      <w:r w:rsidRPr="007B3E2D">
        <w:rPr>
          <w:rFonts w:ascii="Courier New" w:eastAsia="Times New Roman" w:hAnsi="Courier New" w:cs="Courier New"/>
          <w:b/>
          <w:bCs/>
          <w:color w:val="000080"/>
          <w:sz w:val="20"/>
          <w:lang w:eastAsia="pt-BR"/>
        </w:rPr>
        <w:t>(</w:t>
      </w:r>
      <w:r w:rsidRPr="007B3E2D">
        <w:rPr>
          <w:rFonts w:ascii="Courier New" w:eastAsia="Times New Roman" w:hAnsi="Courier New" w:cs="Courier New"/>
          <w:color w:val="FF8000"/>
          <w:sz w:val="20"/>
          <w:lang w:eastAsia="pt-BR"/>
        </w:rPr>
        <w:t>1</w:t>
      </w:r>
      <w:r w:rsidRPr="007B3E2D">
        <w:rPr>
          <w:rFonts w:ascii="Courier New" w:eastAsia="Times New Roman" w:hAnsi="Courier New" w:cs="Courier New"/>
          <w:b/>
          <w:bCs/>
          <w:color w:val="000080"/>
          <w:sz w:val="20"/>
          <w:lang w:eastAsia="pt-BR"/>
        </w:rPr>
        <w:t>);</w:t>
      </w:r>
    </w:p>
    <w:p w14:paraId="7C943DD1" w14:textId="77777777" w:rsidR="007B3E2D" w:rsidRPr="007B3E2D" w:rsidRDefault="007B3E2D" w:rsidP="007B3E2D">
      <w:pPr>
        <w:shd w:val="clear" w:color="auto" w:fill="FFFFFF"/>
        <w:spacing w:after="0" w:line="240" w:lineRule="auto"/>
        <w:rPr>
          <w:rFonts w:ascii="Times New Roman" w:eastAsia="Times New Roman" w:hAnsi="Times New Roman" w:cs="Times New Roman"/>
          <w:sz w:val="24"/>
          <w:szCs w:val="24"/>
          <w:lang w:eastAsia="pt-BR"/>
        </w:rPr>
      </w:pPr>
      <w:r w:rsidRPr="007B3E2D">
        <w:rPr>
          <w:rFonts w:ascii="Courier New" w:eastAsia="Times New Roman" w:hAnsi="Courier New" w:cs="Courier New"/>
          <w:b/>
          <w:bCs/>
          <w:color w:val="000080"/>
          <w:sz w:val="20"/>
          <w:lang w:eastAsia="pt-BR"/>
        </w:rPr>
        <w:t>}</w:t>
      </w:r>
    </w:p>
    <w:p w14:paraId="5E147C07" w14:textId="77777777" w:rsidR="007B3E2D" w:rsidRPr="007B3E2D" w:rsidRDefault="007B3E2D" w:rsidP="001F560E">
      <w:pPr>
        <w:jc w:val="both"/>
        <w:rPr>
          <w:rFonts w:ascii="Courier New" w:hAnsi="Courier New" w:cs="Courier New"/>
          <w:sz w:val="28"/>
          <w:szCs w:val="28"/>
          <w:lang w:val="en-US"/>
        </w:rPr>
      </w:pPr>
    </w:p>
    <w:p w14:paraId="52E6F12F" w14:textId="77777777" w:rsidR="007B3E2D" w:rsidRDefault="001A4F12" w:rsidP="007B3E2D">
      <w:pPr>
        <w:jc w:val="both"/>
        <w:rPr>
          <w:b/>
          <w:sz w:val="28"/>
          <w:szCs w:val="28"/>
        </w:rPr>
      </w:pPr>
      <w:r>
        <w:rPr>
          <w:b/>
          <w:noProof/>
          <w:sz w:val="28"/>
          <w:szCs w:val="28"/>
          <w:lang w:eastAsia="pt-BR"/>
        </w:rPr>
        <w:lastRenderedPageBreak/>
        <w:drawing>
          <wp:inline distT="0" distB="0" distL="0" distR="0" wp14:anchorId="66843C0B" wp14:editId="7A0060F6">
            <wp:extent cx="5391150" cy="7190740"/>
            <wp:effectExtent l="38100" t="0" r="57150" b="67310"/>
            <wp:docPr id="11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srcRect/>
                    <a:stretch>
                      <a:fillRect/>
                    </a:stretch>
                  </pic:blipFill>
                  <pic:spPr bwMode="auto">
                    <a:xfrm>
                      <a:off x="0" y="0"/>
                      <a:ext cx="5391150" cy="7190740"/>
                    </a:xfrm>
                    <a:prstGeom prst="rect">
                      <a:avLst/>
                    </a:prstGeom>
                    <a:noFill/>
                    <a:ln w="9525">
                      <a:noFill/>
                      <a:miter lim="800000"/>
                      <a:headEnd/>
                      <a:tailEnd/>
                    </a:ln>
                    <a:effectLst>
                      <a:outerShdw blurRad="50800" dist="50800" dir="5400000" algn="ctr" rotWithShape="0">
                        <a:srgbClr val="000000">
                          <a:alpha val="62000"/>
                        </a:srgbClr>
                      </a:outerShdw>
                    </a:effectLst>
                  </pic:spPr>
                </pic:pic>
              </a:graphicData>
            </a:graphic>
          </wp:inline>
        </w:drawing>
      </w:r>
    </w:p>
    <w:p w14:paraId="00BF6D59" w14:textId="77777777" w:rsidR="007B3E2D" w:rsidRDefault="007B3E2D" w:rsidP="001F560E">
      <w:pPr>
        <w:jc w:val="both"/>
        <w:rPr>
          <w:b/>
          <w:sz w:val="28"/>
          <w:szCs w:val="28"/>
          <w:lang w:val="en-US"/>
        </w:rPr>
      </w:pPr>
    </w:p>
    <w:p w14:paraId="4AD29791" w14:textId="77777777" w:rsidR="000F617E" w:rsidRDefault="000F617E" w:rsidP="001F560E">
      <w:pPr>
        <w:jc w:val="both"/>
        <w:rPr>
          <w:b/>
          <w:sz w:val="28"/>
          <w:szCs w:val="28"/>
          <w:lang w:val="en-US"/>
        </w:rPr>
      </w:pPr>
    </w:p>
    <w:p w14:paraId="0C0D8446" w14:textId="77777777" w:rsidR="000F617E" w:rsidRDefault="000F617E" w:rsidP="001F560E">
      <w:pPr>
        <w:jc w:val="both"/>
        <w:rPr>
          <w:b/>
          <w:sz w:val="28"/>
          <w:szCs w:val="28"/>
          <w:lang w:val="en-US"/>
        </w:rPr>
      </w:pPr>
    </w:p>
    <w:p w14:paraId="7D983443" w14:textId="77777777" w:rsidR="000F617E" w:rsidRDefault="000F617E" w:rsidP="001F560E">
      <w:pPr>
        <w:jc w:val="both"/>
        <w:rPr>
          <w:b/>
          <w:sz w:val="28"/>
          <w:szCs w:val="28"/>
          <w:lang w:val="en-US"/>
        </w:rPr>
      </w:pPr>
    </w:p>
    <w:p w14:paraId="5319EF71" w14:textId="77777777" w:rsidR="000F617E" w:rsidRDefault="000F617E" w:rsidP="000F617E">
      <w:pPr>
        <w:jc w:val="both"/>
        <w:rPr>
          <w:b/>
          <w:sz w:val="28"/>
          <w:szCs w:val="28"/>
        </w:rPr>
      </w:pPr>
      <w:r>
        <w:rPr>
          <w:b/>
          <w:sz w:val="28"/>
          <w:szCs w:val="28"/>
        </w:rPr>
        <w:lastRenderedPageBreak/>
        <w:t>NO MODO P2P, COMO LEIO O DADO RECEBIDO</w:t>
      </w:r>
    </w:p>
    <w:p w14:paraId="25039AB1" w14:textId="77777777" w:rsidR="000F617E" w:rsidRPr="000C42F9" w:rsidRDefault="00D77AA8" w:rsidP="000F617E">
      <w:pPr>
        <w:shd w:val="clear" w:color="auto" w:fill="FFFFFF"/>
        <w:spacing w:after="0" w:line="240" w:lineRule="auto"/>
        <w:rPr>
          <w:rFonts w:ascii="Courier New" w:eastAsia="Times New Roman" w:hAnsi="Courier New" w:cs="Courier New"/>
          <w:color w:val="000000"/>
          <w:sz w:val="20"/>
          <w:lang w:val="en-US" w:eastAsia="pt-BR"/>
        </w:rPr>
      </w:pPr>
      <w:proofErr w:type="spellStart"/>
      <w:r w:rsidRPr="00D77AA8">
        <w:rPr>
          <w:rFonts w:ascii="Courier New" w:eastAsia="Times New Roman" w:hAnsi="Courier New" w:cs="Courier New"/>
          <w:color w:val="000000"/>
          <w:sz w:val="20"/>
          <w:lang w:eastAsia="pt-BR"/>
        </w:rPr>
        <w:t>rf_rx</w:t>
      </w:r>
      <w:r w:rsidRPr="00D77AA8">
        <w:rPr>
          <w:rFonts w:ascii="Courier New" w:eastAsia="Times New Roman" w:hAnsi="Courier New" w:cs="Courier New"/>
          <w:b/>
          <w:bCs/>
          <w:color w:val="000080"/>
          <w:sz w:val="20"/>
          <w:lang w:eastAsia="pt-BR"/>
        </w:rPr>
        <w:t>.</w:t>
      </w:r>
      <w:r w:rsidRPr="00D77AA8">
        <w:rPr>
          <w:rFonts w:ascii="Courier New" w:eastAsia="Times New Roman" w:hAnsi="Courier New" w:cs="Courier New"/>
          <w:color w:val="000000"/>
          <w:sz w:val="20"/>
          <w:lang w:eastAsia="pt-BR"/>
        </w:rPr>
        <w:t>data</w:t>
      </w:r>
      <w:proofErr w:type="spellEnd"/>
      <w:r w:rsidRPr="00D77AA8">
        <w:rPr>
          <w:rFonts w:ascii="Courier New" w:eastAsia="Times New Roman" w:hAnsi="Courier New" w:cs="Courier New"/>
          <w:color w:val="000000"/>
          <w:sz w:val="20"/>
          <w:lang w:eastAsia="pt-BR"/>
        </w:rPr>
        <w:t xml:space="preserve"> contém o</w:t>
      </w:r>
      <w:r>
        <w:rPr>
          <w:rFonts w:ascii="Courier New" w:eastAsia="Times New Roman" w:hAnsi="Courier New" w:cs="Courier New"/>
          <w:color w:val="000000"/>
          <w:sz w:val="20"/>
          <w:lang w:eastAsia="pt-BR"/>
        </w:rPr>
        <w:t xml:space="preserve"> pacote recebido</w:t>
      </w:r>
      <w:r w:rsidRPr="00D77AA8">
        <w:rPr>
          <w:rFonts w:ascii="Courier New" w:eastAsia="Times New Roman" w:hAnsi="Courier New" w:cs="Courier New"/>
          <w:color w:val="000000"/>
          <w:sz w:val="20"/>
          <w:lang w:eastAsia="pt-BR"/>
        </w:rPr>
        <w:t xml:space="preserve"> e </w:t>
      </w:r>
      <w:proofErr w:type="spellStart"/>
      <w:r w:rsidRPr="00D77AA8">
        <w:rPr>
          <w:rFonts w:ascii="Courier New" w:eastAsia="Times New Roman" w:hAnsi="Courier New" w:cs="Courier New"/>
          <w:color w:val="000000"/>
          <w:sz w:val="20"/>
          <w:lang w:eastAsia="pt-BR"/>
        </w:rPr>
        <w:t>rf_rx</w:t>
      </w:r>
      <w:r w:rsidRPr="00D77AA8">
        <w:rPr>
          <w:rFonts w:ascii="Courier New" w:eastAsia="Times New Roman" w:hAnsi="Courier New" w:cs="Courier New"/>
          <w:b/>
          <w:bCs/>
          <w:color w:val="000080"/>
          <w:sz w:val="20"/>
          <w:lang w:eastAsia="pt-BR"/>
        </w:rPr>
        <w:t>.</w:t>
      </w:r>
      <w:r w:rsidRPr="00D77AA8">
        <w:rPr>
          <w:rFonts w:ascii="Courier New" w:eastAsia="Times New Roman" w:hAnsi="Courier New" w:cs="Courier New"/>
          <w:color w:val="000000"/>
          <w:sz w:val="20"/>
          <w:lang w:eastAsia="pt-BR"/>
        </w:rPr>
        <w:t>data_size</w:t>
      </w:r>
      <w:proofErr w:type="spellEnd"/>
      <w:r>
        <w:rPr>
          <w:rFonts w:ascii="Courier New" w:eastAsia="Times New Roman" w:hAnsi="Courier New" w:cs="Courier New"/>
          <w:color w:val="000000"/>
          <w:sz w:val="20"/>
          <w:lang w:eastAsia="pt-BR"/>
        </w:rPr>
        <w:t xml:space="preserve"> contém o tamanho do pacote! Use </w:t>
      </w:r>
      <w:r>
        <w:rPr>
          <w:rFonts w:ascii="Segoe UI" w:hAnsi="Segoe UI" w:cs="Segoe UI"/>
          <w:color w:val="212121"/>
          <w:sz w:val="17"/>
          <w:szCs w:val="17"/>
          <w:shd w:val="clear" w:color="auto" w:fill="FFFFFF"/>
        </w:rPr>
        <w:t>Check_P2P_Rx_</w:t>
      </w:r>
      <w:proofErr w:type="gramStart"/>
      <w:r>
        <w:rPr>
          <w:rFonts w:ascii="Segoe UI" w:hAnsi="Segoe UI" w:cs="Segoe UI"/>
          <w:color w:val="212121"/>
          <w:sz w:val="17"/>
          <w:szCs w:val="17"/>
          <w:shd w:val="clear" w:color="auto" w:fill="FFFFFF"/>
        </w:rPr>
        <w:t>Msg(</w:t>
      </w:r>
      <w:proofErr w:type="gramEnd"/>
      <w:r>
        <w:rPr>
          <w:rFonts w:ascii="Segoe UI" w:hAnsi="Segoe UI" w:cs="Segoe UI"/>
          <w:color w:val="212121"/>
          <w:sz w:val="17"/>
          <w:szCs w:val="17"/>
          <w:shd w:val="clear" w:color="auto" w:fill="FFFFFF"/>
        </w:rPr>
        <w:t xml:space="preserve">) para ver se o pacote chegou! </w:t>
      </w:r>
      <w:proofErr w:type="spellStart"/>
      <w:r w:rsidRPr="000C42F9">
        <w:rPr>
          <w:rFonts w:ascii="Segoe UI" w:hAnsi="Segoe UI" w:cs="Segoe UI"/>
          <w:color w:val="212121"/>
          <w:sz w:val="17"/>
          <w:szCs w:val="17"/>
          <w:shd w:val="clear" w:color="auto" w:fill="FFFFFF"/>
          <w:lang w:val="en-US"/>
        </w:rPr>
        <w:t>Bem</w:t>
      </w:r>
      <w:proofErr w:type="spellEnd"/>
      <w:r w:rsidRPr="000C42F9">
        <w:rPr>
          <w:rFonts w:ascii="Segoe UI" w:hAnsi="Segoe UI" w:cs="Segoe UI"/>
          <w:color w:val="212121"/>
          <w:sz w:val="17"/>
          <w:szCs w:val="17"/>
          <w:shd w:val="clear" w:color="auto" w:fill="FFFFFF"/>
          <w:lang w:val="en-US"/>
        </w:rPr>
        <w:t xml:space="preserve"> </w:t>
      </w:r>
      <w:proofErr w:type="spellStart"/>
      <w:r w:rsidRPr="000C42F9">
        <w:rPr>
          <w:rFonts w:ascii="Segoe UI" w:hAnsi="Segoe UI" w:cs="Segoe UI"/>
          <w:color w:val="212121"/>
          <w:sz w:val="17"/>
          <w:szCs w:val="17"/>
          <w:shd w:val="clear" w:color="auto" w:fill="FFFFFF"/>
          <w:lang w:val="en-US"/>
        </w:rPr>
        <w:t>como</w:t>
      </w:r>
      <w:proofErr w:type="spellEnd"/>
      <w:r w:rsidRPr="000C42F9">
        <w:rPr>
          <w:rFonts w:ascii="Segoe UI" w:hAnsi="Segoe UI" w:cs="Segoe UI"/>
          <w:color w:val="212121"/>
          <w:sz w:val="17"/>
          <w:szCs w:val="17"/>
          <w:shd w:val="clear" w:color="auto" w:fill="FFFFFF"/>
          <w:lang w:val="en-US"/>
        </w:rPr>
        <w:t xml:space="preserve"> ID e SERIAL NUMBER (SN).</w:t>
      </w:r>
    </w:p>
    <w:p w14:paraId="16524D92" w14:textId="77777777" w:rsidR="00D77AA8" w:rsidRPr="000C42F9" w:rsidRDefault="00D77AA8" w:rsidP="000F617E">
      <w:pPr>
        <w:shd w:val="clear" w:color="auto" w:fill="FFFFFF"/>
        <w:spacing w:after="0" w:line="240" w:lineRule="auto"/>
        <w:rPr>
          <w:rFonts w:ascii="Courier New" w:eastAsia="Times New Roman" w:hAnsi="Courier New" w:cs="Courier New"/>
          <w:color w:val="000000"/>
          <w:sz w:val="20"/>
          <w:lang w:val="en-US" w:eastAsia="pt-BR"/>
        </w:rPr>
      </w:pPr>
    </w:p>
    <w:p w14:paraId="6E76A8A3" w14:textId="77777777" w:rsidR="000F617E" w:rsidRPr="00D77AA8"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D77AA8">
        <w:rPr>
          <w:rFonts w:ascii="Courier New" w:eastAsia="Times New Roman" w:hAnsi="Courier New" w:cs="Courier New"/>
          <w:color w:val="8000FF"/>
          <w:sz w:val="20"/>
          <w:lang w:val="en-US" w:eastAsia="pt-BR"/>
        </w:rPr>
        <w:t>int</w:t>
      </w:r>
      <w:r w:rsidRPr="00D77AA8">
        <w:rPr>
          <w:rFonts w:ascii="Courier New" w:eastAsia="Times New Roman" w:hAnsi="Courier New" w:cs="Courier New"/>
          <w:color w:val="000000"/>
          <w:sz w:val="20"/>
          <w:lang w:val="en-US" w:eastAsia="pt-BR"/>
        </w:rPr>
        <w:t xml:space="preserve"> main</w:t>
      </w:r>
      <w:r w:rsidRPr="00D77AA8">
        <w:rPr>
          <w:rFonts w:ascii="Courier New" w:eastAsia="Times New Roman" w:hAnsi="Courier New" w:cs="Courier New"/>
          <w:b/>
          <w:bCs/>
          <w:color w:val="000080"/>
          <w:sz w:val="20"/>
          <w:lang w:val="en-US" w:eastAsia="pt-BR"/>
        </w:rPr>
        <w:t>(</w:t>
      </w:r>
      <w:r w:rsidRPr="00D77AA8">
        <w:rPr>
          <w:rFonts w:ascii="Courier New" w:eastAsia="Times New Roman" w:hAnsi="Courier New" w:cs="Courier New"/>
          <w:color w:val="8000FF"/>
          <w:sz w:val="20"/>
          <w:lang w:val="en-US" w:eastAsia="pt-BR"/>
        </w:rPr>
        <w:t>void</w:t>
      </w:r>
      <w:r w:rsidRPr="00D77AA8">
        <w:rPr>
          <w:rFonts w:ascii="Courier New" w:eastAsia="Times New Roman" w:hAnsi="Courier New" w:cs="Courier New"/>
          <w:b/>
          <w:bCs/>
          <w:color w:val="000080"/>
          <w:sz w:val="20"/>
          <w:lang w:val="en-US" w:eastAsia="pt-BR"/>
        </w:rPr>
        <w:t>)</w:t>
      </w:r>
    </w:p>
    <w:p w14:paraId="593063CF" w14:textId="77777777" w:rsidR="000F617E" w:rsidRPr="00D77AA8"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D77AA8">
        <w:rPr>
          <w:rFonts w:ascii="Courier New" w:eastAsia="Times New Roman" w:hAnsi="Courier New" w:cs="Courier New"/>
          <w:b/>
          <w:bCs/>
          <w:color w:val="000080"/>
          <w:sz w:val="20"/>
          <w:lang w:val="en-US" w:eastAsia="pt-BR"/>
        </w:rPr>
        <w:t>{</w:t>
      </w:r>
    </w:p>
    <w:p w14:paraId="3071D9F0"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val="en-US" w:eastAsia="pt-BR"/>
        </w:rPr>
        <w:t xml:space="preserve"> </w:t>
      </w:r>
    </w:p>
    <w:p w14:paraId="1AC28895"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val="en-US" w:eastAsia="pt-BR"/>
        </w:rPr>
        <w:t xml:space="preserve"> </w:t>
      </w:r>
      <w:proofErr w:type="spellStart"/>
      <w:r w:rsidRPr="000F617E">
        <w:rPr>
          <w:rFonts w:ascii="Courier New" w:eastAsia="Times New Roman" w:hAnsi="Courier New" w:cs="Courier New"/>
          <w:color w:val="000000"/>
          <w:sz w:val="20"/>
          <w:lang w:val="en-US" w:eastAsia="pt-BR"/>
        </w:rPr>
        <w:t>Start_</w:t>
      </w:r>
      <w:proofErr w:type="gramStart"/>
      <w:r w:rsidRPr="000F617E">
        <w:rPr>
          <w:rFonts w:ascii="Courier New" w:eastAsia="Times New Roman" w:hAnsi="Courier New" w:cs="Courier New"/>
          <w:color w:val="000000"/>
          <w:sz w:val="20"/>
          <w:lang w:val="en-US" w:eastAsia="pt-BR"/>
        </w:rPr>
        <w:t>Init</w:t>
      </w:r>
      <w:proofErr w:type="spellEnd"/>
      <w:r w:rsidRPr="000F617E">
        <w:rPr>
          <w:rFonts w:ascii="Courier New" w:eastAsia="Times New Roman" w:hAnsi="Courier New" w:cs="Courier New"/>
          <w:b/>
          <w:bCs/>
          <w:color w:val="000080"/>
          <w:sz w:val="20"/>
          <w:lang w:val="en-US" w:eastAsia="pt-BR"/>
        </w:rPr>
        <w:t>(</w:t>
      </w:r>
      <w:proofErr w:type="gramEnd"/>
      <w:r w:rsidRPr="000F617E">
        <w:rPr>
          <w:rFonts w:ascii="Courier New" w:eastAsia="Times New Roman" w:hAnsi="Courier New" w:cs="Courier New"/>
          <w:b/>
          <w:bCs/>
          <w:color w:val="000080"/>
          <w:sz w:val="20"/>
          <w:lang w:val="en-US" w:eastAsia="pt-BR"/>
        </w:rPr>
        <w:t>);</w:t>
      </w:r>
    </w:p>
    <w:p w14:paraId="33FE7F0A"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val="en-US" w:eastAsia="pt-BR"/>
        </w:rPr>
        <w:t xml:space="preserve"> P2P_</w:t>
      </w:r>
      <w:proofErr w:type="gramStart"/>
      <w:r w:rsidRPr="000F617E">
        <w:rPr>
          <w:rFonts w:ascii="Courier New" w:eastAsia="Times New Roman" w:hAnsi="Courier New" w:cs="Courier New"/>
          <w:color w:val="000000"/>
          <w:sz w:val="20"/>
          <w:lang w:val="en-US" w:eastAsia="pt-BR"/>
        </w:rPr>
        <w:t>Init</w:t>
      </w:r>
      <w:r w:rsidRPr="000F617E">
        <w:rPr>
          <w:rFonts w:ascii="Courier New" w:eastAsia="Times New Roman" w:hAnsi="Courier New" w:cs="Courier New"/>
          <w:b/>
          <w:bCs/>
          <w:color w:val="000080"/>
          <w:sz w:val="20"/>
          <w:lang w:val="en-US" w:eastAsia="pt-BR"/>
        </w:rPr>
        <w:t>(</w:t>
      </w:r>
      <w:proofErr w:type="gramEnd"/>
      <w:r w:rsidRPr="000F617E">
        <w:rPr>
          <w:rFonts w:ascii="Courier New" w:eastAsia="Times New Roman" w:hAnsi="Courier New" w:cs="Courier New"/>
          <w:b/>
          <w:bCs/>
          <w:color w:val="000080"/>
          <w:sz w:val="20"/>
          <w:lang w:val="en-US" w:eastAsia="pt-BR"/>
        </w:rPr>
        <w:t>);</w:t>
      </w:r>
    </w:p>
    <w:p w14:paraId="455C8457"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p>
    <w:p w14:paraId="094DD20E"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FF"/>
          <w:sz w:val="20"/>
          <w:lang w:val="en-US" w:eastAsia="pt-BR"/>
        </w:rPr>
        <w:t>do</w:t>
      </w:r>
    </w:p>
    <w:p w14:paraId="09800B67"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val="en-US" w:eastAsia="pt-BR"/>
        </w:rPr>
        <w:t>{</w:t>
      </w:r>
    </w:p>
    <w:p w14:paraId="10421742"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val="en-US" w:eastAsia="pt-BR"/>
        </w:rPr>
        <w:t xml:space="preserve">  </w:t>
      </w:r>
      <w:proofErr w:type="spellStart"/>
      <w:r w:rsidRPr="000F617E">
        <w:rPr>
          <w:rFonts w:ascii="Courier New" w:eastAsia="Times New Roman" w:hAnsi="Courier New" w:cs="Courier New"/>
          <w:color w:val="000000"/>
          <w:sz w:val="20"/>
          <w:lang w:val="en-US" w:eastAsia="pt-BR"/>
        </w:rPr>
        <w:t>CLI_Command_</w:t>
      </w:r>
      <w:proofErr w:type="gramStart"/>
      <w:r w:rsidRPr="000F617E">
        <w:rPr>
          <w:rFonts w:ascii="Courier New" w:eastAsia="Times New Roman" w:hAnsi="Courier New" w:cs="Courier New"/>
          <w:color w:val="000000"/>
          <w:sz w:val="20"/>
          <w:lang w:val="en-US" w:eastAsia="pt-BR"/>
        </w:rPr>
        <w:t>Process</w:t>
      </w:r>
      <w:proofErr w:type="spellEnd"/>
      <w:r w:rsidRPr="000F617E">
        <w:rPr>
          <w:rFonts w:ascii="Courier New" w:eastAsia="Times New Roman" w:hAnsi="Courier New" w:cs="Courier New"/>
          <w:b/>
          <w:bCs/>
          <w:color w:val="000080"/>
          <w:sz w:val="20"/>
          <w:lang w:val="en-US" w:eastAsia="pt-BR"/>
        </w:rPr>
        <w:t>(</w:t>
      </w:r>
      <w:proofErr w:type="gramEnd"/>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xml:space="preserve">// To </w:t>
      </w:r>
      <w:proofErr w:type="spellStart"/>
      <w:r w:rsidRPr="000F617E">
        <w:rPr>
          <w:rFonts w:ascii="Courier New" w:eastAsia="Times New Roman" w:hAnsi="Courier New" w:cs="Courier New"/>
          <w:color w:val="008000"/>
          <w:sz w:val="20"/>
          <w:lang w:val="en-US" w:eastAsia="pt-BR"/>
        </w:rPr>
        <w:t>teceive</w:t>
      </w:r>
      <w:proofErr w:type="spellEnd"/>
      <w:r w:rsidRPr="000F617E">
        <w:rPr>
          <w:rFonts w:ascii="Courier New" w:eastAsia="Times New Roman" w:hAnsi="Courier New" w:cs="Courier New"/>
          <w:color w:val="008000"/>
          <w:sz w:val="20"/>
          <w:lang w:val="en-US" w:eastAsia="pt-BR"/>
        </w:rPr>
        <w:t xml:space="preserve"> commands via UART</w:t>
      </w:r>
    </w:p>
    <w:p w14:paraId="5282F23A"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val="en-US" w:eastAsia="pt-BR"/>
        </w:rPr>
        <w:t xml:space="preserve">  P2P_</w:t>
      </w:r>
      <w:proofErr w:type="gramStart"/>
      <w:r w:rsidRPr="000F617E">
        <w:rPr>
          <w:rFonts w:ascii="Courier New" w:eastAsia="Times New Roman" w:hAnsi="Courier New" w:cs="Courier New"/>
          <w:color w:val="000000"/>
          <w:sz w:val="20"/>
          <w:lang w:val="en-US" w:eastAsia="pt-BR"/>
        </w:rPr>
        <w:t>MODE</w:t>
      </w:r>
      <w:r w:rsidRPr="000F617E">
        <w:rPr>
          <w:rFonts w:ascii="Courier New" w:eastAsia="Times New Roman" w:hAnsi="Courier New" w:cs="Courier New"/>
          <w:b/>
          <w:bCs/>
          <w:color w:val="000080"/>
          <w:sz w:val="20"/>
          <w:lang w:val="en-US" w:eastAsia="pt-BR"/>
        </w:rPr>
        <w:t>(</w:t>
      </w:r>
      <w:proofErr w:type="gramEnd"/>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P2P process.   This function is set to RX mode in idle state.</w:t>
      </w:r>
    </w:p>
    <w:p w14:paraId="04937E34"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val="en-US" w:eastAsia="pt-BR"/>
        </w:rPr>
        <w:t xml:space="preserve">  </w:t>
      </w:r>
      <w:proofErr w:type="gramStart"/>
      <w:r w:rsidRPr="000F617E">
        <w:rPr>
          <w:rFonts w:ascii="Courier New" w:eastAsia="Times New Roman" w:hAnsi="Courier New" w:cs="Courier New"/>
          <w:b/>
          <w:bCs/>
          <w:color w:val="0000FF"/>
          <w:sz w:val="20"/>
          <w:lang w:val="en-US" w:eastAsia="pt-BR"/>
        </w:rPr>
        <w:t>if</w:t>
      </w:r>
      <w:r w:rsidRPr="000F617E">
        <w:rPr>
          <w:rFonts w:ascii="Courier New" w:eastAsia="Times New Roman" w:hAnsi="Courier New" w:cs="Courier New"/>
          <w:b/>
          <w:bCs/>
          <w:color w:val="000080"/>
          <w:sz w:val="20"/>
          <w:lang w:val="en-US" w:eastAsia="pt-BR"/>
        </w:rPr>
        <w:t>(</w:t>
      </w:r>
      <w:proofErr w:type="gramEnd"/>
      <w:r w:rsidRPr="000F617E">
        <w:rPr>
          <w:rFonts w:ascii="Courier New" w:eastAsia="Times New Roman" w:hAnsi="Courier New" w:cs="Courier New"/>
          <w:color w:val="000000"/>
          <w:sz w:val="20"/>
          <w:lang w:val="en-US" w:eastAsia="pt-BR"/>
        </w:rPr>
        <w:t>Check_P2P_Rx_Msg</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xml:space="preserve">// If </w:t>
      </w:r>
      <w:proofErr w:type="spellStart"/>
      <w:r w:rsidRPr="000F617E">
        <w:rPr>
          <w:rFonts w:ascii="Courier New" w:eastAsia="Times New Roman" w:hAnsi="Courier New" w:cs="Courier New"/>
          <w:color w:val="008000"/>
          <w:sz w:val="20"/>
          <w:lang w:val="en-US" w:eastAsia="pt-BR"/>
        </w:rPr>
        <w:t>rececive</w:t>
      </w:r>
      <w:proofErr w:type="spellEnd"/>
      <w:r w:rsidRPr="000F617E">
        <w:rPr>
          <w:rFonts w:ascii="Courier New" w:eastAsia="Times New Roman" w:hAnsi="Courier New" w:cs="Courier New"/>
          <w:color w:val="008000"/>
          <w:sz w:val="20"/>
          <w:lang w:val="en-US" w:eastAsia="pt-BR"/>
        </w:rPr>
        <w:t xml:space="preserve"> data is. </w:t>
      </w:r>
    </w:p>
    <w:p w14:paraId="295D5048"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eastAsia="pt-BR"/>
        </w:rPr>
        <w:t>{</w:t>
      </w:r>
    </w:p>
    <w:p w14:paraId="7BDDA741"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eastAsia="pt-BR"/>
        </w:rPr>
        <w:t xml:space="preserve">   </w:t>
      </w:r>
      <w:proofErr w:type="gramStart"/>
      <w:r w:rsidRPr="000F617E">
        <w:rPr>
          <w:rFonts w:ascii="Courier New" w:eastAsia="Times New Roman" w:hAnsi="Courier New" w:cs="Courier New"/>
          <w:color w:val="000000"/>
          <w:sz w:val="20"/>
          <w:lang w:eastAsia="pt-BR"/>
        </w:rPr>
        <w:t>PRINTF</w:t>
      </w:r>
      <w:r w:rsidRPr="000F617E">
        <w:rPr>
          <w:rFonts w:ascii="Courier New" w:eastAsia="Times New Roman" w:hAnsi="Courier New" w:cs="Courier New"/>
          <w:b/>
          <w:bCs/>
          <w:color w:val="000080"/>
          <w:sz w:val="20"/>
          <w:lang w:eastAsia="pt-BR"/>
        </w:rPr>
        <w:t>(</w:t>
      </w:r>
      <w:proofErr w:type="gramEnd"/>
      <w:r w:rsidRPr="000F617E">
        <w:rPr>
          <w:rFonts w:ascii="Courier New" w:eastAsia="Times New Roman" w:hAnsi="Courier New" w:cs="Courier New"/>
          <w:color w:val="808080"/>
          <w:sz w:val="20"/>
          <w:lang w:eastAsia="pt-BR"/>
        </w:rPr>
        <w:t>"ID : %d\r\</w:t>
      </w:r>
      <w:proofErr w:type="spellStart"/>
      <w:r w:rsidRPr="000F617E">
        <w:rPr>
          <w:rFonts w:ascii="Courier New" w:eastAsia="Times New Roman" w:hAnsi="Courier New" w:cs="Courier New"/>
          <w:color w:val="808080"/>
          <w:sz w:val="20"/>
          <w:lang w:eastAsia="pt-BR"/>
        </w:rPr>
        <w:t>n"</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rf_rx</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id</w:t>
      </w:r>
      <w:proofErr w:type="spellEnd"/>
      <w:r w:rsidRPr="000F617E">
        <w:rPr>
          <w:rFonts w:ascii="Courier New" w:eastAsia="Times New Roman" w:hAnsi="Courier New" w:cs="Courier New"/>
          <w:b/>
          <w:bCs/>
          <w:color w:val="000080"/>
          <w:sz w:val="20"/>
          <w:lang w:eastAsia="pt-BR"/>
        </w:rPr>
        <w:t>);</w:t>
      </w:r>
    </w:p>
    <w:p w14:paraId="0166654C"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eastAsia="pt-BR"/>
        </w:rPr>
      </w:pPr>
      <w:r w:rsidRPr="000F617E">
        <w:rPr>
          <w:rFonts w:ascii="Courier New" w:eastAsia="Times New Roman" w:hAnsi="Courier New" w:cs="Courier New"/>
          <w:color w:val="000000"/>
          <w:sz w:val="20"/>
          <w:lang w:eastAsia="pt-BR"/>
        </w:rPr>
        <w:t xml:space="preserve">   </w:t>
      </w:r>
      <w:proofErr w:type="gramStart"/>
      <w:r w:rsidRPr="000F617E">
        <w:rPr>
          <w:rFonts w:ascii="Courier New" w:eastAsia="Times New Roman" w:hAnsi="Courier New" w:cs="Courier New"/>
          <w:color w:val="000000"/>
          <w:sz w:val="20"/>
          <w:lang w:eastAsia="pt-BR"/>
        </w:rPr>
        <w:t>PRINTF</w:t>
      </w:r>
      <w:r w:rsidRPr="000F617E">
        <w:rPr>
          <w:rFonts w:ascii="Courier New" w:eastAsia="Times New Roman" w:hAnsi="Courier New" w:cs="Courier New"/>
          <w:b/>
          <w:bCs/>
          <w:color w:val="000080"/>
          <w:sz w:val="20"/>
          <w:lang w:eastAsia="pt-BR"/>
        </w:rPr>
        <w:t>(</w:t>
      </w:r>
      <w:proofErr w:type="gramEnd"/>
      <w:r w:rsidRPr="000F617E">
        <w:rPr>
          <w:rFonts w:ascii="Courier New" w:eastAsia="Times New Roman" w:hAnsi="Courier New" w:cs="Courier New"/>
          <w:color w:val="808080"/>
          <w:sz w:val="20"/>
          <w:lang w:eastAsia="pt-BR"/>
        </w:rPr>
        <w:t>"SN : 702C1F%X%X%X\r\</w:t>
      </w:r>
      <w:proofErr w:type="spellStart"/>
      <w:r w:rsidRPr="000F617E">
        <w:rPr>
          <w:rFonts w:ascii="Courier New" w:eastAsia="Times New Roman" w:hAnsi="Courier New" w:cs="Courier New"/>
          <w:color w:val="808080"/>
          <w:sz w:val="20"/>
          <w:lang w:eastAsia="pt-BR"/>
        </w:rPr>
        <w:t>n"</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rf_rx</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sn</w:t>
      </w:r>
      <w:proofErr w:type="spellEnd"/>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FF8000"/>
          <w:sz w:val="20"/>
          <w:lang w:eastAsia="pt-BR"/>
        </w:rPr>
        <w:t>1</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rf_rx</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sn</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FF8000"/>
          <w:sz w:val="20"/>
          <w:lang w:eastAsia="pt-BR"/>
        </w:rPr>
        <w:t>2</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rf_rx</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sn</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FF8000"/>
          <w:sz w:val="20"/>
          <w:lang w:eastAsia="pt-BR"/>
        </w:rPr>
        <w:t>3</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 xml:space="preserve"> </w:t>
      </w:r>
      <w:r w:rsidRPr="000F617E">
        <w:rPr>
          <w:rFonts w:ascii="Courier New" w:eastAsia="Times New Roman" w:hAnsi="Courier New" w:cs="Courier New"/>
          <w:color w:val="008000"/>
          <w:sz w:val="20"/>
          <w:lang w:eastAsia="pt-BR"/>
        </w:rPr>
        <w:t>// rf_rx.sn[0] = 0xFE</w:t>
      </w:r>
    </w:p>
    <w:p w14:paraId="5048D1AD"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eastAsia="pt-BR"/>
        </w:rPr>
        <w:t xml:space="preserve">   </w:t>
      </w:r>
      <w:proofErr w:type="gramStart"/>
      <w:r w:rsidRPr="000F617E">
        <w:rPr>
          <w:rFonts w:ascii="Courier New" w:eastAsia="Times New Roman" w:hAnsi="Courier New" w:cs="Courier New"/>
          <w:b/>
          <w:bCs/>
          <w:color w:val="0000FF"/>
          <w:sz w:val="20"/>
          <w:lang w:val="en-US" w:eastAsia="pt-BR"/>
        </w:rPr>
        <w:t>if</w:t>
      </w:r>
      <w:r w:rsidRPr="000F617E">
        <w:rPr>
          <w:rFonts w:ascii="Courier New" w:eastAsia="Times New Roman" w:hAnsi="Courier New" w:cs="Courier New"/>
          <w:b/>
          <w:bCs/>
          <w:color w:val="000080"/>
          <w:sz w:val="20"/>
          <w:lang w:val="en-US" w:eastAsia="pt-BR"/>
        </w:rPr>
        <w:t>(</w:t>
      </w:r>
      <w:proofErr w:type="spellStart"/>
      <w:proofErr w:type="gramEnd"/>
      <w:r w:rsidRPr="000F617E">
        <w:rPr>
          <w:rFonts w:ascii="Courier New" w:eastAsia="Times New Roman" w:hAnsi="Courier New" w:cs="Courier New"/>
          <w:color w:val="000000"/>
          <w:sz w:val="20"/>
          <w:lang w:val="en-US" w:eastAsia="pt-BR"/>
        </w:rPr>
        <w:t>rf_rx</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bin</w:t>
      </w:r>
      <w:proofErr w:type="spellEnd"/>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FF8000"/>
          <w:sz w:val="20"/>
          <w:lang w:val="en-US" w:eastAsia="pt-BR"/>
        </w:rPr>
        <w:t>0</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xml:space="preserve">// if </w:t>
      </w:r>
      <w:proofErr w:type="spellStart"/>
      <w:r w:rsidRPr="000F617E">
        <w:rPr>
          <w:rFonts w:ascii="Courier New" w:eastAsia="Times New Roman" w:hAnsi="Courier New" w:cs="Courier New"/>
          <w:color w:val="008000"/>
          <w:sz w:val="20"/>
          <w:lang w:val="en-US" w:eastAsia="pt-BR"/>
        </w:rPr>
        <w:t>rx</w:t>
      </w:r>
      <w:proofErr w:type="spellEnd"/>
      <w:r w:rsidRPr="000F617E">
        <w:rPr>
          <w:rFonts w:ascii="Courier New" w:eastAsia="Times New Roman" w:hAnsi="Courier New" w:cs="Courier New"/>
          <w:color w:val="008000"/>
          <w:sz w:val="20"/>
          <w:lang w:val="en-US" w:eastAsia="pt-BR"/>
        </w:rPr>
        <w:t xml:space="preserve"> data is ASCII</w:t>
      </w:r>
    </w:p>
    <w:p w14:paraId="14A0B51D"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eastAsia="pt-BR"/>
        </w:rPr>
        <w:t>{</w:t>
      </w:r>
    </w:p>
    <w:p w14:paraId="7450E19D"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eastAsia="pt-BR"/>
        </w:rPr>
      </w:pPr>
      <w:r w:rsidRPr="000F617E">
        <w:rPr>
          <w:rFonts w:ascii="Courier New" w:eastAsia="Times New Roman" w:hAnsi="Courier New" w:cs="Courier New"/>
          <w:color w:val="000000"/>
          <w:sz w:val="20"/>
          <w:lang w:eastAsia="pt-BR"/>
        </w:rPr>
        <w:t xml:space="preserve">    </w:t>
      </w:r>
      <w:proofErr w:type="gramStart"/>
      <w:r w:rsidRPr="000F617E">
        <w:rPr>
          <w:rFonts w:ascii="Courier New" w:eastAsia="Times New Roman" w:hAnsi="Courier New" w:cs="Courier New"/>
          <w:color w:val="000000"/>
          <w:sz w:val="20"/>
          <w:lang w:eastAsia="pt-BR"/>
        </w:rPr>
        <w:t>PRINTF</w:t>
      </w:r>
      <w:r w:rsidRPr="000F617E">
        <w:rPr>
          <w:rFonts w:ascii="Courier New" w:eastAsia="Times New Roman" w:hAnsi="Courier New" w:cs="Courier New"/>
          <w:b/>
          <w:bCs/>
          <w:color w:val="000080"/>
          <w:sz w:val="20"/>
          <w:lang w:eastAsia="pt-BR"/>
        </w:rPr>
        <w:t>(</w:t>
      </w:r>
      <w:proofErr w:type="gramEnd"/>
      <w:r w:rsidRPr="000F617E">
        <w:rPr>
          <w:rFonts w:ascii="Courier New" w:eastAsia="Times New Roman" w:hAnsi="Courier New" w:cs="Courier New"/>
          <w:color w:val="808080"/>
          <w:sz w:val="20"/>
          <w:lang w:eastAsia="pt-BR"/>
        </w:rPr>
        <w:t>"data = %s\r\n"</w:t>
      </w:r>
      <w:r w:rsidRPr="000F617E">
        <w:rPr>
          <w:rFonts w:ascii="Courier New" w:eastAsia="Times New Roman" w:hAnsi="Courier New" w:cs="Courier New"/>
          <w:b/>
          <w:bCs/>
          <w:color w:val="000080"/>
          <w:sz w:val="20"/>
          <w:lang w:eastAsia="pt-BR"/>
        </w:rPr>
        <w:t>,</w:t>
      </w:r>
      <w:proofErr w:type="spellStart"/>
      <w:r w:rsidRPr="000F617E">
        <w:rPr>
          <w:rFonts w:ascii="Courier New" w:eastAsia="Times New Roman" w:hAnsi="Courier New" w:cs="Courier New"/>
          <w:color w:val="000000"/>
          <w:sz w:val="20"/>
          <w:lang w:eastAsia="pt-BR"/>
        </w:rPr>
        <w:t>rf_rx</w:t>
      </w:r>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data</w:t>
      </w:r>
      <w:proofErr w:type="spellEnd"/>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000000"/>
          <w:sz w:val="20"/>
          <w:lang w:eastAsia="pt-BR"/>
        </w:rPr>
        <w:t xml:space="preserve">  </w:t>
      </w:r>
      <w:r w:rsidRPr="000F617E">
        <w:rPr>
          <w:rFonts w:ascii="Courier New" w:eastAsia="Times New Roman" w:hAnsi="Courier New" w:cs="Courier New"/>
          <w:color w:val="008000"/>
          <w:sz w:val="20"/>
          <w:lang w:eastAsia="pt-BR"/>
        </w:rPr>
        <w:t xml:space="preserve">// print </w:t>
      </w:r>
      <w:proofErr w:type="spellStart"/>
      <w:r w:rsidRPr="000F617E">
        <w:rPr>
          <w:rFonts w:ascii="Courier New" w:eastAsia="Times New Roman" w:hAnsi="Courier New" w:cs="Courier New"/>
          <w:color w:val="008000"/>
          <w:sz w:val="20"/>
          <w:lang w:eastAsia="pt-BR"/>
        </w:rPr>
        <w:t>rx</w:t>
      </w:r>
      <w:proofErr w:type="spellEnd"/>
      <w:r w:rsidRPr="000F617E">
        <w:rPr>
          <w:rFonts w:ascii="Courier New" w:eastAsia="Times New Roman" w:hAnsi="Courier New" w:cs="Courier New"/>
          <w:color w:val="008000"/>
          <w:sz w:val="20"/>
          <w:lang w:eastAsia="pt-BR"/>
        </w:rPr>
        <w:t xml:space="preserve"> data</w:t>
      </w:r>
    </w:p>
    <w:p w14:paraId="5DEC3A32"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eastAsia="pt-BR"/>
        </w:rPr>
        <w:t xml:space="preserve">   </w:t>
      </w:r>
      <w:r w:rsidRPr="000F617E">
        <w:rPr>
          <w:rFonts w:ascii="Courier New" w:eastAsia="Times New Roman" w:hAnsi="Courier New" w:cs="Courier New"/>
          <w:b/>
          <w:bCs/>
          <w:color w:val="000080"/>
          <w:sz w:val="20"/>
          <w:lang w:val="en-US" w:eastAsia="pt-BR"/>
        </w:rPr>
        <w:t>}</w:t>
      </w:r>
    </w:p>
    <w:p w14:paraId="4A817B3C"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FF"/>
          <w:sz w:val="20"/>
          <w:lang w:val="en-US" w:eastAsia="pt-BR"/>
        </w:rPr>
        <w:t>else</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xml:space="preserve">// if </w:t>
      </w:r>
      <w:proofErr w:type="spellStart"/>
      <w:r w:rsidRPr="000F617E">
        <w:rPr>
          <w:rFonts w:ascii="Courier New" w:eastAsia="Times New Roman" w:hAnsi="Courier New" w:cs="Courier New"/>
          <w:color w:val="008000"/>
          <w:sz w:val="20"/>
          <w:lang w:val="en-US" w:eastAsia="pt-BR"/>
        </w:rPr>
        <w:t>rx</w:t>
      </w:r>
      <w:proofErr w:type="spellEnd"/>
      <w:r w:rsidRPr="000F617E">
        <w:rPr>
          <w:rFonts w:ascii="Courier New" w:eastAsia="Times New Roman" w:hAnsi="Courier New" w:cs="Courier New"/>
          <w:color w:val="008000"/>
          <w:sz w:val="20"/>
          <w:lang w:val="en-US" w:eastAsia="pt-BR"/>
        </w:rPr>
        <w:t xml:space="preserve"> data is Binary</w:t>
      </w:r>
    </w:p>
    <w:p w14:paraId="64619C4A"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val="en-US"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val="en-US" w:eastAsia="pt-BR"/>
        </w:rPr>
        <w:t>{</w:t>
      </w:r>
    </w:p>
    <w:p w14:paraId="0FB5A784"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val="en-US" w:eastAsia="pt-BR"/>
        </w:rPr>
        <w:t xml:space="preserve">    </w:t>
      </w:r>
      <w:proofErr w:type="spellStart"/>
      <w:r w:rsidRPr="000F617E">
        <w:rPr>
          <w:rFonts w:ascii="Courier New" w:eastAsia="Times New Roman" w:hAnsi="Courier New" w:cs="Courier New"/>
          <w:color w:val="000000"/>
          <w:sz w:val="20"/>
          <w:lang w:val="en-US" w:eastAsia="pt-BR"/>
        </w:rPr>
        <w:t>HAL_UART_Transmit_IT</w:t>
      </w:r>
      <w:proofErr w:type="spellEnd"/>
      <w:r w:rsidRPr="000F617E">
        <w:rPr>
          <w:rFonts w:ascii="Courier New" w:eastAsia="Times New Roman" w:hAnsi="Courier New" w:cs="Courier New"/>
          <w:b/>
          <w:bCs/>
          <w:color w:val="000080"/>
          <w:sz w:val="20"/>
          <w:lang w:val="en-US" w:eastAsia="pt-BR"/>
        </w:rPr>
        <w:t>(&amp;</w:t>
      </w:r>
      <w:proofErr w:type="spellStart"/>
      <w:proofErr w:type="gramStart"/>
      <w:r w:rsidRPr="000F617E">
        <w:rPr>
          <w:rFonts w:ascii="Courier New" w:eastAsia="Times New Roman" w:hAnsi="Courier New" w:cs="Courier New"/>
          <w:color w:val="000000"/>
          <w:sz w:val="20"/>
          <w:lang w:val="en-US" w:eastAsia="pt-BR"/>
        </w:rPr>
        <w:t>debugHandle</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rf</w:t>
      </w:r>
      <w:proofErr w:type="gramEnd"/>
      <w:r w:rsidRPr="000F617E">
        <w:rPr>
          <w:rFonts w:ascii="Courier New" w:eastAsia="Times New Roman" w:hAnsi="Courier New" w:cs="Courier New"/>
          <w:color w:val="000000"/>
          <w:sz w:val="20"/>
          <w:lang w:val="en-US" w:eastAsia="pt-BR"/>
        </w:rPr>
        <w:t>_rx</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data</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rf_rx</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data_size</w:t>
      </w:r>
      <w:proofErr w:type="spellEnd"/>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xml:space="preserve">// print </w:t>
      </w:r>
      <w:proofErr w:type="spellStart"/>
      <w:r w:rsidRPr="000F617E">
        <w:rPr>
          <w:rFonts w:ascii="Courier New" w:eastAsia="Times New Roman" w:hAnsi="Courier New" w:cs="Courier New"/>
          <w:color w:val="008000"/>
          <w:sz w:val="20"/>
          <w:lang w:val="en-US" w:eastAsia="pt-BR"/>
        </w:rPr>
        <w:t>rx</w:t>
      </w:r>
      <w:proofErr w:type="spellEnd"/>
      <w:r w:rsidRPr="000F617E">
        <w:rPr>
          <w:rFonts w:ascii="Courier New" w:eastAsia="Times New Roman" w:hAnsi="Courier New" w:cs="Courier New"/>
          <w:color w:val="008000"/>
          <w:sz w:val="20"/>
          <w:lang w:val="en-US" w:eastAsia="pt-BR"/>
        </w:rPr>
        <w:t xml:space="preserve"> data</w:t>
      </w:r>
    </w:p>
    <w:p w14:paraId="46E82441" w14:textId="77777777" w:rsidR="000F617E" w:rsidRPr="000F617E" w:rsidRDefault="000F617E" w:rsidP="000F617E">
      <w:pPr>
        <w:shd w:val="clear" w:color="auto" w:fill="FFFFFF"/>
        <w:spacing w:after="0" w:line="240" w:lineRule="auto"/>
        <w:rPr>
          <w:rFonts w:ascii="Courier New" w:eastAsia="Times New Roman" w:hAnsi="Courier New" w:cs="Courier New"/>
          <w:color w:val="008000"/>
          <w:sz w:val="20"/>
          <w:lang w:val="en-US" w:eastAsia="pt-BR"/>
        </w:rPr>
      </w:pPr>
      <w:r w:rsidRPr="000F617E">
        <w:rPr>
          <w:rFonts w:ascii="Courier New" w:eastAsia="Times New Roman" w:hAnsi="Courier New" w:cs="Courier New"/>
          <w:color w:val="000000"/>
          <w:sz w:val="20"/>
          <w:lang w:val="en-US" w:eastAsia="pt-BR"/>
        </w:rPr>
        <w:t xml:space="preserve">    </w:t>
      </w:r>
      <w:proofErr w:type="spellStart"/>
      <w:proofErr w:type="gramStart"/>
      <w:r w:rsidRPr="000F617E">
        <w:rPr>
          <w:rFonts w:ascii="Courier New" w:eastAsia="Times New Roman" w:hAnsi="Courier New" w:cs="Courier New"/>
          <w:color w:val="000000"/>
          <w:sz w:val="20"/>
          <w:lang w:val="en-US" w:eastAsia="pt-BR"/>
        </w:rPr>
        <w:t>DelayMs</w:t>
      </w:r>
      <w:proofErr w:type="spellEnd"/>
      <w:r w:rsidRPr="000F617E">
        <w:rPr>
          <w:rFonts w:ascii="Courier New" w:eastAsia="Times New Roman" w:hAnsi="Courier New" w:cs="Courier New"/>
          <w:b/>
          <w:bCs/>
          <w:color w:val="000080"/>
          <w:sz w:val="20"/>
          <w:lang w:val="en-US" w:eastAsia="pt-BR"/>
        </w:rPr>
        <w:t>(</w:t>
      </w:r>
      <w:proofErr w:type="spellStart"/>
      <w:proofErr w:type="gramEnd"/>
      <w:r w:rsidRPr="000F617E">
        <w:rPr>
          <w:rFonts w:ascii="Courier New" w:eastAsia="Times New Roman" w:hAnsi="Courier New" w:cs="Courier New"/>
          <w:color w:val="000000"/>
          <w:sz w:val="20"/>
          <w:lang w:val="en-US" w:eastAsia="pt-BR"/>
        </w:rPr>
        <w:t>rf_rx</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data_size</w:t>
      </w:r>
      <w:proofErr w:type="spellEnd"/>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FF8000"/>
          <w:sz w:val="20"/>
          <w:lang w:val="en-US" w:eastAsia="pt-BR"/>
        </w:rPr>
        <w:t>10</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FF8000"/>
          <w:sz w:val="20"/>
          <w:lang w:val="en-US" w:eastAsia="pt-BR"/>
        </w:rPr>
        <w:t>1</w:t>
      </w:r>
      <w:r w:rsidRPr="000F617E">
        <w:rPr>
          <w:rFonts w:ascii="Courier New" w:eastAsia="Times New Roman" w:hAnsi="Courier New" w:cs="Courier New"/>
          <w:b/>
          <w:bCs/>
          <w:color w:val="000080"/>
          <w:sz w:val="20"/>
          <w:lang w:val="en-US" w:eastAsia="pt-BR"/>
        </w:rPr>
        <w:t>);</w:t>
      </w: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color w:val="008000"/>
          <w:sz w:val="20"/>
          <w:lang w:val="en-US" w:eastAsia="pt-BR"/>
        </w:rPr>
        <w:t>//  The PRINTF command does not work normally while data is being output</w:t>
      </w:r>
    </w:p>
    <w:p w14:paraId="52C3BF62"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val="en-US" w:eastAsia="pt-BR"/>
        </w:rPr>
        <w:t xml:space="preserve">   </w:t>
      </w:r>
      <w:r w:rsidRPr="000F617E">
        <w:rPr>
          <w:rFonts w:ascii="Courier New" w:eastAsia="Times New Roman" w:hAnsi="Courier New" w:cs="Courier New"/>
          <w:b/>
          <w:bCs/>
          <w:color w:val="000080"/>
          <w:sz w:val="20"/>
          <w:lang w:eastAsia="pt-BR"/>
        </w:rPr>
        <w:t>}</w:t>
      </w:r>
    </w:p>
    <w:p w14:paraId="3A91F06A"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eastAsia="pt-BR"/>
        </w:rPr>
        <w:t xml:space="preserve">  </w:t>
      </w:r>
      <w:r w:rsidRPr="000F617E">
        <w:rPr>
          <w:rFonts w:ascii="Courier New" w:eastAsia="Times New Roman" w:hAnsi="Courier New" w:cs="Courier New"/>
          <w:b/>
          <w:bCs/>
          <w:color w:val="000080"/>
          <w:sz w:val="20"/>
          <w:lang w:eastAsia="pt-BR"/>
        </w:rPr>
        <w:t>}</w:t>
      </w:r>
    </w:p>
    <w:p w14:paraId="0BC0D5DF"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eastAsia="pt-BR"/>
        </w:rPr>
        <w:t xml:space="preserve">  </w:t>
      </w:r>
    </w:p>
    <w:p w14:paraId="7FD98ACC" w14:textId="77777777" w:rsidR="000F617E" w:rsidRPr="000F617E" w:rsidRDefault="000F617E" w:rsidP="000F617E">
      <w:pPr>
        <w:shd w:val="clear" w:color="auto" w:fill="FFFFFF"/>
        <w:spacing w:after="0" w:line="240" w:lineRule="auto"/>
        <w:rPr>
          <w:rFonts w:ascii="Courier New" w:eastAsia="Times New Roman" w:hAnsi="Courier New" w:cs="Courier New"/>
          <w:color w:val="000000"/>
          <w:sz w:val="20"/>
          <w:lang w:eastAsia="pt-BR"/>
        </w:rPr>
      </w:pPr>
      <w:r w:rsidRPr="000F617E">
        <w:rPr>
          <w:rFonts w:ascii="Courier New" w:eastAsia="Times New Roman" w:hAnsi="Courier New" w:cs="Courier New"/>
          <w:color w:val="000000"/>
          <w:sz w:val="20"/>
          <w:lang w:eastAsia="pt-BR"/>
        </w:rPr>
        <w:t xml:space="preserve"> </w:t>
      </w:r>
      <w:proofErr w:type="gramStart"/>
      <w:r w:rsidRPr="000F617E">
        <w:rPr>
          <w:rFonts w:ascii="Courier New" w:eastAsia="Times New Roman" w:hAnsi="Courier New" w:cs="Courier New"/>
          <w:b/>
          <w:bCs/>
          <w:color w:val="000080"/>
          <w:sz w:val="20"/>
          <w:lang w:eastAsia="pt-BR"/>
        </w:rPr>
        <w:t>}</w:t>
      </w:r>
      <w:proofErr w:type="spellStart"/>
      <w:r w:rsidRPr="000F617E">
        <w:rPr>
          <w:rFonts w:ascii="Courier New" w:eastAsia="Times New Roman" w:hAnsi="Courier New" w:cs="Courier New"/>
          <w:b/>
          <w:bCs/>
          <w:color w:val="0000FF"/>
          <w:sz w:val="20"/>
          <w:lang w:eastAsia="pt-BR"/>
        </w:rPr>
        <w:t>while</w:t>
      </w:r>
      <w:proofErr w:type="spellEnd"/>
      <w:proofErr w:type="gramEnd"/>
      <w:r w:rsidRPr="000F617E">
        <w:rPr>
          <w:rFonts w:ascii="Courier New" w:eastAsia="Times New Roman" w:hAnsi="Courier New" w:cs="Courier New"/>
          <w:b/>
          <w:bCs/>
          <w:color w:val="000080"/>
          <w:sz w:val="20"/>
          <w:lang w:eastAsia="pt-BR"/>
        </w:rPr>
        <w:t>(</w:t>
      </w:r>
      <w:r w:rsidRPr="000F617E">
        <w:rPr>
          <w:rFonts w:ascii="Courier New" w:eastAsia="Times New Roman" w:hAnsi="Courier New" w:cs="Courier New"/>
          <w:color w:val="FF8000"/>
          <w:sz w:val="20"/>
          <w:lang w:eastAsia="pt-BR"/>
        </w:rPr>
        <w:t>1</w:t>
      </w:r>
      <w:r w:rsidRPr="000F617E">
        <w:rPr>
          <w:rFonts w:ascii="Courier New" w:eastAsia="Times New Roman" w:hAnsi="Courier New" w:cs="Courier New"/>
          <w:b/>
          <w:bCs/>
          <w:color w:val="000080"/>
          <w:sz w:val="20"/>
          <w:lang w:eastAsia="pt-BR"/>
        </w:rPr>
        <w:t>);</w:t>
      </w:r>
    </w:p>
    <w:p w14:paraId="57AEBC8D" w14:textId="77777777" w:rsidR="000F617E" w:rsidRPr="000F617E" w:rsidRDefault="000F617E" w:rsidP="000F617E">
      <w:pPr>
        <w:shd w:val="clear" w:color="auto" w:fill="FFFFFF"/>
        <w:spacing w:after="0" w:line="240" w:lineRule="auto"/>
        <w:rPr>
          <w:rFonts w:ascii="Times New Roman" w:eastAsia="Times New Roman" w:hAnsi="Times New Roman" w:cs="Times New Roman"/>
          <w:sz w:val="24"/>
          <w:szCs w:val="24"/>
          <w:lang w:eastAsia="pt-BR"/>
        </w:rPr>
      </w:pPr>
      <w:r w:rsidRPr="000F617E">
        <w:rPr>
          <w:rFonts w:ascii="Courier New" w:eastAsia="Times New Roman" w:hAnsi="Courier New" w:cs="Courier New"/>
          <w:b/>
          <w:bCs/>
          <w:color w:val="000080"/>
          <w:sz w:val="20"/>
          <w:lang w:eastAsia="pt-BR"/>
        </w:rPr>
        <w:t>}</w:t>
      </w:r>
    </w:p>
    <w:p w14:paraId="65846495" w14:textId="77777777" w:rsidR="000F617E" w:rsidRDefault="000F617E" w:rsidP="000F617E">
      <w:pPr>
        <w:jc w:val="both"/>
        <w:rPr>
          <w:b/>
          <w:sz w:val="28"/>
          <w:szCs w:val="28"/>
        </w:rPr>
      </w:pPr>
    </w:p>
    <w:p w14:paraId="23138F88" w14:textId="77777777" w:rsidR="000F617E" w:rsidRDefault="000F617E" w:rsidP="000F617E">
      <w:pPr>
        <w:jc w:val="both"/>
        <w:rPr>
          <w:b/>
          <w:sz w:val="28"/>
          <w:szCs w:val="28"/>
        </w:rPr>
      </w:pPr>
    </w:p>
    <w:p w14:paraId="4076215C" w14:textId="77777777" w:rsidR="000F617E" w:rsidRDefault="000F617E" w:rsidP="001F560E">
      <w:pPr>
        <w:jc w:val="both"/>
        <w:rPr>
          <w:b/>
          <w:sz w:val="28"/>
          <w:szCs w:val="28"/>
        </w:rPr>
      </w:pPr>
    </w:p>
    <w:p w14:paraId="0EEA8ECE" w14:textId="77777777" w:rsidR="001C6053" w:rsidRDefault="001C6053" w:rsidP="001F560E">
      <w:pPr>
        <w:jc w:val="both"/>
        <w:rPr>
          <w:b/>
          <w:sz w:val="28"/>
          <w:szCs w:val="28"/>
        </w:rPr>
      </w:pPr>
    </w:p>
    <w:p w14:paraId="57753A25" w14:textId="77777777" w:rsidR="001C6053" w:rsidRDefault="001C6053" w:rsidP="001F560E">
      <w:pPr>
        <w:jc w:val="both"/>
        <w:rPr>
          <w:b/>
          <w:sz w:val="28"/>
          <w:szCs w:val="28"/>
        </w:rPr>
      </w:pPr>
    </w:p>
    <w:p w14:paraId="474477F4" w14:textId="77777777" w:rsidR="001C6053" w:rsidRDefault="001C6053" w:rsidP="001F560E">
      <w:pPr>
        <w:jc w:val="both"/>
        <w:rPr>
          <w:b/>
          <w:sz w:val="28"/>
          <w:szCs w:val="28"/>
        </w:rPr>
      </w:pPr>
    </w:p>
    <w:p w14:paraId="28BAB5AA" w14:textId="77777777" w:rsidR="001C6053" w:rsidRDefault="001C6053" w:rsidP="001F560E">
      <w:pPr>
        <w:jc w:val="both"/>
        <w:rPr>
          <w:b/>
          <w:sz w:val="28"/>
          <w:szCs w:val="28"/>
        </w:rPr>
      </w:pPr>
    </w:p>
    <w:p w14:paraId="1DD8156C" w14:textId="77777777" w:rsidR="001C6053" w:rsidRDefault="001C6053" w:rsidP="001F560E">
      <w:pPr>
        <w:jc w:val="both"/>
        <w:rPr>
          <w:b/>
          <w:sz w:val="28"/>
          <w:szCs w:val="28"/>
        </w:rPr>
      </w:pPr>
    </w:p>
    <w:p w14:paraId="05BAA1D6" w14:textId="77777777" w:rsidR="001C6053" w:rsidRDefault="001C6053" w:rsidP="001F560E">
      <w:pPr>
        <w:jc w:val="both"/>
        <w:rPr>
          <w:b/>
          <w:sz w:val="28"/>
          <w:szCs w:val="28"/>
        </w:rPr>
      </w:pPr>
    </w:p>
    <w:p w14:paraId="63DF3ACC" w14:textId="77777777" w:rsidR="001C6053" w:rsidRDefault="001C6053" w:rsidP="001C6053">
      <w:pPr>
        <w:jc w:val="both"/>
        <w:rPr>
          <w:b/>
          <w:sz w:val="28"/>
          <w:szCs w:val="28"/>
        </w:rPr>
      </w:pPr>
      <w:r>
        <w:rPr>
          <w:b/>
          <w:sz w:val="28"/>
          <w:szCs w:val="28"/>
        </w:rPr>
        <w:lastRenderedPageBreak/>
        <w:t>EXEMPLO DE PROGRAMA QUE ENVIA UM PACOTE VIA WAN</w:t>
      </w:r>
    </w:p>
    <w:p w14:paraId="05DF9CD3" w14:textId="77777777" w:rsidR="001C6053" w:rsidRDefault="001C6053" w:rsidP="001C6053">
      <w:pPr>
        <w:ind w:firstLine="708"/>
        <w:jc w:val="both"/>
        <w:rPr>
          <w:b/>
          <w:sz w:val="28"/>
          <w:szCs w:val="28"/>
        </w:rPr>
      </w:pPr>
      <w:r>
        <w:rPr>
          <w:rFonts w:ascii="Arial" w:hAnsi="Arial" w:cs="Arial"/>
          <w:sz w:val="28"/>
          <w:szCs w:val="28"/>
        </w:rPr>
        <w:t>A cada 20 segundos ou a quando uma tecla é pressionada, um WAKEUP é realizado e um pacote é transmitido, no caso, “MIGUEL ALEXANDRE WISINTAINER”</w:t>
      </w:r>
      <w:r w:rsidR="009375C2">
        <w:rPr>
          <w:rFonts w:ascii="Arial" w:hAnsi="Arial" w:cs="Arial"/>
          <w:sz w:val="28"/>
          <w:szCs w:val="28"/>
        </w:rPr>
        <w:t>, um LED também muda de estado.</w:t>
      </w:r>
    </w:p>
    <w:p w14:paraId="6E8FEFAA" w14:textId="77777777" w:rsidR="001C6053" w:rsidRPr="001C6053" w:rsidRDefault="001C6053" w:rsidP="001C6053">
      <w:pPr>
        <w:shd w:val="clear" w:color="auto" w:fill="FFFFFF"/>
        <w:spacing w:after="0" w:line="240" w:lineRule="auto"/>
        <w:rPr>
          <w:rFonts w:ascii="Courier New" w:eastAsia="Times New Roman" w:hAnsi="Courier New" w:cs="Courier New"/>
          <w:color w:val="804000"/>
          <w:sz w:val="20"/>
          <w:lang w:val="en-US" w:eastAsia="pt-BR"/>
        </w:rPr>
      </w:pPr>
      <w:r w:rsidRPr="001C6053">
        <w:rPr>
          <w:rFonts w:ascii="Courier New" w:eastAsia="Times New Roman" w:hAnsi="Courier New" w:cs="Courier New"/>
          <w:color w:val="804000"/>
          <w:sz w:val="20"/>
          <w:lang w:val="en-US" w:eastAsia="pt-BR"/>
        </w:rPr>
        <w:t>#</w:t>
      </w:r>
      <w:proofErr w:type="gramStart"/>
      <w:r w:rsidRPr="001C6053">
        <w:rPr>
          <w:rFonts w:ascii="Courier New" w:eastAsia="Times New Roman" w:hAnsi="Courier New" w:cs="Courier New"/>
          <w:color w:val="804000"/>
          <w:sz w:val="20"/>
          <w:lang w:val="en-US" w:eastAsia="pt-BR"/>
        </w:rPr>
        <w:t>if</w:t>
      </w:r>
      <w:proofErr w:type="gramEnd"/>
      <w:r w:rsidRPr="001C6053">
        <w:rPr>
          <w:rFonts w:ascii="Courier New" w:eastAsia="Times New Roman" w:hAnsi="Courier New" w:cs="Courier New"/>
          <w:color w:val="804000"/>
          <w:sz w:val="20"/>
          <w:lang w:val="en-US" w:eastAsia="pt-BR"/>
        </w:rPr>
        <w:t xml:space="preserve"> 1      </w:t>
      </w:r>
    </w:p>
    <w:p w14:paraId="22EA429F"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8000"/>
          <w:sz w:val="20"/>
          <w:lang w:val="en-US" w:eastAsia="pt-BR"/>
        </w:rPr>
        <w:t>//---------------------------------------------------------------------------------------------------------</w:t>
      </w:r>
    </w:p>
    <w:p w14:paraId="100A9CF7"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8000"/>
          <w:sz w:val="20"/>
          <w:lang w:val="en-US" w:eastAsia="pt-BR"/>
        </w:rPr>
        <w:t>//   Example</w:t>
      </w:r>
    </w:p>
    <w:p w14:paraId="023462FC"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Pr>
          <w:rFonts w:ascii="Courier New" w:eastAsia="Times New Roman" w:hAnsi="Courier New" w:cs="Courier New"/>
          <w:color w:val="008000"/>
          <w:sz w:val="20"/>
          <w:lang w:val="en-US" w:eastAsia="pt-BR"/>
        </w:rPr>
        <w:t xml:space="preserve">//   CLASS A mode, </w:t>
      </w:r>
      <w:r w:rsidRPr="001C6053">
        <w:rPr>
          <w:rFonts w:ascii="Courier New" w:eastAsia="Times New Roman" w:hAnsi="Courier New" w:cs="Courier New"/>
          <w:color w:val="008000"/>
          <w:sz w:val="20"/>
          <w:lang w:val="en-US" w:eastAsia="pt-BR"/>
        </w:rPr>
        <w:t xml:space="preserve">Confirmed up </w:t>
      </w:r>
      <w:proofErr w:type="gramStart"/>
      <w:r w:rsidRPr="001C6053">
        <w:rPr>
          <w:rFonts w:ascii="Courier New" w:eastAsia="Times New Roman" w:hAnsi="Courier New" w:cs="Courier New"/>
          <w:color w:val="008000"/>
          <w:sz w:val="20"/>
          <w:lang w:val="en-US" w:eastAsia="pt-BR"/>
        </w:rPr>
        <w:t>data(</w:t>
      </w:r>
      <w:proofErr w:type="gramEnd"/>
      <w:r w:rsidRPr="001C6053">
        <w:rPr>
          <w:rFonts w:ascii="Courier New" w:eastAsia="Times New Roman" w:hAnsi="Courier New" w:cs="Courier New"/>
          <w:color w:val="808080"/>
          <w:sz w:val="20"/>
          <w:lang w:val="en-US" w:eastAsia="pt-BR"/>
        </w:rPr>
        <w:t>MIGUEL ALEXANDRE WISINTAINER</w:t>
      </w:r>
      <w:r w:rsidRPr="001C6053">
        <w:rPr>
          <w:rFonts w:ascii="Courier New" w:eastAsia="Times New Roman" w:hAnsi="Courier New" w:cs="Courier New"/>
          <w:color w:val="008000"/>
          <w:sz w:val="20"/>
          <w:lang w:val="en-US" w:eastAsia="pt-BR"/>
        </w:rPr>
        <w:t xml:space="preserve">) </w:t>
      </w:r>
      <w:r>
        <w:rPr>
          <w:rFonts w:ascii="Courier New" w:eastAsia="Times New Roman" w:hAnsi="Courier New" w:cs="Courier New"/>
          <w:color w:val="008000"/>
          <w:sz w:val="20"/>
          <w:lang w:val="en-US" w:eastAsia="pt-BR"/>
        </w:rPr>
        <w:t>//</w:t>
      </w:r>
      <w:r w:rsidRPr="001C6053">
        <w:rPr>
          <w:rFonts w:ascii="Courier New" w:eastAsia="Times New Roman" w:hAnsi="Courier New" w:cs="Courier New"/>
          <w:color w:val="008000"/>
          <w:sz w:val="20"/>
          <w:lang w:val="en-US" w:eastAsia="pt-BR"/>
        </w:rPr>
        <w:t>transfer every 20 seconds.</w:t>
      </w:r>
    </w:p>
    <w:p w14:paraId="2EC61A51"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8000"/>
          <w:sz w:val="20"/>
          <w:lang w:val="en-US" w:eastAsia="pt-BR"/>
        </w:rPr>
        <w:t xml:space="preserve">//   After data </w:t>
      </w:r>
      <w:proofErr w:type="gramStart"/>
      <w:r w:rsidRPr="001C6053">
        <w:rPr>
          <w:rFonts w:ascii="Courier New" w:eastAsia="Times New Roman" w:hAnsi="Courier New" w:cs="Courier New"/>
          <w:color w:val="008000"/>
          <w:sz w:val="20"/>
          <w:lang w:val="en-US" w:eastAsia="pt-BR"/>
        </w:rPr>
        <w:t>transmission ,</w:t>
      </w:r>
      <w:proofErr w:type="gramEnd"/>
      <w:r w:rsidRPr="001C6053">
        <w:rPr>
          <w:rFonts w:ascii="Courier New" w:eastAsia="Times New Roman" w:hAnsi="Courier New" w:cs="Courier New"/>
          <w:color w:val="008000"/>
          <w:sz w:val="20"/>
          <w:lang w:val="en-US" w:eastAsia="pt-BR"/>
        </w:rPr>
        <w:t xml:space="preserve"> enter sleep mode.</w:t>
      </w:r>
    </w:p>
    <w:p w14:paraId="00EC54D2"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8000"/>
          <w:sz w:val="20"/>
          <w:lang w:val="en-US" w:eastAsia="pt-BR"/>
        </w:rPr>
        <w:t xml:space="preserve">//   Run </w:t>
      </w:r>
      <w:proofErr w:type="spellStart"/>
      <w:r w:rsidRPr="001C6053">
        <w:rPr>
          <w:rFonts w:ascii="Courier New" w:eastAsia="Times New Roman" w:hAnsi="Courier New" w:cs="Courier New"/>
          <w:color w:val="008000"/>
          <w:sz w:val="20"/>
          <w:lang w:val="en-US" w:eastAsia="pt-BR"/>
        </w:rPr>
        <w:t>User_fn</w:t>
      </w:r>
      <w:proofErr w:type="spellEnd"/>
      <w:r w:rsidRPr="001C6053">
        <w:rPr>
          <w:rFonts w:ascii="Courier New" w:eastAsia="Times New Roman" w:hAnsi="Courier New" w:cs="Courier New"/>
          <w:color w:val="008000"/>
          <w:sz w:val="20"/>
          <w:lang w:val="en-US" w:eastAsia="pt-BR"/>
        </w:rPr>
        <w:t xml:space="preserve"> function when waking up.</w:t>
      </w:r>
    </w:p>
    <w:p w14:paraId="057EBA09"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8000"/>
          <w:sz w:val="20"/>
          <w:lang w:val="en-US" w:eastAsia="pt-BR"/>
        </w:rPr>
        <w:t xml:space="preserve">//   Get Device </w:t>
      </w:r>
      <w:proofErr w:type="gramStart"/>
      <w:r w:rsidRPr="001C6053">
        <w:rPr>
          <w:rFonts w:ascii="Courier New" w:eastAsia="Times New Roman" w:hAnsi="Courier New" w:cs="Courier New"/>
          <w:color w:val="008000"/>
          <w:sz w:val="20"/>
          <w:lang w:val="en-US" w:eastAsia="pt-BR"/>
        </w:rPr>
        <w:t>EUI  and</w:t>
      </w:r>
      <w:proofErr w:type="gramEnd"/>
      <w:r w:rsidRPr="001C6053">
        <w:rPr>
          <w:rFonts w:ascii="Courier New" w:eastAsia="Times New Roman" w:hAnsi="Courier New" w:cs="Courier New"/>
          <w:color w:val="008000"/>
          <w:sz w:val="20"/>
          <w:lang w:val="en-US" w:eastAsia="pt-BR"/>
        </w:rPr>
        <w:t xml:space="preserve"> Print</w:t>
      </w:r>
    </w:p>
    <w:p w14:paraId="69B39228"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8000"/>
          <w:sz w:val="20"/>
          <w:lang w:val="en-US" w:eastAsia="pt-BR"/>
        </w:rPr>
        <w:t>//--------------------------------------------------------------------</w:t>
      </w:r>
    </w:p>
    <w:p w14:paraId="28FAF849"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p>
    <w:p w14:paraId="3F13C463"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8000FF"/>
          <w:sz w:val="20"/>
          <w:lang w:val="en-US" w:eastAsia="pt-BR"/>
        </w:rPr>
        <w:t>int</w:t>
      </w:r>
      <w:r w:rsidRPr="001C6053">
        <w:rPr>
          <w:rFonts w:ascii="Courier New" w:eastAsia="Times New Roman" w:hAnsi="Courier New" w:cs="Courier New"/>
          <w:color w:val="000000"/>
          <w:sz w:val="20"/>
          <w:lang w:val="en-US" w:eastAsia="pt-BR"/>
        </w:rPr>
        <w:t xml:space="preserve"> status </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proofErr w:type="gramStart"/>
      <w:r w:rsidRPr="001C6053">
        <w:rPr>
          <w:rFonts w:ascii="Courier New" w:eastAsia="Times New Roman" w:hAnsi="Courier New" w:cs="Courier New"/>
          <w:color w:val="FF8000"/>
          <w:sz w:val="20"/>
          <w:lang w:val="en-US" w:eastAsia="pt-BR"/>
        </w:rPr>
        <w:t>0</w:t>
      </w:r>
      <w:r w:rsidRPr="001C6053">
        <w:rPr>
          <w:rFonts w:ascii="Courier New" w:eastAsia="Times New Roman" w:hAnsi="Courier New" w:cs="Courier New"/>
          <w:b/>
          <w:bCs/>
          <w:color w:val="000080"/>
          <w:sz w:val="20"/>
          <w:lang w:val="en-US" w:eastAsia="pt-BR"/>
        </w:rPr>
        <w:t>;</w:t>
      </w:r>
      <w:proofErr w:type="gramEnd"/>
    </w:p>
    <w:p w14:paraId="7461E8D2"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p>
    <w:p w14:paraId="6B2DBED7"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8000FF"/>
          <w:sz w:val="20"/>
          <w:lang w:val="en-US" w:eastAsia="pt-BR"/>
        </w:rPr>
        <w:t>void</w:t>
      </w: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led_</w:t>
      </w:r>
      <w:proofErr w:type="gramStart"/>
      <w:r w:rsidRPr="001C6053">
        <w:rPr>
          <w:rFonts w:ascii="Courier New" w:eastAsia="Times New Roman" w:hAnsi="Courier New" w:cs="Courier New"/>
          <w:color w:val="000000"/>
          <w:sz w:val="20"/>
          <w:lang w:val="en-US" w:eastAsia="pt-BR"/>
        </w:rPr>
        <w:t>toggle</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b/>
          <w:bCs/>
          <w:color w:val="000080"/>
          <w:sz w:val="20"/>
          <w:lang w:val="en-US" w:eastAsia="pt-BR"/>
        </w:rPr>
        <w:t>)</w:t>
      </w:r>
    </w:p>
    <w:p w14:paraId="54FF365D" w14:textId="77777777" w:rsidR="001C6053" w:rsidRPr="002B6AC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2B6AC3">
        <w:rPr>
          <w:rFonts w:ascii="Courier New" w:eastAsia="Times New Roman" w:hAnsi="Courier New" w:cs="Courier New"/>
          <w:b/>
          <w:bCs/>
          <w:color w:val="000080"/>
          <w:sz w:val="20"/>
          <w:lang w:val="en-US" w:eastAsia="pt-BR"/>
        </w:rPr>
        <w:t>{</w:t>
      </w:r>
    </w:p>
    <w:p w14:paraId="5DD57C27" w14:textId="77777777" w:rsidR="001C6053" w:rsidRPr="002B6AC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2B6AC3">
        <w:rPr>
          <w:rFonts w:ascii="Courier New" w:eastAsia="Times New Roman" w:hAnsi="Courier New" w:cs="Courier New"/>
          <w:color w:val="000000"/>
          <w:sz w:val="20"/>
          <w:lang w:val="en-US" w:eastAsia="pt-BR"/>
        </w:rPr>
        <w:t xml:space="preserve">            </w:t>
      </w:r>
      <w:r w:rsidRPr="002B6AC3">
        <w:rPr>
          <w:rFonts w:ascii="Courier New" w:eastAsia="Times New Roman" w:hAnsi="Courier New" w:cs="Courier New"/>
          <w:b/>
          <w:bCs/>
          <w:color w:val="0000FF"/>
          <w:sz w:val="20"/>
          <w:lang w:val="en-US" w:eastAsia="pt-BR"/>
        </w:rPr>
        <w:t>if</w:t>
      </w:r>
      <w:r w:rsidRPr="002B6AC3">
        <w:rPr>
          <w:rFonts w:ascii="Courier New" w:eastAsia="Times New Roman" w:hAnsi="Courier New" w:cs="Courier New"/>
          <w:b/>
          <w:bCs/>
          <w:color w:val="000080"/>
          <w:sz w:val="20"/>
          <w:lang w:val="en-US" w:eastAsia="pt-BR"/>
        </w:rPr>
        <w:t>(</w:t>
      </w:r>
      <w:r w:rsidRPr="002B6AC3">
        <w:rPr>
          <w:rFonts w:ascii="Courier New" w:eastAsia="Times New Roman" w:hAnsi="Courier New" w:cs="Courier New"/>
          <w:color w:val="000000"/>
          <w:sz w:val="20"/>
          <w:lang w:val="en-US" w:eastAsia="pt-BR"/>
        </w:rPr>
        <w:t>status</w:t>
      </w:r>
      <w:r w:rsidRPr="002B6AC3">
        <w:rPr>
          <w:rFonts w:ascii="Courier New" w:eastAsia="Times New Roman" w:hAnsi="Courier New" w:cs="Courier New"/>
          <w:b/>
          <w:bCs/>
          <w:color w:val="000080"/>
          <w:sz w:val="20"/>
          <w:lang w:val="en-US" w:eastAsia="pt-BR"/>
        </w:rPr>
        <w:t>==</w:t>
      </w:r>
      <w:r w:rsidRPr="002B6AC3">
        <w:rPr>
          <w:rFonts w:ascii="Courier New" w:eastAsia="Times New Roman" w:hAnsi="Courier New" w:cs="Courier New"/>
          <w:color w:val="FF8000"/>
          <w:sz w:val="20"/>
          <w:lang w:val="en-US" w:eastAsia="pt-BR"/>
        </w:rPr>
        <w:t>0</w:t>
      </w:r>
      <w:r w:rsidRPr="002B6AC3">
        <w:rPr>
          <w:rFonts w:ascii="Courier New" w:eastAsia="Times New Roman" w:hAnsi="Courier New" w:cs="Courier New"/>
          <w:b/>
          <w:bCs/>
          <w:color w:val="000080"/>
          <w:sz w:val="20"/>
          <w:lang w:val="en-US" w:eastAsia="pt-BR"/>
        </w:rPr>
        <w:t>)</w:t>
      </w:r>
    </w:p>
    <w:p w14:paraId="6208D35C" w14:textId="77777777" w:rsidR="001C6053" w:rsidRPr="002B6AC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2B6AC3">
        <w:rPr>
          <w:rFonts w:ascii="Courier New" w:eastAsia="Times New Roman" w:hAnsi="Courier New" w:cs="Courier New"/>
          <w:color w:val="000000"/>
          <w:sz w:val="20"/>
          <w:lang w:val="en-US" w:eastAsia="pt-BR"/>
        </w:rPr>
        <w:t xml:space="preserve">            </w:t>
      </w:r>
      <w:r w:rsidRPr="002B6AC3">
        <w:rPr>
          <w:rFonts w:ascii="Courier New" w:eastAsia="Times New Roman" w:hAnsi="Courier New" w:cs="Courier New"/>
          <w:b/>
          <w:bCs/>
          <w:color w:val="000080"/>
          <w:sz w:val="20"/>
          <w:lang w:val="en-US" w:eastAsia="pt-BR"/>
        </w:rPr>
        <w:t>{</w:t>
      </w:r>
    </w:p>
    <w:p w14:paraId="07A15F8B"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HAL_GPIO_</w:t>
      </w:r>
      <w:proofErr w:type="gramStart"/>
      <w:r w:rsidRPr="001C6053">
        <w:rPr>
          <w:rFonts w:ascii="Courier New" w:eastAsia="Times New Roman" w:hAnsi="Courier New" w:cs="Courier New"/>
          <w:color w:val="000000"/>
          <w:sz w:val="20"/>
          <w:lang w:val="en-US" w:eastAsia="pt-BR"/>
        </w:rPr>
        <w:t>WritePin</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color w:val="000000"/>
          <w:sz w:val="20"/>
          <w:lang w:val="en-US" w:eastAsia="pt-BR"/>
        </w:rPr>
        <w:t>GPIOC</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GPIO_PIN_0</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FF8000"/>
          <w:sz w:val="20"/>
          <w:lang w:val="en-US" w:eastAsia="pt-BR"/>
        </w:rPr>
        <w:t>0</w:t>
      </w:r>
      <w:r w:rsidRPr="001C6053">
        <w:rPr>
          <w:rFonts w:ascii="Courier New" w:eastAsia="Times New Roman" w:hAnsi="Courier New" w:cs="Courier New"/>
          <w:b/>
          <w:bCs/>
          <w:color w:val="000080"/>
          <w:sz w:val="20"/>
          <w:lang w:val="en-US" w:eastAsia="pt-BR"/>
        </w:rPr>
        <w:t>);</w:t>
      </w:r>
    </w:p>
    <w:p w14:paraId="54DB1948" w14:textId="77777777" w:rsidR="001C6053" w:rsidRPr="002B6AC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r w:rsidRPr="002B6AC3">
        <w:rPr>
          <w:rFonts w:ascii="Courier New" w:eastAsia="Times New Roman" w:hAnsi="Courier New" w:cs="Courier New"/>
          <w:color w:val="000000"/>
          <w:sz w:val="20"/>
          <w:lang w:val="en-US" w:eastAsia="pt-BR"/>
        </w:rPr>
        <w:t xml:space="preserve">status </w:t>
      </w:r>
      <w:r w:rsidRPr="002B6AC3">
        <w:rPr>
          <w:rFonts w:ascii="Courier New" w:eastAsia="Times New Roman" w:hAnsi="Courier New" w:cs="Courier New"/>
          <w:b/>
          <w:bCs/>
          <w:color w:val="000080"/>
          <w:sz w:val="20"/>
          <w:lang w:val="en-US" w:eastAsia="pt-BR"/>
        </w:rPr>
        <w:t>=</w:t>
      </w:r>
      <w:r w:rsidRPr="002B6AC3">
        <w:rPr>
          <w:rFonts w:ascii="Courier New" w:eastAsia="Times New Roman" w:hAnsi="Courier New" w:cs="Courier New"/>
          <w:color w:val="000000"/>
          <w:sz w:val="20"/>
          <w:lang w:val="en-US" w:eastAsia="pt-BR"/>
        </w:rPr>
        <w:t xml:space="preserve"> </w:t>
      </w:r>
      <w:proofErr w:type="gramStart"/>
      <w:r w:rsidRPr="002B6AC3">
        <w:rPr>
          <w:rFonts w:ascii="Courier New" w:eastAsia="Times New Roman" w:hAnsi="Courier New" w:cs="Courier New"/>
          <w:color w:val="FF8000"/>
          <w:sz w:val="20"/>
          <w:lang w:val="en-US" w:eastAsia="pt-BR"/>
        </w:rPr>
        <w:t>1</w:t>
      </w:r>
      <w:r w:rsidRPr="002B6AC3">
        <w:rPr>
          <w:rFonts w:ascii="Courier New" w:eastAsia="Times New Roman" w:hAnsi="Courier New" w:cs="Courier New"/>
          <w:b/>
          <w:bCs/>
          <w:color w:val="000080"/>
          <w:sz w:val="20"/>
          <w:lang w:val="en-US" w:eastAsia="pt-BR"/>
        </w:rPr>
        <w:t>;</w:t>
      </w:r>
      <w:proofErr w:type="gramEnd"/>
    </w:p>
    <w:p w14:paraId="7465CB6D" w14:textId="77777777" w:rsidR="001C6053" w:rsidRPr="002B6AC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2B6AC3">
        <w:rPr>
          <w:rFonts w:ascii="Courier New" w:eastAsia="Times New Roman" w:hAnsi="Courier New" w:cs="Courier New"/>
          <w:color w:val="000000"/>
          <w:sz w:val="20"/>
          <w:lang w:val="en-US" w:eastAsia="pt-BR"/>
        </w:rPr>
        <w:t xml:space="preserve">            </w:t>
      </w:r>
      <w:r w:rsidRPr="002B6AC3">
        <w:rPr>
          <w:rFonts w:ascii="Courier New" w:eastAsia="Times New Roman" w:hAnsi="Courier New" w:cs="Courier New"/>
          <w:b/>
          <w:bCs/>
          <w:color w:val="000080"/>
          <w:sz w:val="20"/>
          <w:lang w:val="en-US" w:eastAsia="pt-BR"/>
        </w:rPr>
        <w:t>}</w:t>
      </w:r>
    </w:p>
    <w:p w14:paraId="003A0080"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FF"/>
          <w:sz w:val="20"/>
          <w:lang w:val="en-US" w:eastAsia="pt-BR"/>
        </w:rPr>
        <w:t>else</w:t>
      </w:r>
    </w:p>
    <w:p w14:paraId="4C31D131"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80"/>
          <w:sz w:val="20"/>
          <w:lang w:val="en-US" w:eastAsia="pt-BR"/>
        </w:rPr>
        <w:t>{</w:t>
      </w:r>
    </w:p>
    <w:p w14:paraId="2E332277"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HAL_GPIO_</w:t>
      </w:r>
      <w:proofErr w:type="gramStart"/>
      <w:r w:rsidRPr="001C6053">
        <w:rPr>
          <w:rFonts w:ascii="Courier New" w:eastAsia="Times New Roman" w:hAnsi="Courier New" w:cs="Courier New"/>
          <w:color w:val="000000"/>
          <w:sz w:val="20"/>
          <w:lang w:val="en-US" w:eastAsia="pt-BR"/>
        </w:rPr>
        <w:t>WritePin</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color w:val="000000"/>
          <w:sz w:val="20"/>
          <w:lang w:val="en-US" w:eastAsia="pt-BR"/>
        </w:rPr>
        <w:t>GPIOC</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GPIO_PIN_0</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FF8000"/>
          <w:sz w:val="20"/>
          <w:lang w:val="en-US" w:eastAsia="pt-BR"/>
        </w:rPr>
        <w:t>1</w:t>
      </w:r>
      <w:r w:rsidRPr="001C6053">
        <w:rPr>
          <w:rFonts w:ascii="Courier New" w:eastAsia="Times New Roman" w:hAnsi="Courier New" w:cs="Courier New"/>
          <w:b/>
          <w:bCs/>
          <w:color w:val="000080"/>
          <w:sz w:val="20"/>
          <w:lang w:val="en-US" w:eastAsia="pt-BR"/>
        </w:rPr>
        <w:t>);</w:t>
      </w:r>
    </w:p>
    <w:p w14:paraId="7ABDF30A"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status </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proofErr w:type="gramStart"/>
      <w:r w:rsidRPr="001C6053">
        <w:rPr>
          <w:rFonts w:ascii="Courier New" w:eastAsia="Times New Roman" w:hAnsi="Courier New" w:cs="Courier New"/>
          <w:color w:val="FF8000"/>
          <w:sz w:val="20"/>
          <w:lang w:val="en-US" w:eastAsia="pt-BR"/>
        </w:rPr>
        <w:t>0</w:t>
      </w:r>
      <w:r w:rsidRPr="001C6053">
        <w:rPr>
          <w:rFonts w:ascii="Courier New" w:eastAsia="Times New Roman" w:hAnsi="Courier New" w:cs="Courier New"/>
          <w:b/>
          <w:bCs/>
          <w:color w:val="000080"/>
          <w:sz w:val="20"/>
          <w:lang w:val="en-US" w:eastAsia="pt-BR"/>
        </w:rPr>
        <w:t>;</w:t>
      </w:r>
      <w:proofErr w:type="gramEnd"/>
    </w:p>
    <w:p w14:paraId="6421AF3B"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p>
    <w:p w14:paraId="7B4C5A26"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b/>
          <w:bCs/>
          <w:color w:val="000080"/>
          <w:sz w:val="20"/>
          <w:lang w:val="en-US" w:eastAsia="pt-BR"/>
        </w:rPr>
        <w:t>}</w:t>
      </w:r>
    </w:p>
    <w:p w14:paraId="3B2B5D57"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8000FF"/>
          <w:sz w:val="20"/>
          <w:lang w:val="en-US" w:eastAsia="pt-BR"/>
        </w:rPr>
        <w:t>void</w:t>
      </w: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User_fn</w:t>
      </w:r>
      <w:proofErr w:type="spell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8000FF"/>
          <w:sz w:val="20"/>
          <w:lang w:val="en-US" w:eastAsia="pt-BR"/>
        </w:rPr>
        <w:t>void</w:t>
      </w:r>
      <w:r w:rsidRPr="001C6053">
        <w:rPr>
          <w:rFonts w:ascii="Courier New" w:eastAsia="Times New Roman" w:hAnsi="Courier New" w:cs="Courier New"/>
          <w:b/>
          <w:bCs/>
          <w:color w:val="000080"/>
          <w:sz w:val="20"/>
          <w:lang w:val="en-US" w:eastAsia="pt-BR"/>
        </w:rPr>
        <w:t>)</w:t>
      </w:r>
    </w:p>
    <w:p w14:paraId="09A89E10"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p>
    <w:p w14:paraId="24C47BEB"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b/>
          <w:bCs/>
          <w:color w:val="000080"/>
          <w:sz w:val="20"/>
          <w:lang w:val="en-US" w:eastAsia="pt-BR"/>
        </w:rPr>
        <w:t>}</w:t>
      </w:r>
    </w:p>
    <w:p w14:paraId="20D2B160"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p>
    <w:p w14:paraId="4DEB82E5"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8000FF"/>
          <w:sz w:val="20"/>
          <w:lang w:val="en-US" w:eastAsia="pt-BR"/>
        </w:rPr>
        <w:t>int</w:t>
      </w:r>
      <w:r w:rsidRPr="001C6053">
        <w:rPr>
          <w:rFonts w:ascii="Courier New" w:eastAsia="Times New Roman" w:hAnsi="Courier New" w:cs="Courier New"/>
          <w:color w:val="000000"/>
          <w:sz w:val="20"/>
          <w:lang w:val="en-US" w:eastAsia="pt-BR"/>
        </w:rPr>
        <w:t xml:space="preserve"> main</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8000FF"/>
          <w:sz w:val="20"/>
          <w:lang w:val="en-US" w:eastAsia="pt-BR"/>
        </w:rPr>
        <w:t>void</w:t>
      </w:r>
      <w:r w:rsidRPr="001C6053">
        <w:rPr>
          <w:rFonts w:ascii="Courier New" w:eastAsia="Times New Roman" w:hAnsi="Courier New" w:cs="Courier New"/>
          <w:b/>
          <w:bCs/>
          <w:color w:val="000080"/>
          <w:sz w:val="20"/>
          <w:lang w:val="en-US" w:eastAsia="pt-BR"/>
        </w:rPr>
        <w:t>)</w:t>
      </w:r>
    </w:p>
    <w:p w14:paraId="5F096EEB"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b/>
          <w:bCs/>
          <w:color w:val="000080"/>
          <w:sz w:val="20"/>
          <w:lang w:val="en-US" w:eastAsia="pt-BR"/>
        </w:rPr>
        <w:t>{</w:t>
      </w:r>
    </w:p>
    <w:p w14:paraId="07F12483"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uint8_t</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proofErr w:type="spellStart"/>
      <w:proofErr w:type="gramStart"/>
      <w:r w:rsidRPr="001C6053">
        <w:rPr>
          <w:rFonts w:ascii="Courier New" w:eastAsia="Times New Roman" w:hAnsi="Courier New" w:cs="Courier New"/>
          <w:color w:val="000000"/>
          <w:sz w:val="20"/>
          <w:lang w:val="en-US" w:eastAsia="pt-BR"/>
        </w:rPr>
        <w:t>ipp</w:t>
      </w:r>
      <w:proofErr w:type="spellEnd"/>
      <w:r w:rsidRPr="001C6053">
        <w:rPr>
          <w:rFonts w:ascii="Courier New" w:eastAsia="Times New Roman" w:hAnsi="Courier New" w:cs="Courier New"/>
          <w:b/>
          <w:bCs/>
          <w:color w:val="000080"/>
          <w:sz w:val="20"/>
          <w:lang w:val="en-US" w:eastAsia="pt-BR"/>
        </w:rPr>
        <w:t>;</w:t>
      </w:r>
      <w:proofErr w:type="gramEnd"/>
    </w:p>
    <w:p w14:paraId="491261B9"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Start_</w:t>
      </w:r>
      <w:proofErr w:type="gramStart"/>
      <w:r w:rsidRPr="001C6053">
        <w:rPr>
          <w:rFonts w:ascii="Courier New" w:eastAsia="Times New Roman" w:hAnsi="Courier New" w:cs="Courier New"/>
          <w:color w:val="000000"/>
          <w:sz w:val="20"/>
          <w:lang w:val="en-US" w:eastAsia="pt-BR"/>
        </w:rPr>
        <w:t>Init</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b/>
          <w:bCs/>
          <w:color w:val="000080"/>
          <w:sz w:val="20"/>
          <w:lang w:val="en-US" w:eastAsia="pt-BR"/>
        </w:rPr>
        <w:t>);</w:t>
      </w:r>
    </w:p>
    <w:p w14:paraId="613BCF85"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t xml:space="preserve">    </w:t>
      </w:r>
      <w:proofErr w:type="spellStart"/>
      <w:proofErr w:type="gramStart"/>
      <w:r w:rsidRPr="001C6053">
        <w:rPr>
          <w:rFonts w:ascii="Courier New" w:eastAsia="Times New Roman" w:hAnsi="Courier New" w:cs="Courier New"/>
          <w:color w:val="000000"/>
          <w:sz w:val="20"/>
          <w:lang w:val="en-US" w:eastAsia="pt-BR"/>
        </w:rPr>
        <w:t>setClass</w:t>
      </w:r>
      <w:proofErr w:type="spell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FF8000"/>
          <w:sz w:val="20"/>
          <w:lang w:val="en-US" w:eastAsia="pt-BR"/>
        </w:rPr>
        <w:t>0</w:t>
      </w:r>
      <w:proofErr w:type="gramEnd"/>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Set CLASS A mode.</w:t>
      </w:r>
    </w:p>
    <w:p w14:paraId="4E950EF0"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proofErr w:type="spellStart"/>
      <w:proofErr w:type="gramStart"/>
      <w:r w:rsidRPr="001C6053">
        <w:rPr>
          <w:rFonts w:ascii="Courier New" w:eastAsia="Times New Roman" w:hAnsi="Courier New" w:cs="Courier New"/>
          <w:color w:val="000000"/>
          <w:sz w:val="20"/>
          <w:lang w:val="en-US" w:eastAsia="pt-BR"/>
        </w:rPr>
        <w:t>GpioInit</w:t>
      </w:r>
      <w:proofErr w:type="spell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80"/>
          <w:sz w:val="20"/>
          <w:lang w:val="en-US" w:eastAsia="pt-BR"/>
        </w:rPr>
        <w:t>&amp;</w:t>
      </w:r>
      <w:proofErr w:type="gramEnd"/>
      <w:r w:rsidRPr="001C6053">
        <w:rPr>
          <w:rFonts w:ascii="Courier New" w:eastAsia="Times New Roman" w:hAnsi="Courier New" w:cs="Courier New"/>
          <w:color w:val="000000"/>
          <w:sz w:val="20"/>
          <w:lang w:val="en-US" w:eastAsia="pt-BR"/>
        </w:rPr>
        <w:t>Led1</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LED_1</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PIN_OUTPUT</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PIN_PUSH_PULL</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PIN_NO_PULL</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FF8000"/>
          <w:sz w:val="20"/>
          <w:lang w:val="en-US" w:eastAsia="pt-BR"/>
        </w:rPr>
        <w:t>0</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p>
    <w:p w14:paraId="476ADD10"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t xml:space="preserve">    JOIN_</w:t>
      </w:r>
      <w:proofErr w:type="gramStart"/>
      <w:r w:rsidRPr="001C6053">
        <w:rPr>
          <w:rFonts w:ascii="Courier New" w:eastAsia="Times New Roman" w:hAnsi="Courier New" w:cs="Courier New"/>
          <w:color w:val="000000"/>
          <w:sz w:val="20"/>
          <w:lang w:val="en-US" w:eastAsia="pt-BR"/>
        </w:rPr>
        <w:t>START</w:t>
      </w:r>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xml:space="preserve">// Join </w:t>
      </w:r>
      <w:proofErr w:type="spellStart"/>
      <w:r w:rsidRPr="001C6053">
        <w:rPr>
          <w:rFonts w:ascii="Courier New" w:eastAsia="Times New Roman" w:hAnsi="Courier New" w:cs="Courier New"/>
          <w:color w:val="008000"/>
          <w:sz w:val="20"/>
          <w:lang w:val="en-US" w:eastAsia="pt-BR"/>
        </w:rPr>
        <w:t>srart</w:t>
      </w:r>
      <w:proofErr w:type="spellEnd"/>
      <w:r w:rsidRPr="001C6053">
        <w:rPr>
          <w:rFonts w:ascii="Courier New" w:eastAsia="Times New Roman" w:hAnsi="Courier New" w:cs="Courier New"/>
          <w:color w:val="008000"/>
          <w:sz w:val="20"/>
          <w:lang w:val="en-US" w:eastAsia="pt-BR"/>
        </w:rPr>
        <w:t xml:space="preserve"> </w:t>
      </w:r>
    </w:p>
    <w:p w14:paraId="69AF7A6A"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This function calls not only OTAA but also ABP</w:t>
      </w:r>
    </w:p>
    <w:p w14:paraId="0BF818EA"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p>
    <w:p w14:paraId="47E08BC5"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proofErr w:type="gramStart"/>
      <w:r w:rsidRPr="001C6053">
        <w:rPr>
          <w:rFonts w:ascii="Courier New" w:eastAsia="Times New Roman" w:hAnsi="Courier New" w:cs="Courier New"/>
          <w:b/>
          <w:bCs/>
          <w:color w:val="0000FF"/>
          <w:sz w:val="20"/>
          <w:lang w:val="en-US" w:eastAsia="pt-BR"/>
        </w:rPr>
        <w:t>while</w:t>
      </w:r>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color w:val="FF8000"/>
          <w:sz w:val="20"/>
          <w:lang w:val="en-US" w:eastAsia="pt-BR"/>
        </w:rPr>
        <w:t>1</w:t>
      </w:r>
      <w:r w:rsidRPr="001C6053">
        <w:rPr>
          <w:rFonts w:ascii="Courier New" w:eastAsia="Times New Roman" w:hAnsi="Courier New" w:cs="Courier New"/>
          <w:b/>
          <w:bCs/>
          <w:color w:val="000080"/>
          <w:sz w:val="20"/>
          <w:lang w:val="en-US" w:eastAsia="pt-BR"/>
        </w:rPr>
        <w:t>)</w:t>
      </w:r>
    </w:p>
    <w:p w14:paraId="0C5ED857" w14:textId="77777777" w:rsidR="001C6053" w:rsidRPr="001C6053"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b/>
          <w:bCs/>
          <w:color w:val="000080"/>
          <w:sz w:val="20"/>
          <w:lang w:val="en-US" w:eastAsia="pt-BR"/>
        </w:rPr>
        <w:t>{</w:t>
      </w:r>
    </w:p>
    <w:p w14:paraId="2D9E37EE"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CLI_Command_</w:t>
      </w:r>
      <w:proofErr w:type="gramStart"/>
      <w:r w:rsidRPr="001C6053">
        <w:rPr>
          <w:rFonts w:ascii="Courier New" w:eastAsia="Times New Roman" w:hAnsi="Courier New" w:cs="Courier New"/>
          <w:color w:val="000000"/>
          <w:sz w:val="20"/>
          <w:lang w:val="en-US" w:eastAsia="pt-BR"/>
        </w:rPr>
        <w:t>Process</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To receive CLI command through serial port(UART)</w:t>
      </w:r>
    </w:p>
    <w:p w14:paraId="29D47363"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data_</w:t>
      </w:r>
      <w:proofErr w:type="gramStart"/>
      <w:r w:rsidRPr="001C6053">
        <w:rPr>
          <w:rFonts w:ascii="Courier New" w:eastAsia="Times New Roman" w:hAnsi="Courier New" w:cs="Courier New"/>
          <w:color w:val="000000"/>
          <w:sz w:val="20"/>
          <w:lang w:val="en-US" w:eastAsia="pt-BR"/>
        </w:rPr>
        <w:t>Tx</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color w:val="FF8000"/>
          <w:sz w:val="20"/>
          <w:lang w:val="en-US" w:eastAsia="pt-BR"/>
        </w:rPr>
        <w:t>1</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FF8000"/>
          <w:sz w:val="20"/>
          <w:lang w:val="en-US" w:eastAsia="pt-BR"/>
        </w:rPr>
        <w:t>1</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FF8000"/>
          <w:sz w:val="20"/>
          <w:lang w:val="en-US" w:eastAsia="pt-BR"/>
        </w:rPr>
        <w:t>1</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FF8000"/>
          <w:sz w:val="20"/>
          <w:lang w:val="en-US" w:eastAsia="pt-BR"/>
        </w:rPr>
        <w:t>28</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808080"/>
          <w:sz w:val="20"/>
          <w:lang w:val="en-US" w:eastAsia="pt-BR"/>
        </w:rPr>
        <w:t>"MIGUEL ALEXANDRE WISINTAINER"</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xml:space="preserve">// ASCII , Confirmed up, </w:t>
      </w:r>
      <w:proofErr w:type="spellStart"/>
      <w:r w:rsidRPr="001C6053">
        <w:rPr>
          <w:rFonts w:ascii="Courier New" w:eastAsia="Times New Roman" w:hAnsi="Courier New" w:cs="Courier New"/>
          <w:color w:val="008000"/>
          <w:sz w:val="20"/>
          <w:lang w:val="en-US" w:eastAsia="pt-BR"/>
        </w:rPr>
        <w:t>Fport</w:t>
      </w:r>
      <w:proofErr w:type="spellEnd"/>
      <w:r w:rsidRPr="001C6053">
        <w:rPr>
          <w:rFonts w:ascii="Courier New" w:eastAsia="Times New Roman" w:hAnsi="Courier New" w:cs="Courier New"/>
          <w:color w:val="008000"/>
          <w:sz w:val="20"/>
          <w:lang w:val="en-US" w:eastAsia="pt-BR"/>
        </w:rPr>
        <w:t xml:space="preserve"> : 1 , </w:t>
      </w:r>
      <w:proofErr w:type="spellStart"/>
      <w:r w:rsidRPr="001C6053">
        <w:rPr>
          <w:rFonts w:ascii="Courier New" w:eastAsia="Times New Roman" w:hAnsi="Courier New" w:cs="Courier New"/>
          <w:color w:val="008000"/>
          <w:sz w:val="20"/>
          <w:lang w:val="en-US" w:eastAsia="pt-BR"/>
        </w:rPr>
        <w:t>datalength</w:t>
      </w:r>
      <w:proofErr w:type="spellEnd"/>
      <w:r w:rsidRPr="001C6053">
        <w:rPr>
          <w:rFonts w:ascii="Courier New" w:eastAsia="Times New Roman" w:hAnsi="Courier New" w:cs="Courier New"/>
          <w:color w:val="008000"/>
          <w:sz w:val="20"/>
          <w:lang w:val="en-US" w:eastAsia="pt-BR"/>
        </w:rPr>
        <w:t xml:space="preserve"> : 10, data: 1234567890 </w:t>
      </w:r>
    </w:p>
    <w:p w14:paraId="565B7335"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eastAsia="pt-BR"/>
        </w:rPr>
      </w:pP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0000"/>
          <w:sz w:val="20"/>
          <w:lang w:eastAsia="pt-BR"/>
        </w:rPr>
        <w:t>API_</w:t>
      </w:r>
      <w:proofErr w:type="gramStart"/>
      <w:r w:rsidRPr="001C6053">
        <w:rPr>
          <w:rFonts w:ascii="Courier New" w:eastAsia="Times New Roman" w:hAnsi="Courier New" w:cs="Courier New"/>
          <w:color w:val="000000"/>
          <w:sz w:val="20"/>
          <w:lang w:eastAsia="pt-BR"/>
        </w:rPr>
        <w:t>MODE</w:t>
      </w:r>
      <w:r w:rsidRPr="001C6053">
        <w:rPr>
          <w:rFonts w:ascii="Courier New" w:eastAsia="Times New Roman" w:hAnsi="Courier New" w:cs="Courier New"/>
          <w:b/>
          <w:bCs/>
          <w:color w:val="000080"/>
          <w:sz w:val="20"/>
          <w:lang w:eastAsia="pt-BR"/>
        </w:rPr>
        <w:t>(</w:t>
      </w:r>
      <w:proofErr w:type="gramEnd"/>
      <w:r w:rsidRPr="001C6053">
        <w:rPr>
          <w:rFonts w:ascii="Courier New" w:eastAsia="Times New Roman" w:hAnsi="Courier New" w:cs="Courier New"/>
          <w:b/>
          <w:bCs/>
          <w:color w:val="000080"/>
          <w:sz w:val="20"/>
          <w:lang w:eastAsia="pt-BR"/>
        </w:rPr>
        <w:t>);</w:t>
      </w:r>
      <w:r w:rsidRPr="001C6053">
        <w:rPr>
          <w:rFonts w:ascii="Courier New" w:eastAsia="Times New Roman" w:hAnsi="Courier New" w:cs="Courier New"/>
          <w:color w:val="000000"/>
          <w:sz w:val="20"/>
          <w:lang w:eastAsia="pt-BR"/>
        </w:rPr>
        <w:t xml:space="preserve">                        </w:t>
      </w:r>
      <w:r w:rsidRPr="001C6053">
        <w:rPr>
          <w:rFonts w:ascii="Courier New" w:eastAsia="Times New Roman" w:hAnsi="Courier New" w:cs="Courier New"/>
          <w:color w:val="008000"/>
          <w:sz w:val="20"/>
          <w:lang w:eastAsia="pt-BR"/>
        </w:rPr>
        <w:t xml:space="preserve">// </w:t>
      </w:r>
      <w:proofErr w:type="spellStart"/>
      <w:r w:rsidRPr="001C6053">
        <w:rPr>
          <w:rFonts w:ascii="Courier New" w:eastAsia="Times New Roman" w:hAnsi="Courier New" w:cs="Courier New"/>
          <w:color w:val="008000"/>
          <w:sz w:val="20"/>
          <w:lang w:eastAsia="pt-BR"/>
        </w:rPr>
        <w:t>Run</w:t>
      </w:r>
      <w:proofErr w:type="spellEnd"/>
      <w:r w:rsidRPr="001C6053">
        <w:rPr>
          <w:rFonts w:ascii="Courier New" w:eastAsia="Times New Roman" w:hAnsi="Courier New" w:cs="Courier New"/>
          <w:color w:val="008000"/>
          <w:sz w:val="20"/>
          <w:lang w:eastAsia="pt-BR"/>
        </w:rPr>
        <w:t xml:space="preserve"> </w:t>
      </w:r>
      <w:proofErr w:type="spellStart"/>
      <w:r w:rsidRPr="001C6053">
        <w:rPr>
          <w:rFonts w:ascii="Courier New" w:eastAsia="Times New Roman" w:hAnsi="Courier New" w:cs="Courier New"/>
          <w:color w:val="008000"/>
          <w:sz w:val="20"/>
          <w:lang w:eastAsia="pt-BR"/>
        </w:rPr>
        <w:t>LoRa</w:t>
      </w:r>
      <w:proofErr w:type="spellEnd"/>
      <w:r w:rsidRPr="001C6053">
        <w:rPr>
          <w:rFonts w:ascii="Courier New" w:eastAsia="Times New Roman" w:hAnsi="Courier New" w:cs="Courier New"/>
          <w:color w:val="008000"/>
          <w:sz w:val="20"/>
          <w:lang w:eastAsia="pt-BR"/>
        </w:rPr>
        <w:t xml:space="preserve"> </w:t>
      </w:r>
      <w:proofErr w:type="spellStart"/>
      <w:r w:rsidRPr="001C6053">
        <w:rPr>
          <w:rFonts w:ascii="Courier New" w:eastAsia="Times New Roman" w:hAnsi="Courier New" w:cs="Courier New"/>
          <w:color w:val="008000"/>
          <w:sz w:val="20"/>
          <w:lang w:eastAsia="pt-BR"/>
        </w:rPr>
        <w:t>protocol</w:t>
      </w:r>
      <w:proofErr w:type="spellEnd"/>
      <w:r w:rsidRPr="001C6053">
        <w:rPr>
          <w:rFonts w:ascii="Courier New" w:eastAsia="Times New Roman" w:hAnsi="Courier New" w:cs="Courier New"/>
          <w:color w:val="008000"/>
          <w:sz w:val="20"/>
          <w:lang w:eastAsia="pt-BR"/>
        </w:rPr>
        <w:t>.</w:t>
      </w:r>
    </w:p>
    <w:p w14:paraId="0D5F94B8"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eastAsia="pt-BR"/>
        </w:rPr>
        <w:t xml:space="preserve">        </w:t>
      </w:r>
      <w:proofErr w:type="spellStart"/>
      <w:r w:rsidRPr="001C6053">
        <w:rPr>
          <w:rFonts w:ascii="Courier New" w:eastAsia="Times New Roman" w:hAnsi="Courier New" w:cs="Courier New"/>
          <w:color w:val="000000"/>
          <w:sz w:val="20"/>
          <w:lang w:val="en-US" w:eastAsia="pt-BR"/>
        </w:rPr>
        <w:t>Wakeup_Timer</w:t>
      </w:r>
      <w:proofErr w:type="spellEnd"/>
      <w:r w:rsidRPr="001C6053">
        <w:rPr>
          <w:rFonts w:ascii="Courier New" w:eastAsia="Times New Roman" w:hAnsi="Courier New" w:cs="Courier New"/>
          <w:b/>
          <w:bCs/>
          <w:color w:val="000080"/>
          <w:sz w:val="20"/>
          <w:lang w:val="en-US" w:eastAsia="pt-BR"/>
        </w:rPr>
        <w:t>(&amp;</w:t>
      </w:r>
      <w:proofErr w:type="gramStart"/>
      <w:r w:rsidRPr="001C6053">
        <w:rPr>
          <w:rFonts w:ascii="Courier New" w:eastAsia="Times New Roman" w:hAnsi="Courier New" w:cs="Courier New"/>
          <w:color w:val="000000"/>
          <w:sz w:val="20"/>
          <w:lang w:val="en-US" w:eastAsia="pt-BR"/>
        </w:rPr>
        <w:t>TxUser</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User</w:t>
      </w:r>
      <w:proofErr w:type="gramEnd"/>
      <w:r w:rsidRPr="001C6053">
        <w:rPr>
          <w:rFonts w:ascii="Courier New" w:eastAsia="Times New Roman" w:hAnsi="Courier New" w:cs="Courier New"/>
          <w:color w:val="000000"/>
          <w:sz w:val="20"/>
          <w:lang w:val="en-US" w:eastAsia="pt-BR"/>
        </w:rPr>
        <w:t>_fn</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FF8000"/>
          <w:sz w:val="20"/>
          <w:lang w:val="en-US" w:eastAsia="pt-BR"/>
        </w:rPr>
        <w:t>20000</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FF8000"/>
          <w:sz w:val="20"/>
          <w:lang w:val="en-US" w:eastAsia="pt-BR"/>
        </w:rPr>
        <w:t>0U</w:t>
      </w:r>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xml:space="preserve">// It wakes up every 20 seconds and runs </w:t>
      </w:r>
      <w:proofErr w:type="spellStart"/>
      <w:r w:rsidRPr="001C6053">
        <w:rPr>
          <w:rFonts w:ascii="Courier New" w:eastAsia="Times New Roman" w:hAnsi="Courier New" w:cs="Courier New"/>
          <w:color w:val="008000"/>
          <w:sz w:val="20"/>
          <w:lang w:val="en-US" w:eastAsia="pt-BR"/>
        </w:rPr>
        <w:t>User_fn</w:t>
      </w:r>
      <w:proofErr w:type="spellEnd"/>
      <w:r w:rsidRPr="001C6053">
        <w:rPr>
          <w:rFonts w:ascii="Courier New" w:eastAsia="Times New Roman" w:hAnsi="Courier New" w:cs="Courier New"/>
          <w:color w:val="008000"/>
          <w:sz w:val="20"/>
          <w:lang w:val="en-US" w:eastAsia="pt-BR"/>
        </w:rPr>
        <w:t>.</w:t>
      </w:r>
    </w:p>
    <w:p w14:paraId="26D90FDE"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t xml:space="preserve">        </w:t>
      </w:r>
      <w:proofErr w:type="spellStart"/>
      <w:r w:rsidRPr="001C6053">
        <w:rPr>
          <w:rFonts w:ascii="Courier New" w:eastAsia="Times New Roman" w:hAnsi="Courier New" w:cs="Courier New"/>
          <w:color w:val="000000"/>
          <w:sz w:val="20"/>
          <w:lang w:val="en-US" w:eastAsia="pt-BR"/>
        </w:rPr>
        <w:t>Enable_enter_stop_</w:t>
      </w:r>
      <w:proofErr w:type="gramStart"/>
      <w:r w:rsidRPr="001C6053">
        <w:rPr>
          <w:rFonts w:ascii="Courier New" w:eastAsia="Times New Roman" w:hAnsi="Courier New" w:cs="Courier New"/>
          <w:color w:val="000000"/>
          <w:sz w:val="20"/>
          <w:lang w:val="en-US" w:eastAsia="pt-BR"/>
        </w:rPr>
        <w:t>mode</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xml:space="preserve">// Setting condition for entry into sleep mode.     </w:t>
      </w:r>
    </w:p>
    <w:p w14:paraId="704273E3" w14:textId="77777777" w:rsidR="001C6053" w:rsidRPr="001C6053" w:rsidRDefault="001C6053" w:rsidP="001C6053">
      <w:pPr>
        <w:shd w:val="clear" w:color="auto" w:fill="FFFFFF"/>
        <w:spacing w:after="0" w:line="240" w:lineRule="auto"/>
        <w:rPr>
          <w:rFonts w:ascii="Courier New" w:eastAsia="Times New Roman" w:hAnsi="Courier New" w:cs="Courier New"/>
          <w:color w:val="008000"/>
          <w:sz w:val="20"/>
          <w:lang w:val="en-US" w:eastAsia="pt-BR"/>
        </w:rPr>
      </w:pPr>
      <w:r w:rsidRPr="001C6053">
        <w:rPr>
          <w:rFonts w:ascii="Courier New" w:eastAsia="Times New Roman" w:hAnsi="Courier New" w:cs="Courier New"/>
          <w:color w:val="000000"/>
          <w:sz w:val="20"/>
          <w:lang w:val="en-US" w:eastAsia="pt-BR"/>
        </w:rPr>
        <w:lastRenderedPageBreak/>
        <w:t xml:space="preserve">        </w:t>
      </w:r>
      <w:proofErr w:type="spellStart"/>
      <w:r w:rsidRPr="001C6053">
        <w:rPr>
          <w:rFonts w:ascii="Courier New" w:eastAsia="Times New Roman" w:hAnsi="Courier New" w:cs="Courier New"/>
          <w:color w:val="000000"/>
          <w:sz w:val="20"/>
          <w:lang w:val="en-US" w:eastAsia="pt-BR"/>
        </w:rPr>
        <w:t>Device_State_Sleep_</w:t>
      </w:r>
      <w:proofErr w:type="gramStart"/>
      <w:r w:rsidRPr="001C6053">
        <w:rPr>
          <w:rFonts w:ascii="Courier New" w:eastAsia="Times New Roman" w:hAnsi="Courier New" w:cs="Courier New"/>
          <w:color w:val="000000"/>
          <w:sz w:val="20"/>
          <w:lang w:val="en-US" w:eastAsia="pt-BR"/>
        </w:rPr>
        <w:t>Fn</w:t>
      </w:r>
      <w:proofErr w:type="spellEnd"/>
      <w:r w:rsidRPr="001C6053">
        <w:rPr>
          <w:rFonts w:ascii="Courier New" w:eastAsia="Times New Roman" w:hAnsi="Courier New" w:cs="Courier New"/>
          <w:b/>
          <w:bCs/>
          <w:color w:val="000080"/>
          <w:sz w:val="20"/>
          <w:lang w:val="en-US" w:eastAsia="pt-BR"/>
        </w:rPr>
        <w:t>(</w:t>
      </w:r>
      <w:proofErr w:type="gramEnd"/>
      <w:r w:rsidRPr="001C6053">
        <w:rPr>
          <w:rFonts w:ascii="Courier New" w:eastAsia="Times New Roman" w:hAnsi="Courier New" w:cs="Courier New"/>
          <w:b/>
          <w:bCs/>
          <w:color w:val="000080"/>
          <w:sz w:val="20"/>
          <w:lang w:val="en-US" w:eastAsia="pt-BR"/>
        </w:rPr>
        <w:t>);</w:t>
      </w:r>
      <w:r w:rsidRPr="001C6053">
        <w:rPr>
          <w:rFonts w:ascii="Courier New" w:eastAsia="Times New Roman" w:hAnsi="Courier New" w:cs="Courier New"/>
          <w:color w:val="000000"/>
          <w:sz w:val="20"/>
          <w:lang w:val="en-US" w:eastAsia="pt-BR"/>
        </w:rPr>
        <w:t xml:space="preserve">           </w:t>
      </w:r>
      <w:r w:rsidRPr="001C6053">
        <w:rPr>
          <w:rFonts w:ascii="Courier New" w:eastAsia="Times New Roman" w:hAnsi="Courier New" w:cs="Courier New"/>
          <w:color w:val="008000"/>
          <w:sz w:val="20"/>
          <w:lang w:val="en-US" w:eastAsia="pt-BR"/>
        </w:rPr>
        <w:t>// GPIO/</w:t>
      </w:r>
      <w:proofErr w:type="spellStart"/>
      <w:r w:rsidRPr="001C6053">
        <w:rPr>
          <w:rFonts w:ascii="Courier New" w:eastAsia="Times New Roman" w:hAnsi="Courier New" w:cs="Courier New"/>
          <w:color w:val="008000"/>
          <w:sz w:val="20"/>
          <w:lang w:val="en-US" w:eastAsia="pt-BR"/>
        </w:rPr>
        <w:t>TImer</w:t>
      </w:r>
      <w:proofErr w:type="spellEnd"/>
      <w:r w:rsidRPr="001C6053">
        <w:rPr>
          <w:rFonts w:ascii="Courier New" w:eastAsia="Times New Roman" w:hAnsi="Courier New" w:cs="Courier New"/>
          <w:color w:val="008000"/>
          <w:sz w:val="20"/>
          <w:lang w:val="en-US" w:eastAsia="pt-BR"/>
        </w:rPr>
        <w:t xml:space="preserve"> event check. Enter sleep mode at CLASS A </w:t>
      </w:r>
    </w:p>
    <w:p w14:paraId="4064CD2B" w14:textId="77777777" w:rsidR="001C6053" w:rsidRPr="00E16194"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E16194">
        <w:rPr>
          <w:rFonts w:ascii="Courier New" w:eastAsia="Times New Roman" w:hAnsi="Courier New" w:cs="Courier New"/>
          <w:color w:val="000000"/>
          <w:sz w:val="20"/>
          <w:lang w:val="en-US" w:eastAsia="pt-BR"/>
        </w:rPr>
        <w:t xml:space="preserve">        </w:t>
      </w:r>
      <w:proofErr w:type="spellStart"/>
      <w:r w:rsidRPr="00E16194">
        <w:rPr>
          <w:rFonts w:ascii="Courier New" w:eastAsia="Times New Roman" w:hAnsi="Courier New" w:cs="Courier New"/>
          <w:color w:val="000000"/>
          <w:sz w:val="20"/>
          <w:lang w:val="en-US" w:eastAsia="pt-BR"/>
        </w:rPr>
        <w:t>led_</w:t>
      </w:r>
      <w:proofErr w:type="gramStart"/>
      <w:r w:rsidRPr="00E16194">
        <w:rPr>
          <w:rFonts w:ascii="Courier New" w:eastAsia="Times New Roman" w:hAnsi="Courier New" w:cs="Courier New"/>
          <w:color w:val="000000"/>
          <w:sz w:val="20"/>
          <w:lang w:val="en-US" w:eastAsia="pt-BR"/>
        </w:rPr>
        <w:t>toggle</w:t>
      </w:r>
      <w:proofErr w:type="spellEnd"/>
      <w:r w:rsidRPr="00E16194">
        <w:rPr>
          <w:rFonts w:ascii="Courier New" w:eastAsia="Times New Roman" w:hAnsi="Courier New" w:cs="Courier New"/>
          <w:b/>
          <w:bCs/>
          <w:color w:val="000080"/>
          <w:sz w:val="20"/>
          <w:lang w:val="en-US" w:eastAsia="pt-BR"/>
        </w:rPr>
        <w:t>(</w:t>
      </w:r>
      <w:proofErr w:type="gramEnd"/>
      <w:r w:rsidRPr="00E16194">
        <w:rPr>
          <w:rFonts w:ascii="Courier New" w:eastAsia="Times New Roman" w:hAnsi="Courier New" w:cs="Courier New"/>
          <w:b/>
          <w:bCs/>
          <w:color w:val="000080"/>
          <w:sz w:val="20"/>
          <w:lang w:val="en-US" w:eastAsia="pt-BR"/>
        </w:rPr>
        <w:t>);</w:t>
      </w:r>
    </w:p>
    <w:p w14:paraId="761FAE47" w14:textId="77777777" w:rsidR="001C6053" w:rsidRPr="00E16194"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E16194">
        <w:rPr>
          <w:rFonts w:ascii="Courier New" w:eastAsia="Times New Roman" w:hAnsi="Courier New" w:cs="Courier New"/>
          <w:color w:val="000000"/>
          <w:sz w:val="20"/>
          <w:lang w:val="en-US" w:eastAsia="pt-BR"/>
        </w:rPr>
        <w:t xml:space="preserve">        </w:t>
      </w:r>
      <w:r w:rsidRPr="00E16194">
        <w:rPr>
          <w:rFonts w:ascii="Courier New" w:eastAsia="Times New Roman" w:hAnsi="Courier New" w:cs="Courier New"/>
          <w:b/>
          <w:bCs/>
          <w:color w:val="000080"/>
          <w:sz w:val="20"/>
          <w:lang w:val="en-US" w:eastAsia="pt-BR"/>
        </w:rPr>
        <w:t>}</w:t>
      </w:r>
    </w:p>
    <w:p w14:paraId="386DDAD2" w14:textId="77777777" w:rsidR="001C6053" w:rsidRPr="00E16194" w:rsidRDefault="001C6053" w:rsidP="001C6053">
      <w:pPr>
        <w:shd w:val="clear" w:color="auto" w:fill="FFFFFF"/>
        <w:spacing w:after="0" w:line="240" w:lineRule="auto"/>
        <w:rPr>
          <w:rFonts w:ascii="Courier New" w:eastAsia="Times New Roman" w:hAnsi="Courier New" w:cs="Courier New"/>
          <w:color w:val="000000"/>
          <w:sz w:val="20"/>
          <w:lang w:val="en-US" w:eastAsia="pt-BR"/>
        </w:rPr>
      </w:pPr>
      <w:r w:rsidRPr="00E16194">
        <w:rPr>
          <w:rFonts w:ascii="Courier New" w:eastAsia="Times New Roman" w:hAnsi="Courier New" w:cs="Courier New"/>
          <w:color w:val="000000"/>
          <w:sz w:val="20"/>
          <w:lang w:val="en-US" w:eastAsia="pt-BR"/>
        </w:rPr>
        <w:t xml:space="preserve">    </w:t>
      </w:r>
    </w:p>
    <w:p w14:paraId="69707C09" w14:textId="77777777" w:rsidR="001C6053" w:rsidRPr="00E16194" w:rsidRDefault="001C6053" w:rsidP="001C6053">
      <w:pPr>
        <w:shd w:val="clear" w:color="auto" w:fill="FFFFFF"/>
        <w:spacing w:after="0" w:line="240" w:lineRule="auto"/>
        <w:rPr>
          <w:rFonts w:ascii="Courier New" w:eastAsia="Times New Roman" w:hAnsi="Courier New" w:cs="Courier New"/>
          <w:b/>
          <w:bCs/>
          <w:color w:val="000080"/>
          <w:sz w:val="20"/>
          <w:lang w:val="en-US" w:eastAsia="pt-BR"/>
        </w:rPr>
      </w:pPr>
      <w:r w:rsidRPr="00E16194">
        <w:rPr>
          <w:rFonts w:ascii="Courier New" w:eastAsia="Times New Roman" w:hAnsi="Courier New" w:cs="Courier New"/>
          <w:b/>
          <w:bCs/>
          <w:color w:val="000080"/>
          <w:sz w:val="20"/>
          <w:lang w:val="en-US" w:eastAsia="pt-BR"/>
        </w:rPr>
        <w:t>}</w:t>
      </w:r>
    </w:p>
    <w:p w14:paraId="1B5345A1" w14:textId="77777777" w:rsidR="001C6053" w:rsidRPr="00E16194" w:rsidRDefault="001C6053" w:rsidP="001C6053">
      <w:pPr>
        <w:shd w:val="clear" w:color="auto" w:fill="FFFFFF"/>
        <w:spacing w:after="0" w:line="240" w:lineRule="auto"/>
        <w:rPr>
          <w:rFonts w:ascii="Courier New" w:eastAsia="Times New Roman" w:hAnsi="Courier New" w:cs="Courier New"/>
          <w:b/>
          <w:bCs/>
          <w:color w:val="000080"/>
          <w:sz w:val="20"/>
          <w:lang w:val="en-US" w:eastAsia="pt-BR"/>
        </w:rPr>
      </w:pPr>
    </w:p>
    <w:p w14:paraId="64A2FB97" w14:textId="77777777" w:rsidR="00B65468" w:rsidRPr="00E16194" w:rsidRDefault="00B65468" w:rsidP="001C6053">
      <w:pPr>
        <w:shd w:val="clear" w:color="auto" w:fill="FFFFFF"/>
        <w:spacing w:after="0" w:line="240" w:lineRule="auto"/>
        <w:rPr>
          <w:rFonts w:ascii="Courier New" w:eastAsia="Times New Roman" w:hAnsi="Courier New" w:cs="Courier New"/>
          <w:b/>
          <w:bCs/>
          <w:color w:val="000080"/>
          <w:sz w:val="20"/>
          <w:lang w:val="en-US" w:eastAsia="pt-BR"/>
        </w:rPr>
      </w:pPr>
      <w:r w:rsidRPr="00E16194">
        <w:rPr>
          <w:rFonts w:ascii="Courier New" w:eastAsia="Times New Roman" w:hAnsi="Courier New" w:cs="Courier New"/>
          <w:b/>
          <w:bCs/>
          <w:color w:val="000080"/>
          <w:sz w:val="20"/>
          <w:lang w:val="en-US" w:eastAsia="pt-BR"/>
        </w:rPr>
        <w:t>RESULTADO EXECUÇÃO</w:t>
      </w:r>
    </w:p>
    <w:p w14:paraId="5B9AC258" w14:textId="77777777" w:rsidR="00B65468" w:rsidRPr="00E16194" w:rsidRDefault="00B65468" w:rsidP="001C6053">
      <w:pPr>
        <w:shd w:val="clear" w:color="auto" w:fill="FFFFFF"/>
        <w:spacing w:after="0" w:line="240" w:lineRule="auto"/>
        <w:rPr>
          <w:rFonts w:ascii="Courier New" w:eastAsia="Times New Roman" w:hAnsi="Courier New" w:cs="Courier New"/>
          <w:b/>
          <w:bCs/>
          <w:color w:val="000080"/>
          <w:sz w:val="20"/>
          <w:lang w:val="en-US" w:eastAsia="pt-BR"/>
        </w:rPr>
      </w:pPr>
    </w:p>
    <w:p w14:paraId="5B1E98C9"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DEVEUI=0x702c1ffffe5358b6</w:t>
      </w:r>
    </w:p>
    <w:p w14:paraId="3FD849A9"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p>
    <w:p w14:paraId="678EAEC9"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CON_UP</w:t>
      </w:r>
    </w:p>
    <w:p w14:paraId="67D43F6A"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proofErr w:type="spellStart"/>
      <w:r w:rsidRPr="00E16194">
        <w:rPr>
          <w:rFonts w:ascii="MS Shell Dlg 2" w:hAnsi="MS Shell Dlg 2" w:cs="MS Shell Dlg 2"/>
          <w:color w:val="000000"/>
          <w:sz w:val="18"/>
          <w:szCs w:val="18"/>
          <w:lang w:val="en-US"/>
        </w:rPr>
        <w:t>FCnt</w:t>
      </w:r>
      <w:proofErr w:type="spellEnd"/>
      <w:r w:rsidRPr="00E16194">
        <w:rPr>
          <w:rFonts w:ascii="MS Shell Dlg 2" w:hAnsi="MS Shell Dlg 2" w:cs="MS Shell Dlg 2"/>
          <w:color w:val="000000"/>
          <w:sz w:val="18"/>
          <w:szCs w:val="18"/>
          <w:lang w:val="en-US"/>
        </w:rPr>
        <w:t xml:space="preserve"> 115 P 1</w:t>
      </w:r>
    </w:p>
    <w:p w14:paraId="5491C303"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SEND</w:t>
      </w:r>
    </w:p>
    <w:p w14:paraId="76F32D71"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Freq: 918000000 DR: 5</w:t>
      </w:r>
    </w:p>
    <w:p w14:paraId="6A2342B5"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RX1CH_OPEN</w:t>
      </w:r>
    </w:p>
    <w:p w14:paraId="65C300EE"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p>
    <w:p w14:paraId="050788E0"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UNCON_DOWN</w:t>
      </w:r>
    </w:p>
    <w:p w14:paraId="0D1AA7C2"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proofErr w:type="spellStart"/>
      <w:r w:rsidRPr="00E16194">
        <w:rPr>
          <w:rFonts w:ascii="MS Shell Dlg 2" w:hAnsi="MS Shell Dlg 2" w:cs="MS Shell Dlg 2"/>
          <w:color w:val="000000"/>
          <w:sz w:val="18"/>
          <w:szCs w:val="18"/>
          <w:lang w:val="en-US"/>
        </w:rPr>
        <w:t>FCnt</w:t>
      </w:r>
      <w:proofErr w:type="spellEnd"/>
      <w:r w:rsidRPr="00E16194">
        <w:rPr>
          <w:rFonts w:ascii="MS Shell Dlg 2" w:hAnsi="MS Shell Dlg 2" w:cs="MS Shell Dlg 2"/>
          <w:color w:val="000000"/>
          <w:sz w:val="18"/>
          <w:szCs w:val="18"/>
          <w:lang w:val="en-US"/>
        </w:rPr>
        <w:t xml:space="preserve"> 127 P 118</w:t>
      </w:r>
    </w:p>
    <w:p w14:paraId="52A281A9"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p>
    <w:p w14:paraId="3F551579" w14:textId="77777777" w:rsidR="00E16194"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p>
    <w:p w14:paraId="3E259E12" w14:textId="77777777" w:rsidR="00B65468" w:rsidRPr="00E16194" w:rsidRDefault="00E16194" w:rsidP="00E16194">
      <w:pPr>
        <w:autoSpaceDE w:val="0"/>
        <w:autoSpaceDN w:val="0"/>
        <w:adjustRightInd w:val="0"/>
        <w:spacing w:after="0" w:line="240" w:lineRule="auto"/>
        <w:rPr>
          <w:rFonts w:ascii="MS Shell Dlg 2" w:hAnsi="MS Shell Dlg 2" w:cs="MS Shell Dlg 2"/>
          <w:color w:val="000000"/>
          <w:sz w:val="18"/>
          <w:szCs w:val="18"/>
          <w:lang w:val="en-US"/>
        </w:rPr>
      </w:pPr>
      <w:r w:rsidRPr="00E16194">
        <w:rPr>
          <w:rFonts w:ascii="MS Shell Dlg 2" w:hAnsi="MS Shell Dlg 2" w:cs="MS Shell Dlg 2"/>
          <w:color w:val="000000"/>
          <w:sz w:val="18"/>
          <w:szCs w:val="18"/>
          <w:lang w:val="en-US"/>
        </w:rPr>
        <w:t>DONE</w:t>
      </w:r>
    </w:p>
    <w:p w14:paraId="442DED95" w14:textId="77777777" w:rsidR="00B65468" w:rsidRPr="00E16194" w:rsidRDefault="00B65468" w:rsidP="001C6053">
      <w:pPr>
        <w:shd w:val="clear" w:color="auto" w:fill="FFFFFF"/>
        <w:spacing w:after="0" w:line="240" w:lineRule="auto"/>
        <w:rPr>
          <w:rFonts w:ascii="Courier New" w:eastAsia="Times New Roman" w:hAnsi="Courier New" w:cs="Courier New"/>
          <w:b/>
          <w:bCs/>
          <w:color w:val="000080"/>
          <w:sz w:val="20"/>
          <w:lang w:val="en-US" w:eastAsia="pt-BR"/>
        </w:rPr>
      </w:pPr>
    </w:p>
    <w:p w14:paraId="31004D30" w14:textId="77777777" w:rsidR="001C6053" w:rsidRPr="00E16194" w:rsidRDefault="001C6053" w:rsidP="001C6053">
      <w:pPr>
        <w:shd w:val="clear" w:color="auto" w:fill="FFFFFF"/>
        <w:spacing w:after="0" w:line="240" w:lineRule="auto"/>
        <w:rPr>
          <w:rFonts w:ascii="Courier New" w:eastAsia="Times New Roman" w:hAnsi="Courier New" w:cs="Courier New"/>
          <w:b/>
          <w:bCs/>
          <w:color w:val="000080"/>
          <w:sz w:val="20"/>
          <w:lang w:val="en-US" w:eastAsia="pt-BR"/>
        </w:rPr>
      </w:pPr>
      <w:r w:rsidRPr="00E16194">
        <w:rPr>
          <w:rFonts w:ascii="Courier New" w:eastAsia="Times New Roman" w:hAnsi="Courier New" w:cs="Courier New"/>
          <w:b/>
          <w:bCs/>
          <w:color w:val="000080"/>
          <w:sz w:val="20"/>
          <w:lang w:val="en-US" w:eastAsia="pt-BR"/>
        </w:rPr>
        <w:t>TTN</w:t>
      </w:r>
    </w:p>
    <w:p w14:paraId="739DFF07" w14:textId="77777777" w:rsidR="001C6053" w:rsidRPr="00E16194" w:rsidRDefault="001C6053" w:rsidP="001C6053">
      <w:pPr>
        <w:shd w:val="clear" w:color="auto" w:fill="FFFFFF"/>
        <w:spacing w:after="0" w:line="240" w:lineRule="auto"/>
        <w:rPr>
          <w:rFonts w:ascii="Courier New" w:eastAsia="Times New Roman" w:hAnsi="Courier New" w:cs="Courier New"/>
          <w:b/>
          <w:bCs/>
          <w:color w:val="000080"/>
          <w:sz w:val="20"/>
          <w:lang w:val="en-US" w:eastAsia="pt-BR"/>
        </w:rPr>
      </w:pPr>
    </w:p>
    <w:p w14:paraId="0F4DB285" w14:textId="77777777" w:rsidR="001C6053" w:rsidRDefault="001C6053" w:rsidP="001C6053">
      <w:pPr>
        <w:shd w:val="clear" w:color="auto" w:fill="FFFFFF"/>
        <w:spacing w:after="0" w:line="240" w:lineRule="auto"/>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drawing>
          <wp:inline distT="0" distB="0" distL="0" distR="0" wp14:anchorId="7B94BDF1" wp14:editId="1447BB11">
            <wp:extent cx="5391150" cy="2077720"/>
            <wp:effectExtent l="57150" t="0" r="57150" b="74930"/>
            <wp:docPr id="11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srcRect/>
                    <a:stretch>
                      <a:fillRect/>
                    </a:stretch>
                  </pic:blipFill>
                  <pic:spPr bwMode="auto">
                    <a:xfrm>
                      <a:off x="0" y="0"/>
                      <a:ext cx="5391150" cy="2077720"/>
                    </a:xfrm>
                    <a:prstGeom prst="rect">
                      <a:avLst/>
                    </a:prstGeom>
                    <a:noFill/>
                    <a:ln w="9525">
                      <a:noFill/>
                      <a:miter lim="800000"/>
                      <a:headEnd/>
                      <a:tailEnd/>
                    </a:ln>
                    <a:effectLst>
                      <a:outerShdw blurRad="50800" dist="50800" dir="5400000" algn="ctr" rotWithShape="0">
                        <a:srgbClr val="000000">
                          <a:alpha val="99000"/>
                        </a:srgbClr>
                      </a:outerShdw>
                    </a:effectLst>
                  </pic:spPr>
                </pic:pic>
              </a:graphicData>
            </a:graphic>
          </wp:inline>
        </w:drawing>
      </w:r>
    </w:p>
    <w:p w14:paraId="32C65F46" w14:textId="77777777" w:rsidR="001C6053" w:rsidRPr="001C6053" w:rsidRDefault="001C6053" w:rsidP="001C6053">
      <w:pPr>
        <w:shd w:val="clear" w:color="auto" w:fill="FFFFFF"/>
        <w:spacing w:after="0" w:line="240" w:lineRule="auto"/>
        <w:rPr>
          <w:rFonts w:ascii="Times New Roman" w:eastAsia="Times New Roman" w:hAnsi="Times New Roman" w:cs="Times New Roman"/>
          <w:sz w:val="24"/>
          <w:szCs w:val="24"/>
          <w:lang w:eastAsia="pt-BR"/>
        </w:rPr>
      </w:pPr>
      <w:r>
        <w:rPr>
          <w:rFonts w:ascii="Times New Roman" w:eastAsia="Times New Roman" w:hAnsi="Times New Roman" w:cs="Times New Roman"/>
          <w:noProof/>
          <w:sz w:val="24"/>
          <w:szCs w:val="24"/>
          <w:lang w:eastAsia="pt-BR"/>
        </w:rPr>
        <w:lastRenderedPageBreak/>
        <w:drawing>
          <wp:inline distT="0" distB="0" distL="0" distR="0" wp14:anchorId="1EE0400A" wp14:editId="1C057057">
            <wp:extent cx="5398770" cy="3108960"/>
            <wp:effectExtent l="285750" t="323850" r="259080" b="415290"/>
            <wp:docPr id="11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srcRect/>
                    <a:stretch>
                      <a:fillRect/>
                    </a:stretch>
                  </pic:blipFill>
                  <pic:spPr bwMode="auto">
                    <a:xfrm>
                      <a:off x="0" y="0"/>
                      <a:ext cx="5398770" cy="3108960"/>
                    </a:xfrm>
                    <a:prstGeom prst="rect">
                      <a:avLst/>
                    </a:prstGeom>
                    <a:noFill/>
                    <a:ln w="9525">
                      <a:noFill/>
                      <a:miter lim="800000"/>
                      <a:headEnd/>
                      <a:tailEnd/>
                    </a:ln>
                    <a:effectLst>
                      <a:outerShdw blurRad="723900" dist="50800" dir="5400000" sx="89000" sy="89000" algn="ctr" rotWithShape="0">
                        <a:srgbClr val="000000">
                          <a:alpha val="56000"/>
                        </a:srgbClr>
                      </a:outerShdw>
                    </a:effectLst>
                  </pic:spPr>
                </pic:pic>
              </a:graphicData>
            </a:graphic>
          </wp:inline>
        </w:drawing>
      </w:r>
    </w:p>
    <w:p w14:paraId="7F41DACA" w14:textId="77777777" w:rsidR="001C6053" w:rsidRDefault="001C6053" w:rsidP="001F560E">
      <w:pPr>
        <w:jc w:val="both"/>
        <w:rPr>
          <w:b/>
          <w:sz w:val="28"/>
          <w:szCs w:val="28"/>
        </w:rPr>
      </w:pPr>
    </w:p>
    <w:p w14:paraId="1C7379D6" w14:textId="77777777" w:rsidR="002B6AC3" w:rsidRDefault="00437E17" w:rsidP="001F560E">
      <w:pPr>
        <w:jc w:val="both"/>
        <w:rPr>
          <w:b/>
          <w:sz w:val="28"/>
          <w:szCs w:val="28"/>
        </w:rPr>
      </w:pPr>
      <w:r>
        <w:rPr>
          <w:b/>
          <w:sz w:val="28"/>
          <w:szCs w:val="28"/>
        </w:rPr>
        <w:t>UPLINK CHANNELS</w:t>
      </w:r>
    </w:p>
    <w:p w14:paraId="1515C35D" w14:textId="77777777" w:rsidR="00437E17" w:rsidRDefault="00437E17" w:rsidP="001F560E">
      <w:pPr>
        <w:jc w:val="both"/>
        <w:rPr>
          <w:b/>
          <w:sz w:val="28"/>
          <w:szCs w:val="28"/>
        </w:rPr>
      </w:pPr>
      <w:r>
        <w:rPr>
          <w:b/>
          <w:noProof/>
          <w:sz w:val="28"/>
          <w:szCs w:val="28"/>
          <w:lang w:eastAsia="pt-BR"/>
        </w:rPr>
        <w:drawing>
          <wp:inline distT="0" distB="0" distL="0" distR="0" wp14:anchorId="17B36FA2" wp14:editId="59CE4BE7">
            <wp:extent cx="5967303" cy="1381125"/>
            <wp:effectExtent l="57150" t="0" r="52497" b="66675"/>
            <wp:docPr id="1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cstate="print"/>
                    <a:srcRect/>
                    <a:stretch>
                      <a:fillRect/>
                    </a:stretch>
                  </pic:blipFill>
                  <pic:spPr bwMode="auto">
                    <a:xfrm>
                      <a:off x="0" y="0"/>
                      <a:ext cx="5967303" cy="1381125"/>
                    </a:xfrm>
                    <a:prstGeom prst="rect">
                      <a:avLst/>
                    </a:prstGeom>
                    <a:noFill/>
                    <a:ln w="9525">
                      <a:noFill/>
                      <a:miter lim="800000"/>
                      <a:headEnd/>
                      <a:tailEnd/>
                    </a:ln>
                    <a:effectLst>
                      <a:outerShdw blurRad="50800" dist="50800" dir="5400000" algn="ctr" rotWithShape="0">
                        <a:srgbClr val="000000">
                          <a:alpha val="22000"/>
                        </a:srgbClr>
                      </a:outerShdw>
                    </a:effectLst>
                  </pic:spPr>
                </pic:pic>
              </a:graphicData>
            </a:graphic>
          </wp:inline>
        </w:drawing>
      </w:r>
    </w:p>
    <w:p w14:paraId="7EF4783C" w14:textId="77777777" w:rsidR="00437E17" w:rsidRDefault="00437E17" w:rsidP="00437E17">
      <w:pPr>
        <w:pStyle w:val="Ttulo2"/>
        <w:shd w:val="clear" w:color="auto" w:fill="FFFFFF"/>
        <w:spacing w:before="300" w:after="150"/>
        <w:rPr>
          <w:rFonts w:ascii="Helvetica" w:hAnsi="Helvetica"/>
          <w:b w:val="0"/>
          <w:bCs w:val="0"/>
          <w:color w:val="4A4A4A"/>
          <w:sz w:val="45"/>
          <w:szCs w:val="45"/>
        </w:rPr>
      </w:pPr>
      <w:r>
        <w:rPr>
          <w:rFonts w:ascii="Helvetica" w:hAnsi="Helvetica"/>
          <w:b w:val="0"/>
          <w:bCs w:val="0"/>
          <w:color w:val="4A4A4A"/>
          <w:sz w:val="45"/>
          <w:szCs w:val="45"/>
        </w:rPr>
        <w:t>AU915-928</w:t>
      </w:r>
    </w:p>
    <w:p w14:paraId="03B59182" w14:textId="77777777" w:rsidR="00437E17" w:rsidRDefault="00437E17" w:rsidP="00437E17">
      <w:pPr>
        <w:pStyle w:val="NormalWeb"/>
        <w:shd w:val="clear" w:color="auto" w:fill="FFFFFF"/>
        <w:spacing w:before="375" w:beforeAutospacing="0" w:after="375" w:afterAutospacing="0"/>
        <w:rPr>
          <w:rFonts w:ascii="Helvetica" w:hAnsi="Helvetica"/>
          <w:color w:val="333333"/>
          <w:sz w:val="23"/>
          <w:szCs w:val="23"/>
        </w:rPr>
      </w:pPr>
      <w:proofErr w:type="spellStart"/>
      <w:r>
        <w:rPr>
          <w:rFonts w:ascii="Helvetica" w:hAnsi="Helvetica"/>
          <w:color w:val="333333"/>
          <w:sz w:val="23"/>
          <w:szCs w:val="23"/>
        </w:rPr>
        <w:t>Uplink</w:t>
      </w:r>
      <w:proofErr w:type="spellEnd"/>
      <w:r>
        <w:rPr>
          <w:rFonts w:ascii="Helvetica" w:hAnsi="Helvetica"/>
          <w:color w:val="333333"/>
          <w:sz w:val="23"/>
          <w:szCs w:val="23"/>
        </w:rPr>
        <w:t>:</w:t>
      </w:r>
    </w:p>
    <w:p w14:paraId="679BD781"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916.8</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60A7614E"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917.0</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104CC754"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917.2</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6C879AC2"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917.4</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2948FBFD"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917.6</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6FF7E7F5"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917.8</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148A940C"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918.0</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235E5585"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918.2</w:t>
      </w:r>
      <w:r>
        <w:rPr>
          <w:rFonts w:ascii="Helvetica" w:hAnsi="Helvetica"/>
          <w:color w:val="333333"/>
          <w:sz w:val="23"/>
          <w:szCs w:val="23"/>
        </w:rPr>
        <w:t xml:space="preserve"> - SF7BW125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SF10BW125</w:t>
      </w:r>
    </w:p>
    <w:p w14:paraId="75039BE4" w14:textId="77777777" w:rsidR="00437E17" w:rsidRDefault="00437E17" w:rsidP="00437E17">
      <w:pPr>
        <w:numPr>
          <w:ilvl w:val="0"/>
          <w:numId w:val="8"/>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917.5</w:t>
      </w:r>
      <w:r>
        <w:rPr>
          <w:rFonts w:ascii="Helvetica" w:hAnsi="Helvetica"/>
          <w:color w:val="333333"/>
          <w:sz w:val="23"/>
          <w:szCs w:val="23"/>
        </w:rPr>
        <w:t> SF8BW500</w:t>
      </w:r>
    </w:p>
    <w:p w14:paraId="26806C18" w14:textId="77777777" w:rsidR="00437E17" w:rsidRDefault="00437E17" w:rsidP="00437E17">
      <w:pPr>
        <w:pStyle w:val="NormalWeb"/>
        <w:shd w:val="clear" w:color="auto" w:fill="FFFFFF"/>
        <w:spacing w:before="375" w:beforeAutospacing="0" w:after="375" w:afterAutospacing="0"/>
        <w:rPr>
          <w:rFonts w:ascii="Helvetica" w:hAnsi="Helvetica"/>
          <w:color w:val="333333"/>
          <w:sz w:val="23"/>
          <w:szCs w:val="23"/>
        </w:rPr>
      </w:pPr>
      <w:proofErr w:type="spellStart"/>
      <w:r>
        <w:rPr>
          <w:rFonts w:ascii="Helvetica" w:hAnsi="Helvetica"/>
          <w:color w:val="333333"/>
          <w:sz w:val="23"/>
          <w:szCs w:val="23"/>
        </w:rPr>
        <w:lastRenderedPageBreak/>
        <w:t>Downlink</w:t>
      </w:r>
      <w:proofErr w:type="spellEnd"/>
      <w:r>
        <w:rPr>
          <w:rFonts w:ascii="Helvetica" w:hAnsi="Helvetica"/>
          <w:color w:val="333333"/>
          <w:sz w:val="23"/>
          <w:szCs w:val="23"/>
        </w:rPr>
        <w:t>:</w:t>
      </w:r>
    </w:p>
    <w:p w14:paraId="27BFAEB6"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923.3</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7F9E355C"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923.9</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737201EE"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924.5</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77C0FCDF"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925.1</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41B1E921"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925.7</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6149630A"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926.3</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57695E7B"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926.9</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005A8B73" w14:textId="77777777" w:rsidR="00437E17" w:rsidRDefault="00437E17" w:rsidP="00437E17">
      <w:pPr>
        <w:numPr>
          <w:ilvl w:val="0"/>
          <w:numId w:val="9"/>
        </w:numPr>
        <w:shd w:val="clear" w:color="auto" w:fill="FFFFFF"/>
        <w:spacing w:before="100" w:beforeAutospacing="1" w:after="100" w:afterAutospacing="1" w:line="240" w:lineRule="auto"/>
        <w:rPr>
          <w:rFonts w:ascii="Helvetica" w:hAnsi="Helvetica"/>
          <w:color w:val="333333"/>
          <w:sz w:val="23"/>
          <w:szCs w:val="23"/>
        </w:rPr>
      </w:pPr>
      <w:r>
        <w:rPr>
          <w:rStyle w:val="Forte"/>
          <w:rFonts w:ascii="Helvetica" w:hAnsi="Helvetica"/>
          <w:color w:val="333333"/>
          <w:sz w:val="23"/>
          <w:szCs w:val="23"/>
        </w:rPr>
        <w:t>927.5</w:t>
      </w:r>
      <w:r>
        <w:rPr>
          <w:rFonts w:ascii="Helvetica" w:hAnsi="Helvetica"/>
          <w:color w:val="333333"/>
          <w:sz w:val="23"/>
          <w:szCs w:val="23"/>
        </w:rPr>
        <w:t xml:space="preserve"> - SF7BW500 </w:t>
      </w:r>
      <w:proofErr w:type="spellStart"/>
      <w:r>
        <w:rPr>
          <w:rFonts w:ascii="Helvetica" w:hAnsi="Helvetica"/>
          <w:color w:val="333333"/>
          <w:sz w:val="23"/>
          <w:szCs w:val="23"/>
        </w:rPr>
        <w:t>to</w:t>
      </w:r>
      <w:proofErr w:type="spellEnd"/>
      <w:r>
        <w:rPr>
          <w:rFonts w:ascii="Helvetica" w:hAnsi="Helvetica"/>
          <w:color w:val="333333"/>
          <w:sz w:val="23"/>
          <w:szCs w:val="23"/>
        </w:rPr>
        <w:t xml:space="preserve"> SF12BW500</w:t>
      </w:r>
    </w:p>
    <w:p w14:paraId="2CA46A6F" w14:textId="77777777" w:rsidR="00437E17" w:rsidRDefault="00437E17" w:rsidP="001F560E">
      <w:pPr>
        <w:jc w:val="both"/>
        <w:rPr>
          <w:b/>
          <w:sz w:val="28"/>
          <w:szCs w:val="28"/>
        </w:rPr>
      </w:pPr>
    </w:p>
    <w:p w14:paraId="3A93EBE2" w14:textId="77777777" w:rsidR="00A03E7E" w:rsidRDefault="00A03E7E" w:rsidP="001F560E">
      <w:pPr>
        <w:jc w:val="both"/>
        <w:rPr>
          <w:b/>
          <w:sz w:val="28"/>
          <w:szCs w:val="28"/>
        </w:rPr>
      </w:pPr>
    </w:p>
    <w:p w14:paraId="57CD10DF" w14:textId="77777777" w:rsidR="00A03E7E" w:rsidRDefault="00A03E7E" w:rsidP="001F560E">
      <w:pPr>
        <w:jc w:val="both"/>
        <w:rPr>
          <w:b/>
          <w:sz w:val="28"/>
          <w:szCs w:val="28"/>
        </w:rPr>
      </w:pPr>
    </w:p>
    <w:p w14:paraId="710D17B2" w14:textId="77777777" w:rsidR="00A03E7E" w:rsidRDefault="00A03E7E" w:rsidP="001F560E">
      <w:pPr>
        <w:jc w:val="both"/>
        <w:rPr>
          <w:b/>
          <w:sz w:val="28"/>
          <w:szCs w:val="28"/>
        </w:rPr>
      </w:pPr>
    </w:p>
    <w:p w14:paraId="1E52FBF5" w14:textId="77777777" w:rsidR="00A03E7E" w:rsidRDefault="00A03E7E" w:rsidP="001F560E">
      <w:pPr>
        <w:jc w:val="both"/>
        <w:rPr>
          <w:b/>
          <w:sz w:val="28"/>
          <w:szCs w:val="28"/>
        </w:rPr>
      </w:pPr>
    </w:p>
    <w:p w14:paraId="709895E1" w14:textId="77777777" w:rsidR="00A03E7E" w:rsidRDefault="00A03E7E" w:rsidP="001F560E">
      <w:pPr>
        <w:jc w:val="both"/>
        <w:rPr>
          <w:b/>
          <w:sz w:val="28"/>
          <w:szCs w:val="28"/>
        </w:rPr>
      </w:pPr>
    </w:p>
    <w:p w14:paraId="28BADB91" w14:textId="77777777" w:rsidR="00A03E7E" w:rsidRDefault="00A03E7E" w:rsidP="001F560E">
      <w:pPr>
        <w:jc w:val="both"/>
        <w:rPr>
          <w:b/>
          <w:sz w:val="28"/>
          <w:szCs w:val="28"/>
        </w:rPr>
      </w:pPr>
    </w:p>
    <w:p w14:paraId="238602D9" w14:textId="77777777" w:rsidR="00A03E7E" w:rsidRDefault="00A03E7E" w:rsidP="001F560E">
      <w:pPr>
        <w:jc w:val="both"/>
        <w:rPr>
          <w:b/>
          <w:sz w:val="28"/>
          <w:szCs w:val="28"/>
        </w:rPr>
      </w:pPr>
    </w:p>
    <w:p w14:paraId="67280902" w14:textId="77777777" w:rsidR="00A03E7E" w:rsidRDefault="00A03E7E" w:rsidP="001F560E">
      <w:pPr>
        <w:jc w:val="both"/>
        <w:rPr>
          <w:b/>
          <w:sz w:val="28"/>
          <w:szCs w:val="28"/>
        </w:rPr>
      </w:pPr>
    </w:p>
    <w:p w14:paraId="05EE8B30" w14:textId="77777777" w:rsidR="00A03E7E" w:rsidRDefault="00A03E7E" w:rsidP="001F560E">
      <w:pPr>
        <w:jc w:val="both"/>
        <w:rPr>
          <w:b/>
          <w:sz w:val="28"/>
          <w:szCs w:val="28"/>
        </w:rPr>
      </w:pPr>
    </w:p>
    <w:p w14:paraId="2B5E74C6" w14:textId="77777777" w:rsidR="00A03E7E" w:rsidRDefault="00A03E7E" w:rsidP="001F560E">
      <w:pPr>
        <w:jc w:val="both"/>
        <w:rPr>
          <w:b/>
          <w:sz w:val="28"/>
          <w:szCs w:val="28"/>
        </w:rPr>
      </w:pPr>
    </w:p>
    <w:p w14:paraId="61B29C94" w14:textId="77777777" w:rsidR="00A03E7E" w:rsidRDefault="00A03E7E" w:rsidP="001F560E">
      <w:pPr>
        <w:jc w:val="both"/>
        <w:rPr>
          <w:b/>
          <w:sz w:val="28"/>
          <w:szCs w:val="28"/>
        </w:rPr>
      </w:pPr>
    </w:p>
    <w:p w14:paraId="1C2DD301" w14:textId="77777777" w:rsidR="00A03E7E" w:rsidRDefault="00A03E7E" w:rsidP="001F560E">
      <w:pPr>
        <w:jc w:val="both"/>
        <w:rPr>
          <w:b/>
          <w:sz w:val="28"/>
          <w:szCs w:val="28"/>
        </w:rPr>
      </w:pPr>
    </w:p>
    <w:p w14:paraId="25047CCB" w14:textId="77777777" w:rsidR="00A03E7E" w:rsidRDefault="00A03E7E" w:rsidP="001F560E">
      <w:pPr>
        <w:jc w:val="both"/>
        <w:rPr>
          <w:b/>
          <w:sz w:val="28"/>
          <w:szCs w:val="28"/>
        </w:rPr>
      </w:pPr>
    </w:p>
    <w:p w14:paraId="383450C3" w14:textId="77777777" w:rsidR="00A03E7E" w:rsidRDefault="00A03E7E" w:rsidP="001F560E">
      <w:pPr>
        <w:jc w:val="both"/>
        <w:rPr>
          <w:b/>
          <w:sz w:val="28"/>
          <w:szCs w:val="28"/>
        </w:rPr>
      </w:pPr>
    </w:p>
    <w:p w14:paraId="4A0B1A96" w14:textId="77777777" w:rsidR="00A03E7E" w:rsidRDefault="00A03E7E" w:rsidP="001F560E">
      <w:pPr>
        <w:jc w:val="both"/>
        <w:rPr>
          <w:b/>
          <w:sz w:val="28"/>
          <w:szCs w:val="28"/>
        </w:rPr>
      </w:pPr>
    </w:p>
    <w:p w14:paraId="2707CCDA" w14:textId="77777777" w:rsidR="00A03E7E" w:rsidRDefault="00A03E7E" w:rsidP="001F560E">
      <w:pPr>
        <w:jc w:val="both"/>
        <w:rPr>
          <w:b/>
          <w:sz w:val="28"/>
          <w:szCs w:val="28"/>
        </w:rPr>
      </w:pPr>
    </w:p>
    <w:p w14:paraId="714A914C" w14:textId="77777777" w:rsidR="00A03E7E" w:rsidRDefault="00A03E7E" w:rsidP="001F560E">
      <w:pPr>
        <w:jc w:val="both"/>
        <w:rPr>
          <w:b/>
          <w:sz w:val="28"/>
          <w:szCs w:val="28"/>
        </w:rPr>
      </w:pPr>
    </w:p>
    <w:p w14:paraId="54B50319" w14:textId="77777777" w:rsidR="00B2012A" w:rsidRDefault="00B2012A" w:rsidP="001F560E">
      <w:pPr>
        <w:jc w:val="both"/>
        <w:rPr>
          <w:b/>
          <w:sz w:val="28"/>
          <w:szCs w:val="28"/>
        </w:rPr>
      </w:pPr>
      <w:r>
        <w:rPr>
          <w:b/>
          <w:sz w:val="28"/>
          <w:szCs w:val="28"/>
        </w:rPr>
        <w:lastRenderedPageBreak/>
        <w:t xml:space="preserve">INTEPRETAÇÂO DE DADOS </w:t>
      </w:r>
      <w:proofErr w:type="spellStart"/>
      <w:r>
        <w:rPr>
          <w:b/>
          <w:sz w:val="28"/>
          <w:szCs w:val="28"/>
        </w:rPr>
        <w:t>LoRa</w:t>
      </w:r>
      <w:proofErr w:type="spellEnd"/>
      <w:r w:rsidR="00A51D64">
        <w:rPr>
          <w:b/>
          <w:sz w:val="28"/>
          <w:szCs w:val="28"/>
        </w:rPr>
        <w:t xml:space="preserve"> WAN</w:t>
      </w:r>
      <w:r>
        <w:rPr>
          <w:b/>
          <w:sz w:val="28"/>
          <w:szCs w:val="28"/>
        </w:rPr>
        <w:t xml:space="preserve"> RECEBIDOS</w:t>
      </w:r>
    </w:p>
    <w:p w14:paraId="3F44C4E7" w14:textId="77777777" w:rsidR="00B2012A" w:rsidRPr="00B2012A" w:rsidRDefault="00A03E7E" w:rsidP="00A51D64">
      <w:pPr>
        <w:pStyle w:val="NormalWeb"/>
        <w:shd w:val="clear" w:color="auto" w:fill="FFFFFF"/>
        <w:rPr>
          <w:i/>
          <w:color w:val="212121"/>
          <w:lang w:val="en-US"/>
        </w:rPr>
      </w:pPr>
      <w:r>
        <w:rPr>
          <w:i/>
          <w:color w:val="212121"/>
          <w:lang w:val="en-US"/>
        </w:rPr>
        <w:t>C</w:t>
      </w:r>
      <w:r w:rsidR="00B2012A" w:rsidRPr="00B2012A">
        <w:rPr>
          <w:i/>
          <w:color w:val="212121"/>
          <w:lang w:val="en-US"/>
        </w:rPr>
        <w:t>ON_UP</w:t>
      </w:r>
      <w:r w:rsidR="00B2012A">
        <w:rPr>
          <w:i/>
          <w:color w:val="212121"/>
          <w:lang w:val="en-US"/>
        </w:rPr>
        <w:br/>
      </w:r>
      <w:proofErr w:type="spellStart"/>
      <w:r w:rsidR="00B2012A" w:rsidRPr="00B2012A">
        <w:rPr>
          <w:i/>
          <w:color w:val="212121"/>
          <w:lang w:val="en-US"/>
        </w:rPr>
        <w:t>FCnt</w:t>
      </w:r>
      <w:proofErr w:type="spellEnd"/>
      <w:r w:rsidR="00B2012A" w:rsidRPr="00B2012A">
        <w:rPr>
          <w:i/>
          <w:color w:val="212121"/>
          <w:lang w:val="en-US"/>
        </w:rPr>
        <w:t xml:space="preserve"> 4 P 1</w:t>
      </w:r>
      <w:r w:rsidR="00B2012A">
        <w:rPr>
          <w:i/>
          <w:color w:val="212121"/>
          <w:lang w:val="en-US"/>
        </w:rPr>
        <w:br/>
      </w:r>
      <w:r w:rsidR="00B2012A" w:rsidRPr="00B2012A">
        <w:rPr>
          <w:i/>
          <w:color w:val="212121"/>
          <w:lang w:val="en-US"/>
        </w:rPr>
        <w:t>SEND</w:t>
      </w:r>
      <w:r w:rsidR="00B2012A">
        <w:rPr>
          <w:i/>
          <w:color w:val="212121"/>
          <w:lang w:val="en-US"/>
        </w:rPr>
        <w:br/>
      </w:r>
      <w:r w:rsidR="00B2012A" w:rsidRPr="00B2012A">
        <w:rPr>
          <w:i/>
          <w:color w:val="212121"/>
          <w:lang w:val="en-US"/>
        </w:rPr>
        <w:t>Freq: 917000000 DR: 5</w:t>
      </w:r>
      <w:r w:rsidR="00B2012A">
        <w:rPr>
          <w:i/>
          <w:color w:val="212121"/>
          <w:lang w:val="en-US"/>
        </w:rPr>
        <w:br/>
      </w:r>
      <w:r w:rsidR="00B2012A" w:rsidRPr="00B2012A">
        <w:rPr>
          <w:i/>
          <w:color w:val="212121"/>
          <w:lang w:val="en-US"/>
        </w:rPr>
        <w:t>RX1CH_OPEN</w:t>
      </w:r>
      <w:r w:rsidR="00B2012A">
        <w:rPr>
          <w:i/>
          <w:color w:val="212121"/>
          <w:lang w:val="en-US"/>
        </w:rPr>
        <w:br/>
      </w:r>
      <w:r w:rsidR="00B2012A" w:rsidRPr="00B2012A">
        <w:rPr>
          <w:i/>
          <w:color w:val="212121"/>
          <w:lang w:val="en-US"/>
        </w:rPr>
        <w:t>UNCON_DOWN</w:t>
      </w:r>
      <w:r w:rsidR="00B2012A">
        <w:rPr>
          <w:i/>
          <w:color w:val="212121"/>
          <w:lang w:val="en-US"/>
        </w:rPr>
        <w:br/>
      </w:r>
      <w:proofErr w:type="spellStart"/>
      <w:r w:rsidR="00B2012A" w:rsidRPr="00B2012A">
        <w:rPr>
          <w:i/>
          <w:color w:val="212121"/>
          <w:lang w:val="en-US"/>
        </w:rPr>
        <w:t>FCnt</w:t>
      </w:r>
      <w:proofErr w:type="spellEnd"/>
      <w:r w:rsidR="00B2012A" w:rsidRPr="00B2012A">
        <w:rPr>
          <w:i/>
          <w:color w:val="212121"/>
          <w:lang w:val="en-US"/>
        </w:rPr>
        <w:t xml:space="preserve"> 3 P 125</w:t>
      </w:r>
    </w:p>
    <w:p w14:paraId="4C429E32"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CON_UP                                 =&gt; Confirmed UP message</w:t>
      </w:r>
    </w:p>
    <w:p w14:paraId="32BBBA8F" w14:textId="77777777" w:rsidR="00B2012A" w:rsidRPr="00B2012A" w:rsidRDefault="00A03E7E" w:rsidP="00B2012A">
      <w:pPr>
        <w:pStyle w:val="NormalWeb"/>
        <w:shd w:val="clear" w:color="auto" w:fill="FFFFFF"/>
        <w:spacing w:before="0" w:beforeAutospacing="0" w:after="0" w:afterAutospacing="0"/>
        <w:rPr>
          <w:color w:val="212121"/>
          <w:lang w:val="en-US"/>
        </w:rPr>
      </w:pPr>
      <w:proofErr w:type="spellStart"/>
      <w:r>
        <w:rPr>
          <w:rFonts w:ascii="Calibri" w:hAnsi="Calibri"/>
          <w:color w:val="000000"/>
          <w:lang w:val="en-US"/>
        </w:rPr>
        <w:t>FCnt</w:t>
      </w:r>
      <w:proofErr w:type="spellEnd"/>
      <w:r>
        <w:rPr>
          <w:rFonts w:ascii="Calibri" w:hAnsi="Calibri"/>
          <w:color w:val="000000"/>
          <w:lang w:val="en-US"/>
        </w:rPr>
        <w:t xml:space="preserve"> </w:t>
      </w:r>
      <w:r w:rsidR="00B2012A">
        <w:rPr>
          <w:rFonts w:ascii="Calibri" w:hAnsi="Calibri"/>
          <w:color w:val="000000"/>
          <w:lang w:val="en-US"/>
        </w:rPr>
        <w:t xml:space="preserve">4 P 1                             =&gt; Confirmed UP message </w:t>
      </w:r>
      <w:proofErr w:type="gramStart"/>
      <w:r w:rsidR="00B2012A">
        <w:rPr>
          <w:rFonts w:ascii="Calibri" w:hAnsi="Calibri"/>
          <w:color w:val="000000"/>
          <w:lang w:val="en-US"/>
        </w:rPr>
        <w:t>co</w:t>
      </w:r>
      <w:r>
        <w:rPr>
          <w:rFonts w:ascii="Calibri" w:hAnsi="Calibri"/>
          <w:color w:val="000000"/>
          <w:lang w:val="en-US"/>
        </w:rPr>
        <w:t>ntents  (</w:t>
      </w:r>
      <w:proofErr w:type="gramEnd"/>
      <w:r>
        <w:rPr>
          <w:rFonts w:ascii="Calibri" w:hAnsi="Calibri"/>
          <w:color w:val="000000"/>
          <w:lang w:val="en-US"/>
        </w:rPr>
        <w:t xml:space="preserve"> Uplink </w:t>
      </w:r>
      <w:proofErr w:type="spellStart"/>
      <w:r>
        <w:rPr>
          <w:rFonts w:ascii="Calibri" w:hAnsi="Calibri"/>
          <w:color w:val="000000"/>
          <w:lang w:val="en-US"/>
        </w:rPr>
        <w:t>FCnt</w:t>
      </w:r>
      <w:proofErr w:type="spellEnd"/>
      <w:r>
        <w:rPr>
          <w:rFonts w:ascii="Calibri" w:hAnsi="Calibri"/>
          <w:color w:val="000000"/>
          <w:lang w:val="en-US"/>
        </w:rPr>
        <w:t xml:space="preserve"> value is </w:t>
      </w:r>
      <w:r w:rsidR="00B2012A">
        <w:rPr>
          <w:rFonts w:ascii="Calibri" w:hAnsi="Calibri"/>
          <w:color w:val="000000"/>
          <w:lang w:val="en-US"/>
        </w:rPr>
        <w:t>4 , port number 1 )</w:t>
      </w:r>
    </w:p>
    <w:p w14:paraId="66F0C3FB"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SEND                                       =&gt; Confirmed UP message SEND</w:t>
      </w:r>
    </w:p>
    <w:p w14:paraId="3D9B71B0"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Freq: 917600000 DR: 5        =&gt; Confirmed UP message frequency is 917.6</w:t>
      </w:r>
      <w:proofErr w:type="gramStart"/>
      <w:r>
        <w:rPr>
          <w:rFonts w:ascii="Calibri" w:hAnsi="Calibri"/>
          <w:color w:val="000000"/>
          <w:lang w:val="en-US"/>
        </w:rPr>
        <w:t>Mhz ,</w:t>
      </w:r>
      <w:proofErr w:type="gramEnd"/>
      <w:r>
        <w:rPr>
          <w:rFonts w:ascii="Calibri" w:hAnsi="Calibri"/>
          <w:color w:val="000000"/>
          <w:lang w:val="en-US"/>
        </w:rPr>
        <w:t xml:space="preserve"> Data rate is 5</w:t>
      </w:r>
    </w:p>
    <w:p w14:paraId="0F65504C"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 </w:t>
      </w:r>
    </w:p>
    <w:p w14:paraId="3CC6218A"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Frequency :917.</w:t>
      </w:r>
      <w:r w:rsidR="00A03E7E">
        <w:rPr>
          <w:rFonts w:ascii="Calibri" w:hAnsi="Calibri"/>
          <w:color w:val="000000"/>
          <w:lang w:val="en-US"/>
        </w:rPr>
        <w:t>6</w:t>
      </w:r>
      <w:proofErr w:type="gramStart"/>
      <w:r w:rsidR="00A03E7E">
        <w:rPr>
          <w:rFonts w:ascii="Calibri" w:hAnsi="Calibri"/>
          <w:color w:val="000000"/>
          <w:lang w:val="en-US"/>
        </w:rPr>
        <w:t>Mhz ,</w:t>
      </w:r>
      <w:proofErr w:type="gramEnd"/>
      <w:r w:rsidR="00A03E7E">
        <w:rPr>
          <w:rFonts w:ascii="Calibri" w:hAnsi="Calibri"/>
          <w:color w:val="000000"/>
          <w:lang w:val="en-US"/>
        </w:rPr>
        <w:t xml:space="preserve"> Data rate : 5, FCnt:</w:t>
      </w:r>
      <w:r>
        <w:rPr>
          <w:rFonts w:ascii="Calibri" w:hAnsi="Calibri"/>
          <w:color w:val="000000"/>
          <w:lang w:val="en-US"/>
        </w:rPr>
        <w:t>4, Port :1 , message type : confirmed, =&gt; message send</w:t>
      </w:r>
    </w:p>
    <w:p w14:paraId="1801923D"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  </w:t>
      </w:r>
    </w:p>
    <w:p w14:paraId="0F53DF3E"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 xml:space="preserve">RX1CH_OPEN                        =&gt; To receive </w:t>
      </w:r>
      <w:proofErr w:type="gramStart"/>
      <w:r>
        <w:rPr>
          <w:rFonts w:ascii="Calibri" w:hAnsi="Calibri"/>
          <w:color w:val="000000"/>
          <w:lang w:val="en-US"/>
        </w:rPr>
        <w:t>message(</w:t>
      </w:r>
      <w:proofErr w:type="gramEnd"/>
      <w:r>
        <w:rPr>
          <w:rFonts w:ascii="Calibri" w:hAnsi="Calibri"/>
          <w:color w:val="000000"/>
          <w:lang w:val="en-US"/>
        </w:rPr>
        <w:t>ACK) Rx 1 channel open ( Rx mode )</w:t>
      </w:r>
    </w:p>
    <w:p w14:paraId="1FA80007" w14:textId="77777777" w:rsidR="00B2012A" w:rsidRPr="00B2012A" w:rsidRDefault="00B2012A" w:rsidP="00B2012A">
      <w:pPr>
        <w:pStyle w:val="NormalWeb"/>
        <w:shd w:val="clear" w:color="auto" w:fill="FFFFFF"/>
        <w:spacing w:before="0" w:beforeAutospacing="0" w:after="0" w:afterAutospacing="0"/>
        <w:rPr>
          <w:color w:val="212121"/>
          <w:lang w:val="en-US"/>
        </w:rPr>
      </w:pPr>
      <w:r>
        <w:rPr>
          <w:color w:val="1F497D"/>
          <w:sz w:val="20"/>
          <w:szCs w:val="20"/>
          <w:lang w:val="en-US"/>
        </w:rPr>
        <w:t> </w:t>
      </w:r>
    </w:p>
    <w:p w14:paraId="0B15D05B"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 xml:space="preserve">UNCON_DOWN                    =&gt; ACK is </w:t>
      </w:r>
      <w:proofErr w:type="gramStart"/>
      <w:r>
        <w:rPr>
          <w:rFonts w:ascii="Calibri" w:hAnsi="Calibri"/>
          <w:color w:val="000000"/>
          <w:lang w:val="en-US"/>
        </w:rPr>
        <w:t>received .</w:t>
      </w:r>
      <w:proofErr w:type="gramEnd"/>
      <w:r>
        <w:rPr>
          <w:rFonts w:ascii="Calibri" w:hAnsi="Calibri"/>
          <w:color w:val="000000"/>
          <w:lang w:val="en-US"/>
        </w:rPr>
        <w:t xml:space="preserve"> that is Unconfirmed down</w:t>
      </w:r>
    </w:p>
    <w:p w14:paraId="5EE6F54B" w14:textId="77777777" w:rsidR="00B2012A" w:rsidRPr="00B2012A" w:rsidRDefault="00A03E7E" w:rsidP="00B2012A">
      <w:pPr>
        <w:pStyle w:val="NormalWeb"/>
        <w:shd w:val="clear" w:color="auto" w:fill="FFFFFF"/>
        <w:spacing w:before="0" w:beforeAutospacing="0" w:after="0" w:afterAutospacing="0"/>
        <w:rPr>
          <w:color w:val="212121"/>
          <w:lang w:val="en-US"/>
        </w:rPr>
      </w:pPr>
      <w:proofErr w:type="spellStart"/>
      <w:r>
        <w:rPr>
          <w:rFonts w:ascii="Calibri" w:hAnsi="Calibri"/>
          <w:color w:val="000000"/>
          <w:lang w:val="en-US"/>
        </w:rPr>
        <w:t>FCnt</w:t>
      </w:r>
      <w:proofErr w:type="spellEnd"/>
      <w:r>
        <w:rPr>
          <w:rFonts w:ascii="Calibri" w:hAnsi="Calibri"/>
          <w:color w:val="000000"/>
          <w:lang w:val="en-US"/>
        </w:rPr>
        <w:t xml:space="preserve"> 3 P 125</w:t>
      </w:r>
      <w:r w:rsidR="00B2012A">
        <w:rPr>
          <w:rFonts w:ascii="Calibri" w:hAnsi="Calibri"/>
          <w:color w:val="000000"/>
          <w:lang w:val="en-US"/>
        </w:rPr>
        <w:t>                       </w:t>
      </w:r>
      <w:r>
        <w:rPr>
          <w:rFonts w:ascii="Calibri" w:hAnsi="Calibri"/>
          <w:color w:val="000000"/>
          <w:lang w:val="en-US"/>
        </w:rPr>
        <w:t xml:space="preserve">   =&gt; Downlink message </w:t>
      </w:r>
      <w:proofErr w:type="spellStart"/>
      <w:r>
        <w:rPr>
          <w:rFonts w:ascii="Calibri" w:hAnsi="Calibri"/>
          <w:color w:val="000000"/>
          <w:lang w:val="en-US"/>
        </w:rPr>
        <w:t>FCnt</w:t>
      </w:r>
      <w:proofErr w:type="spellEnd"/>
      <w:r>
        <w:rPr>
          <w:rFonts w:ascii="Calibri" w:hAnsi="Calibri"/>
          <w:color w:val="000000"/>
          <w:lang w:val="en-US"/>
        </w:rPr>
        <w:t xml:space="preserve"> is 3</w:t>
      </w:r>
      <w:r w:rsidR="00B2012A">
        <w:rPr>
          <w:rFonts w:ascii="Calibri" w:hAnsi="Calibri"/>
          <w:color w:val="000000"/>
          <w:lang w:val="en-US"/>
        </w:rPr>
        <w:t xml:space="preserve">. Port </w:t>
      </w:r>
      <w:r>
        <w:rPr>
          <w:rFonts w:ascii="Calibri" w:hAnsi="Calibri"/>
          <w:color w:val="000000"/>
          <w:lang w:val="en-US"/>
        </w:rPr>
        <w:t>125</w:t>
      </w:r>
    </w:p>
    <w:p w14:paraId="5D5D2DF6"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Freq: 917600000 DR: 5        =&gt; Confirmed UP message frequency is 917.6</w:t>
      </w:r>
      <w:proofErr w:type="gramStart"/>
      <w:r>
        <w:rPr>
          <w:rFonts w:ascii="Calibri" w:hAnsi="Calibri"/>
          <w:color w:val="000000"/>
          <w:lang w:val="en-US"/>
        </w:rPr>
        <w:t>Mhz ,</w:t>
      </w:r>
      <w:proofErr w:type="gramEnd"/>
      <w:r>
        <w:rPr>
          <w:rFonts w:ascii="Calibri" w:hAnsi="Calibri"/>
          <w:color w:val="000000"/>
          <w:lang w:val="en-US"/>
        </w:rPr>
        <w:t xml:space="preserve"> Data rate is 5</w:t>
      </w:r>
    </w:p>
    <w:p w14:paraId="5AB92FE6"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 </w:t>
      </w:r>
    </w:p>
    <w:p w14:paraId="0D6F7C39"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Frequency :917.6</w:t>
      </w:r>
      <w:proofErr w:type="gramStart"/>
      <w:r>
        <w:rPr>
          <w:rFonts w:ascii="Calibri" w:hAnsi="Calibri"/>
          <w:color w:val="000000"/>
          <w:lang w:val="en-US"/>
        </w:rPr>
        <w:t>Mhz ,</w:t>
      </w:r>
      <w:proofErr w:type="gramEnd"/>
      <w:r>
        <w:rPr>
          <w:rFonts w:ascii="Calibri" w:hAnsi="Calibri"/>
          <w:color w:val="000000"/>
          <w:lang w:val="en-US"/>
        </w:rPr>
        <w:t xml:space="preserve"> Data rate : 5, FCnt:64, Port :1 , message type : confirmed, =&gt; message send</w:t>
      </w:r>
    </w:p>
    <w:p w14:paraId="08FD5F3E" w14:textId="77777777" w:rsidR="00B2012A" w:rsidRPr="00B2012A" w:rsidRDefault="00B2012A" w:rsidP="00B2012A">
      <w:pPr>
        <w:pStyle w:val="NormalWeb"/>
        <w:shd w:val="clear" w:color="auto" w:fill="FFFFFF"/>
        <w:spacing w:before="0" w:beforeAutospacing="0" w:after="0" w:afterAutospacing="0"/>
        <w:rPr>
          <w:color w:val="212121"/>
          <w:lang w:val="en-US"/>
        </w:rPr>
      </w:pPr>
      <w:r>
        <w:rPr>
          <w:rFonts w:ascii="Calibri" w:hAnsi="Calibri"/>
          <w:color w:val="000000"/>
          <w:lang w:val="en-US"/>
        </w:rPr>
        <w:t> </w:t>
      </w:r>
    </w:p>
    <w:p w14:paraId="7B3B7A67" w14:textId="77777777" w:rsidR="00B2012A" w:rsidRDefault="00A03E7E" w:rsidP="001F560E">
      <w:pPr>
        <w:jc w:val="both"/>
        <w:rPr>
          <w:b/>
          <w:sz w:val="28"/>
          <w:szCs w:val="28"/>
          <w:lang w:val="en-US"/>
        </w:rPr>
      </w:pPr>
      <w:r>
        <w:rPr>
          <w:b/>
          <w:noProof/>
          <w:sz w:val="28"/>
          <w:szCs w:val="28"/>
          <w:lang w:eastAsia="pt-BR"/>
        </w:rPr>
        <w:drawing>
          <wp:inline distT="0" distB="0" distL="0" distR="0" wp14:anchorId="5A42C3A5" wp14:editId="4E586BE7">
            <wp:extent cx="5391150" cy="2600325"/>
            <wp:effectExtent l="38100" t="0" r="57150" b="85725"/>
            <wp:docPr id="11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srcRect/>
                    <a:stretch>
                      <a:fillRect/>
                    </a:stretch>
                  </pic:blipFill>
                  <pic:spPr bwMode="auto">
                    <a:xfrm>
                      <a:off x="0" y="0"/>
                      <a:ext cx="5391150" cy="2600325"/>
                    </a:xfrm>
                    <a:prstGeom prst="rect">
                      <a:avLst/>
                    </a:prstGeom>
                    <a:noFill/>
                    <a:ln w="9525">
                      <a:noFill/>
                      <a:miter lim="800000"/>
                      <a:headEnd/>
                      <a:tailEnd/>
                    </a:ln>
                    <a:effectLst>
                      <a:outerShdw blurRad="50800" dist="50800" dir="5400000" algn="ctr" rotWithShape="0">
                        <a:srgbClr val="000000">
                          <a:alpha val="47000"/>
                        </a:srgbClr>
                      </a:outerShdw>
                    </a:effectLst>
                  </pic:spPr>
                </pic:pic>
              </a:graphicData>
            </a:graphic>
          </wp:inline>
        </w:drawing>
      </w:r>
    </w:p>
    <w:p w14:paraId="33D3BA0E" w14:textId="77777777" w:rsidR="0071698D" w:rsidRPr="00E8602F" w:rsidRDefault="00000000" w:rsidP="001F560E">
      <w:pPr>
        <w:jc w:val="both"/>
        <w:rPr>
          <w:lang w:val="en-US"/>
        </w:rPr>
      </w:pPr>
      <w:hyperlink r:id="rId148" w:history="1">
        <w:r w:rsidR="0071698D" w:rsidRPr="0071698D">
          <w:rPr>
            <w:rStyle w:val="Hyperlink"/>
            <w:lang w:val="en-US"/>
          </w:rPr>
          <w:t>https://lora-alliance.org/sites/default/files/2018-04/lorawantm_specification_-v1.1.pdf</w:t>
        </w:r>
      </w:hyperlink>
    </w:p>
    <w:p w14:paraId="5C956FA5" w14:textId="77777777" w:rsidR="00E8602F" w:rsidRDefault="00E8602F" w:rsidP="001F560E">
      <w:pPr>
        <w:jc w:val="both"/>
        <w:rPr>
          <w:lang w:val="en-US"/>
        </w:rPr>
      </w:pPr>
    </w:p>
    <w:p w14:paraId="6BE8EE7F" w14:textId="77777777" w:rsidR="00156692" w:rsidRPr="00156692" w:rsidRDefault="00156692" w:rsidP="001F560E">
      <w:pPr>
        <w:jc w:val="both"/>
        <w:rPr>
          <w:b/>
        </w:rPr>
      </w:pPr>
      <w:r w:rsidRPr="00156692">
        <w:rPr>
          <w:b/>
        </w:rPr>
        <w:lastRenderedPageBreak/>
        <w:t xml:space="preserve">Momento que o pacote </w:t>
      </w:r>
      <w:proofErr w:type="spellStart"/>
      <w:r w:rsidRPr="00156692">
        <w:rPr>
          <w:b/>
        </w:rPr>
        <w:t>LoRaWAN</w:t>
      </w:r>
      <w:proofErr w:type="spellEnd"/>
      <w:r w:rsidRPr="00156692">
        <w:rPr>
          <w:b/>
        </w:rPr>
        <w:t xml:space="preserve"> chega</w:t>
      </w:r>
    </w:p>
    <w:p w14:paraId="62126B01" w14:textId="77777777" w:rsidR="00156692" w:rsidRPr="00156692" w:rsidRDefault="00156692" w:rsidP="00156692">
      <w:pPr>
        <w:shd w:val="clear" w:color="auto" w:fill="FFFFFF"/>
        <w:spacing w:after="0" w:line="240" w:lineRule="auto"/>
        <w:rPr>
          <w:rFonts w:ascii="Courier New" w:eastAsia="Times New Roman" w:hAnsi="Courier New" w:cs="Courier New"/>
          <w:b/>
          <w:bCs/>
          <w:color w:val="0000FF"/>
          <w:sz w:val="20"/>
          <w:lang w:eastAsia="pt-BR"/>
        </w:rPr>
      </w:pPr>
      <w:r w:rsidRPr="00156692">
        <w:rPr>
          <w:rFonts w:ascii="Courier New" w:eastAsia="Times New Roman" w:hAnsi="Courier New" w:cs="Courier New"/>
          <w:b/>
          <w:bCs/>
          <w:color w:val="0000FF"/>
          <w:sz w:val="20"/>
          <w:lang w:eastAsia="pt-BR"/>
        </w:rPr>
        <w:t xml:space="preserve">Aqui você deve fazer a busca de </w:t>
      </w:r>
      <w:proofErr w:type="spellStart"/>
      <w:r w:rsidRPr="00156692">
        <w:rPr>
          <w:rFonts w:ascii="Courier New" w:eastAsia="Times New Roman" w:hAnsi="Courier New" w:cs="Courier New"/>
          <w:b/>
          <w:bCs/>
          <w:color w:val="0000FF"/>
          <w:sz w:val="20"/>
          <w:lang w:eastAsia="pt-BR"/>
        </w:rPr>
        <w:t>strings</w:t>
      </w:r>
      <w:proofErr w:type="spellEnd"/>
      <w:r w:rsidRPr="00156692">
        <w:rPr>
          <w:rFonts w:ascii="Courier New" w:eastAsia="Times New Roman" w:hAnsi="Courier New" w:cs="Courier New"/>
          <w:b/>
          <w:bCs/>
          <w:color w:val="0000FF"/>
          <w:sz w:val="20"/>
          <w:lang w:eastAsia="pt-BR"/>
        </w:rPr>
        <w:t>, como exemplo “DONE</w:t>
      </w:r>
      <w:r>
        <w:rPr>
          <w:rFonts w:ascii="Courier New" w:eastAsia="Times New Roman" w:hAnsi="Courier New" w:cs="Courier New"/>
          <w:b/>
          <w:bCs/>
          <w:color w:val="0000FF"/>
          <w:sz w:val="20"/>
          <w:lang w:eastAsia="pt-BR"/>
        </w:rPr>
        <w:t>”</w:t>
      </w:r>
    </w:p>
    <w:p w14:paraId="77A002B7" w14:textId="77777777" w:rsidR="00156692" w:rsidRPr="00156692" w:rsidRDefault="00156692" w:rsidP="00156692">
      <w:pPr>
        <w:shd w:val="clear" w:color="auto" w:fill="FFFFFF"/>
        <w:spacing w:after="0" w:line="240" w:lineRule="auto"/>
        <w:rPr>
          <w:rFonts w:ascii="Courier New" w:eastAsia="Times New Roman" w:hAnsi="Courier New" w:cs="Courier New"/>
          <w:b/>
          <w:bCs/>
          <w:color w:val="0000FF"/>
          <w:sz w:val="20"/>
          <w:lang w:eastAsia="pt-BR"/>
        </w:rPr>
      </w:pPr>
    </w:p>
    <w:p w14:paraId="50952243" w14:textId="77777777" w:rsidR="00156692" w:rsidRPr="00156692" w:rsidRDefault="00156692" w:rsidP="00156692">
      <w:pPr>
        <w:shd w:val="clear" w:color="auto" w:fill="FFFFFF"/>
        <w:spacing w:after="0" w:line="240" w:lineRule="auto"/>
        <w:rPr>
          <w:rFonts w:ascii="Courier New" w:eastAsia="Times New Roman" w:hAnsi="Courier New" w:cs="Courier New"/>
          <w:color w:val="008000"/>
          <w:sz w:val="20"/>
          <w:lang w:val="en-US" w:eastAsia="pt-BR"/>
        </w:rPr>
      </w:pPr>
      <w:proofErr w:type="gramStart"/>
      <w:r w:rsidRPr="00156692">
        <w:rPr>
          <w:rFonts w:ascii="Courier New" w:eastAsia="Times New Roman" w:hAnsi="Courier New" w:cs="Courier New"/>
          <w:b/>
          <w:bCs/>
          <w:color w:val="0000FF"/>
          <w:sz w:val="20"/>
          <w:lang w:val="en-US" w:eastAsia="pt-BR"/>
        </w:rPr>
        <w:t>if</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proofErr w:type="spellStart"/>
      <w:r w:rsidRPr="00156692">
        <w:rPr>
          <w:rFonts w:ascii="Courier New" w:eastAsia="Times New Roman" w:hAnsi="Courier New" w:cs="Courier New"/>
          <w:color w:val="000000"/>
          <w:sz w:val="20"/>
          <w:lang w:val="en-US" w:eastAsia="pt-BR"/>
        </w:rPr>
        <w:t>Check</w:t>
      </w:r>
      <w:proofErr w:type="gramEnd"/>
      <w:r w:rsidRPr="00156692">
        <w:rPr>
          <w:rFonts w:ascii="Courier New" w:eastAsia="Times New Roman" w:hAnsi="Courier New" w:cs="Courier New"/>
          <w:color w:val="000000"/>
          <w:sz w:val="20"/>
          <w:lang w:val="en-US" w:eastAsia="pt-BR"/>
        </w:rPr>
        <w:t>_Received_Msg</w:t>
      </w:r>
      <w:proofErr w:type="spellEnd"/>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color w:val="008000"/>
          <w:sz w:val="20"/>
          <w:lang w:val="en-US" w:eastAsia="pt-BR"/>
        </w:rPr>
        <w:t xml:space="preserve">// Check for received messages. </w:t>
      </w:r>
    </w:p>
    <w:p w14:paraId="045040E1" w14:textId="77777777" w:rsidR="00156692" w:rsidRPr="00156692" w:rsidRDefault="00156692" w:rsidP="00156692">
      <w:pPr>
        <w:shd w:val="clear" w:color="auto" w:fill="FFFFFF"/>
        <w:spacing w:after="0" w:line="240" w:lineRule="auto"/>
        <w:rPr>
          <w:rFonts w:ascii="Courier New" w:eastAsia="Times New Roman" w:hAnsi="Courier New" w:cs="Courier New"/>
          <w:color w:val="008000"/>
          <w:sz w:val="20"/>
          <w:lang w:val="en-US" w:eastAsia="pt-BR"/>
        </w:rPr>
      </w:pPr>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color w:val="008000"/>
          <w:sz w:val="20"/>
          <w:lang w:val="en-US" w:eastAsia="pt-BR"/>
        </w:rPr>
        <w:t xml:space="preserve">// return </w:t>
      </w:r>
      <w:proofErr w:type="gramStart"/>
      <w:r w:rsidRPr="00156692">
        <w:rPr>
          <w:rFonts w:ascii="Courier New" w:eastAsia="Times New Roman" w:hAnsi="Courier New" w:cs="Courier New"/>
          <w:color w:val="008000"/>
          <w:sz w:val="20"/>
          <w:lang w:val="en-US" w:eastAsia="pt-BR"/>
        </w:rPr>
        <w:t>value :</w:t>
      </w:r>
      <w:proofErr w:type="gramEnd"/>
      <w:r w:rsidRPr="00156692">
        <w:rPr>
          <w:rFonts w:ascii="Courier New" w:eastAsia="Times New Roman" w:hAnsi="Courier New" w:cs="Courier New"/>
          <w:color w:val="008000"/>
          <w:sz w:val="20"/>
          <w:lang w:val="en-US" w:eastAsia="pt-BR"/>
        </w:rPr>
        <w:t xml:space="preserve"> 1 [SUCCESS],  2: [FAIL],  0: No messages received.</w:t>
      </w:r>
    </w:p>
    <w:p w14:paraId="15D5B7BB" w14:textId="77777777" w:rsidR="00156692" w:rsidRPr="00156692" w:rsidRDefault="00156692" w:rsidP="00156692">
      <w:pPr>
        <w:shd w:val="clear" w:color="auto" w:fill="FFFFFF"/>
        <w:spacing w:after="0" w:line="240" w:lineRule="auto"/>
        <w:rPr>
          <w:rFonts w:ascii="Courier New" w:eastAsia="Times New Roman" w:hAnsi="Courier New" w:cs="Courier New"/>
          <w:color w:val="000000"/>
          <w:sz w:val="20"/>
          <w:lang w:val="en-US" w:eastAsia="pt-BR"/>
        </w:rPr>
      </w:pPr>
      <w:r w:rsidRPr="00156692">
        <w:rPr>
          <w:rFonts w:ascii="Courier New" w:eastAsia="Times New Roman" w:hAnsi="Courier New" w:cs="Courier New"/>
          <w:b/>
          <w:bCs/>
          <w:color w:val="000080"/>
          <w:sz w:val="20"/>
          <w:lang w:val="en-US" w:eastAsia="pt-BR"/>
        </w:rPr>
        <w:t>{</w:t>
      </w:r>
    </w:p>
    <w:p w14:paraId="42F6390E" w14:textId="77777777" w:rsidR="00156692" w:rsidRPr="00156692" w:rsidRDefault="00156692" w:rsidP="00156692">
      <w:pPr>
        <w:shd w:val="clear" w:color="auto" w:fill="FFFFFF"/>
        <w:spacing w:after="0" w:line="240" w:lineRule="auto"/>
        <w:rPr>
          <w:rFonts w:ascii="Courier New" w:eastAsia="Times New Roman" w:hAnsi="Courier New" w:cs="Courier New"/>
          <w:color w:val="008000"/>
          <w:sz w:val="20"/>
          <w:lang w:val="en-US" w:eastAsia="pt-BR"/>
        </w:rPr>
      </w:pPr>
      <w:r w:rsidRPr="00156692">
        <w:rPr>
          <w:rFonts w:ascii="Courier New" w:eastAsia="Times New Roman" w:hAnsi="Courier New" w:cs="Courier New"/>
          <w:color w:val="000000"/>
          <w:sz w:val="20"/>
          <w:lang w:val="en-US" w:eastAsia="pt-BR"/>
        </w:rPr>
        <w:t xml:space="preserve">    </w:t>
      </w:r>
      <w:proofErr w:type="gramStart"/>
      <w:r w:rsidRPr="00156692">
        <w:rPr>
          <w:rFonts w:ascii="Courier New" w:eastAsia="Times New Roman" w:hAnsi="Courier New" w:cs="Courier New"/>
          <w:color w:val="000000"/>
          <w:sz w:val="20"/>
          <w:lang w:val="en-US" w:eastAsia="pt-BR"/>
        </w:rPr>
        <w:t>PRINTF</w:t>
      </w:r>
      <w:r w:rsidRPr="00156692">
        <w:rPr>
          <w:rFonts w:ascii="Courier New" w:eastAsia="Times New Roman" w:hAnsi="Courier New" w:cs="Courier New"/>
          <w:b/>
          <w:bCs/>
          <w:color w:val="000080"/>
          <w:sz w:val="20"/>
          <w:lang w:val="en-US" w:eastAsia="pt-BR"/>
        </w:rPr>
        <w:t>(</w:t>
      </w:r>
      <w:proofErr w:type="gramEnd"/>
      <w:r w:rsidRPr="00156692">
        <w:rPr>
          <w:rFonts w:ascii="Courier New" w:eastAsia="Times New Roman" w:hAnsi="Courier New" w:cs="Courier New"/>
          <w:color w:val="808080"/>
          <w:sz w:val="20"/>
          <w:lang w:val="en-US" w:eastAsia="pt-BR"/>
        </w:rPr>
        <w:t>"PORT: %d\r\n"</w:t>
      </w:r>
      <w:r w:rsidRPr="00156692">
        <w:rPr>
          <w:rFonts w:ascii="Courier New" w:eastAsia="Times New Roman" w:hAnsi="Courier New" w:cs="Courier New"/>
          <w:b/>
          <w:bCs/>
          <w:color w:val="000080"/>
          <w:sz w:val="20"/>
          <w:lang w:val="en-US" w:eastAsia="pt-BR"/>
        </w:rPr>
        <w:t>,</w:t>
      </w:r>
      <w:proofErr w:type="spellStart"/>
      <w:r w:rsidRPr="00156692">
        <w:rPr>
          <w:rFonts w:ascii="Courier New" w:eastAsia="Times New Roman" w:hAnsi="Courier New" w:cs="Courier New"/>
          <w:color w:val="000000"/>
          <w:sz w:val="20"/>
          <w:lang w:val="en-US" w:eastAsia="pt-BR"/>
        </w:rPr>
        <w:t>rx_msg</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port</w:t>
      </w:r>
      <w:proofErr w:type="spellEnd"/>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color w:val="008000"/>
          <w:sz w:val="20"/>
          <w:lang w:val="en-US" w:eastAsia="pt-BR"/>
        </w:rPr>
        <w:t>// Get the port of the received message.</w:t>
      </w:r>
    </w:p>
    <w:p w14:paraId="7AF7A9CB" w14:textId="77777777" w:rsidR="00156692" w:rsidRPr="00156692" w:rsidRDefault="00156692" w:rsidP="00156692">
      <w:pPr>
        <w:shd w:val="clear" w:color="auto" w:fill="FFFFFF"/>
        <w:spacing w:after="0" w:line="240" w:lineRule="auto"/>
        <w:rPr>
          <w:rFonts w:ascii="Courier New" w:eastAsia="Times New Roman" w:hAnsi="Courier New" w:cs="Courier New"/>
          <w:color w:val="000000"/>
          <w:sz w:val="20"/>
          <w:lang w:val="en-US" w:eastAsia="pt-BR"/>
        </w:rPr>
      </w:pPr>
      <w:r w:rsidRPr="00156692">
        <w:rPr>
          <w:rFonts w:ascii="Courier New" w:eastAsia="Times New Roman" w:hAnsi="Courier New" w:cs="Courier New"/>
          <w:color w:val="000000"/>
          <w:sz w:val="20"/>
          <w:lang w:val="en-US" w:eastAsia="pt-BR"/>
        </w:rPr>
        <w:t xml:space="preserve">    </w:t>
      </w:r>
      <w:proofErr w:type="gramStart"/>
      <w:r w:rsidRPr="00156692">
        <w:rPr>
          <w:rFonts w:ascii="Courier New" w:eastAsia="Times New Roman" w:hAnsi="Courier New" w:cs="Courier New"/>
          <w:color w:val="000000"/>
          <w:sz w:val="20"/>
          <w:lang w:val="en-US" w:eastAsia="pt-BR"/>
        </w:rPr>
        <w:t>PRINTF</w:t>
      </w:r>
      <w:r w:rsidRPr="00156692">
        <w:rPr>
          <w:rFonts w:ascii="Courier New" w:eastAsia="Times New Roman" w:hAnsi="Courier New" w:cs="Courier New"/>
          <w:b/>
          <w:bCs/>
          <w:color w:val="000080"/>
          <w:sz w:val="20"/>
          <w:lang w:val="en-US" w:eastAsia="pt-BR"/>
        </w:rPr>
        <w:t>(</w:t>
      </w:r>
      <w:proofErr w:type="gramEnd"/>
      <w:r w:rsidRPr="00156692">
        <w:rPr>
          <w:rFonts w:ascii="Courier New" w:eastAsia="Times New Roman" w:hAnsi="Courier New" w:cs="Courier New"/>
          <w:color w:val="808080"/>
          <w:sz w:val="20"/>
          <w:lang w:val="en-US" w:eastAsia="pt-BR"/>
        </w:rPr>
        <w:t>"RX_MSG : "</w:t>
      </w:r>
      <w:r w:rsidRPr="00156692">
        <w:rPr>
          <w:rFonts w:ascii="Courier New" w:eastAsia="Times New Roman" w:hAnsi="Courier New" w:cs="Courier New"/>
          <w:b/>
          <w:bCs/>
          <w:color w:val="000080"/>
          <w:sz w:val="20"/>
          <w:lang w:val="en-US" w:eastAsia="pt-BR"/>
        </w:rPr>
        <w:t>);</w:t>
      </w:r>
    </w:p>
    <w:p w14:paraId="0A39DD8A" w14:textId="77777777" w:rsidR="00156692" w:rsidRPr="00156692" w:rsidRDefault="00156692" w:rsidP="00156692">
      <w:pPr>
        <w:shd w:val="clear" w:color="auto" w:fill="FFFFFF"/>
        <w:spacing w:after="0" w:line="240" w:lineRule="auto"/>
        <w:rPr>
          <w:rFonts w:ascii="Courier New" w:eastAsia="Times New Roman" w:hAnsi="Courier New" w:cs="Courier New"/>
          <w:color w:val="000000"/>
          <w:sz w:val="20"/>
          <w:lang w:val="en-US" w:eastAsia="pt-BR"/>
        </w:rPr>
      </w:pPr>
      <w:r w:rsidRPr="00156692">
        <w:rPr>
          <w:rFonts w:ascii="Courier New" w:eastAsia="Times New Roman" w:hAnsi="Courier New" w:cs="Courier New"/>
          <w:color w:val="000000"/>
          <w:sz w:val="20"/>
          <w:lang w:val="en-US" w:eastAsia="pt-BR"/>
        </w:rPr>
        <w:t xml:space="preserve">    </w:t>
      </w:r>
      <w:proofErr w:type="gramStart"/>
      <w:r w:rsidRPr="00156692">
        <w:rPr>
          <w:rFonts w:ascii="Courier New" w:eastAsia="Times New Roman" w:hAnsi="Courier New" w:cs="Courier New"/>
          <w:b/>
          <w:bCs/>
          <w:color w:val="0000FF"/>
          <w:sz w:val="20"/>
          <w:lang w:val="en-US" w:eastAsia="pt-BR"/>
        </w:rPr>
        <w:t>for</w:t>
      </w:r>
      <w:r w:rsidRPr="00156692">
        <w:rPr>
          <w:rFonts w:ascii="Courier New" w:eastAsia="Times New Roman" w:hAnsi="Courier New" w:cs="Courier New"/>
          <w:b/>
          <w:bCs/>
          <w:color w:val="000080"/>
          <w:sz w:val="20"/>
          <w:lang w:val="en-US" w:eastAsia="pt-BR"/>
        </w:rPr>
        <w:t>(</w:t>
      </w:r>
      <w:proofErr w:type="gramEnd"/>
      <w:r w:rsidRPr="00156692">
        <w:rPr>
          <w:rFonts w:ascii="Courier New" w:eastAsia="Times New Roman" w:hAnsi="Courier New" w:cs="Courier New"/>
          <w:color w:val="000000"/>
          <w:sz w:val="20"/>
          <w:lang w:val="en-US" w:eastAsia="pt-BR"/>
        </w:rPr>
        <w:t xml:space="preserve">uint8_t </w:t>
      </w:r>
      <w:proofErr w:type="spellStart"/>
      <w:r w:rsidRPr="00156692">
        <w:rPr>
          <w:rFonts w:ascii="Courier New" w:eastAsia="Times New Roman" w:hAnsi="Courier New" w:cs="Courier New"/>
          <w:color w:val="000000"/>
          <w:sz w:val="20"/>
          <w:lang w:val="en-US" w:eastAsia="pt-BR"/>
        </w:rPr>
        <w:t>i</w:t>
      </w:r>
      <w:proofErr w:type="spellEnd"/>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FF8000"/>
          <w:sz w:val="20"/>
          <w:lang w:val="en-US" w:eastAsia="pt-BR"/>
        </w:rPr>
        <w:t>0</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proofErr w:type="spellStart"/>
      <w:r w:rsidRPr="00156692">
        <w:rPr>
          <w:rFonts w:ascii="Courier New" w:eastAsia="Times New Roman" w:hAnsi="Courier New" w:cs="Courier New"/>
          <w:color w:val="000000"/>
          <w:sz w:val="20"/>
          <w:lang w:val="en-US" w:eastAsia="pt-BR"/>
        </w:rPr>
        <w:t>i</w:t>
      </w:r>
      <w:proofErr w:type="spellEnd"/>
      <w:r w:rsidRPr="00156692">
        <w:rPr>
          <w:rFonts w:ascii="Courier New" w:eastAsia="Times New Roman" w:hAnsi="Courier New" w:cs="Courier New"/>
          <w:b/>
          <w:bCs/>
          <w:color w:val="000080"/>
          <w:sz w:val="20"/>
          <w:lang w:val="en-US" w:eastAsia="pt-BR"/>
        </w:rPr>
        <w:t>&lt;</w:t>
      </w:r>
      <w:proofErr w:type="spellStart"/>
      <w:r w:rsidRPr="00156692">
        <w:rPr>
          <w:rFonts w:ascii="Courier New" w:eastAsia="Times New Roman" w:hAnsi="Courier New" w:cs="Courier New"/>
          <w:color w:val="000000"/>
          <w:sz w:val="20"/>
          <w:lang w:val="en-US" w:eastAsia="pt-BR"/>
        </w:rPr>
        <w:t>rx_msg</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payload_size</w:t>
      </w:r>
      <w:proofErr w:type="spellEnd"/>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proofErr w:type="spellStart"/>
      <w:r w:rsidRPr="00156692">
        <w:rPr>
          <w:rFonts w:ascii="Courier New" w:eastAsia="Times New Roman" w:hAnsi="Courier New" w:cs="Courier New"/>
          <w:color w:val="000000"/>
          <w:sz w:val="20"/>
          <w:lang w:val="en-US" w:eastAsia="pt-BR"/>
        </w:rPr>
        <w:t>i</w:t>
      </w:r>
      <w:proofErr w:type="spellEnd"/>
      <w:r w:rsidRPr="00156692">
        <w:rPr>
          <w:rFonts w:ascii="Courier New" w:eastAsia="Times New Roman" w:hAnsi="Courier New" w:cs="Courier New"/>
          <w:b/>
          <w:bCs/>
          <w:color w:val="000080"/>
          <w:sz w:val="20"/>
          <w:lang w:val="en-US" w:eastAsia="pt-BR"/>
        </w:rPr>
        <w:t>++)</w:t>
      </w:r>
    </w:p>
    <w:p w14:paraId="68F4B64C" w14:textId="77777777" w:rsidR="00156692" w:rsidRPr="00156692" w:rsidRDefault="00156692" w:rsidP="00156692">
      <w:pPr>
        <w:shd w:val="clear" w:color="auto" w:fill="FFFFFF"/>
        <w:spacing w:after="0" w:line="240" w:lineRule="auto"/>
        <w:rPr>
          <w:rFonts w:ascii="Courier New" w:eastAsia="Times New Roman" w:hAnsi="Courier New" w:cs="Courier New"/>
          <w:color w:val="000000"/>
          <w:sz w:val="20"/>
          <w:lang w:val="en-US" w:eastAsia="pt-BR"/>
        </w:rPr>
      </w:pPr>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b/>
          <w:bCs/>
          <w:color w:val="000080"/>
          <w:sz w:val="20"/>
          <w:lang w:val="en-US" w:eastAsia="pt-BR"/>
        </w:rPr>
        <w:t>{</w:t>
      </w:r>
    </w:p>
    <w:p w14:paraId="0F02602C" w14:textId="77777777" w:rsidR="00156692" w:rsidRPr="00156692" w:rsidRDefault="00156692" w:rsidP="00156692">
      <w:pPr>
        <w:shd w:val="clear" w:color="auto" w:fill="FFFFFF"/>
        <w:spacing w:after="0" w:line="240" w:lineRule="auto"/>
        <w:rPr>
          <w:rFonts w:ascii="Courier New" w:eastAsia="Times New Roman" w:hAnsi="Courier New" w:cs="Courier New"/>
          <w:color w:val="008000"/>
          <w:sz w:val="20"/>
          <w:lang w:val="en-US" w:eastAsia="pt-BR"/>
        </w:rPr>
      </w:pPr>
      <w:r w:rsidRPr="00156692">
        <w:rPr>
          <w:rFonts w:ascii="Courier New" w:eastAsia="Times New Roman" w:hAnsi="Courier New" w:cs="Courier New"/>
          <w:color w:val="000000"/>
          <w:sz w:val="20"/>
          <w:lang w:val="en-US" w:eastAsia="pt-BR"/>
        </w:rPr>
        <w:t xml:space="preserve">        </w:t>
      </w:r>
      <w:proofErr w:type="gramStart"/>
      <w:r w:rsidRPr="00156692">
        <w:rPr>
          <w:rFonts w:ascii="Courier New" w:eastAsia="Times New Roman" w:hAnsi="Courier New" w:cs="Courier New"/>
          <w:color w:val="000000"/>
          <w:sz w:val="20"/>
          <w:lang w:val="en-US" w:eastAsia="pt-BR"/>
        </w:rPr>
        <w:t>PRINTF</w:t>
      </w:r>
      <w:r w:rsidRPr="00156692">
        <w:rPr>
          <w:rFonts w:ascii="Courier New" w:eastAsia="Times New Roman" w:hAnsi="Courier New" w:cs="Courier New"/>
          <w:b/>
          <w:bCs/>
          <w:color w:val="000080"/>
          <w:sz w:val="20"/>
          <w:lang w:val="en-US" w:eastAsia="pt-BR"/>
        </w:rPr>
        <w:t>(</w:t>
      </w:r>
      <w:proofErr w:type="gramEnd"/>
      <w:r w:rsidRPr="00156692">
        <w:rPr>
          <w:rFonts w:ascii="Courier New" w:eastAsia="Times New Roman" w:hAnsi="Courier New" w:cs="Courier New"/>
          <w:color w:val="808080"/>
          <w:sz w:val="20"/>
          <w:lang w:val="en-US" w:eastAsia="pt-BR"/>
        </w:rPr>
        <w:t>"%02x"</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proofErr w:type="spellStart"/>
      <w:r w:rsidRPr="00156692">
        <w:rPr>
          <w:rFonts w:ascii="Courier New" w:eastAsia="Times New Roman" w:hAnsi="Courier New" w:cs="Courier New"/>
          <w:color w:val="000000"/>
          <w:sz w:val="20"/>
          <w:lang w:val="en-US" w:eastAsia="pt-BR"/>
        </w:rPr>
        <w:t>rx_msg</w:t>
      </w:r>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mac_payload</w:t>
      </w:r>
      <w:proofErr w:type="spellEnd"/>
      <w:r w:rsidRPr="00156692">
        <w:rPr>
          <w:rFonts w:ascii="Courier New" w:eastAsia="Times New Roman" w:hAnsi="Courier New" w:cs="Courier New"/>
          <w:b/>
          <w:bCs/>
          <w:color w:val="000080"/>
          <w:sz w:val="20"/>
          <w:lang w:val="en-US" w:eastAsia="pt-BR"/>
        </w:rPr>
        <w:t>[</w:t>
      </w:r>
      <w:proofErr w:type="spellStart"/>
      <w:r w:rsidRPr="00156692">
        <w:rPr>
          <w:rFonts w:ascii="Courier New" w:eastAsia="Times New Roman" w:hAnsi="Courier New" w:cs="Courier New"/>
          <w:color w:val="000000"/>
          <w:sz w:val="20"/>
          <w:lang w:val="en-US" w:eastAsia="pt-BR"/>
        </w:rPr>
        <w:t>i</w:t>
      </w:r>
      <w:proofErr w:type="spellEnd"/>
      <w:r w:rsidRPr="00156692">
        <w:rPr>
          <w:rFonts w:ascii="Courier New" w:eastAsia="Times New Roman" w:hAnsi="Courier New" w:cs="Courier New"/>
          <w:b/>
          <w:bCs/>
          <w:color w:val="000080"/>
          <w:sz w:val="20"/>
          <w:lang w:val="en-US" w:eastAsia="pt-BR"/>
        </w:rPr>
        <w:t>]);</w:t>
      </w:r>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color w:val="008000"/>
          <w:sz w:val="20"/>
          <w:lang w:val="en-US" w:eastAsia="pt-BR"/>
        </w:rPr>
        <w:t>// Get the payload of the received message.</w:t>
      </w:r>
    </w:p>
    <w:p w14:paraId="6930344D" w14:textId="77777777" w:rsidR="00156692" w:rsidRPr="00156692" w:rsidRDefault="00156692" w:rsidP="00156692">
      <w:pPr>
        <w:shd w:val="clear" w:color="auto" w:fill="FFFFFF"/>
        <w:spacing w:after="0" w:line="240" w:lineRule="auto"/>
        <w:rPr>
          <w:rFonts w:ascii="Courier New" w:eastAsia="Times New Roman" w:hAnsi="Courier New" w:cs="Courier New"/>
          <w:color w:val="000000"/>
          <w:sz w:val="20"/>
          <w:lang w:eastAsia="pt-BR"/>
        </w:rPr>
      </w:pPr>
      <w:r w:rsidRPr="00156692">
        <w:rPr>
          <w:rFonts w:ascii="Courier New" w:eastAsia="Times New Roman" w:hAnsi="Courier New" w:cs="Courier New"/>
          <w:color w:val="000000"/>
          <w:sz w:val="20"/>
          <w:lang w:val="en-US" w:eastAsia="pt-BR"/>
        </w:rPr>
        <w:t xml:space="preserve">    </w:t>
      </w:r>
      <w:r w:rsidRPr="00156692">
        <w:rPr>
          <w:rFonts w:ascii="Courier New" w:eastAsia="Times New Roman" w:hAnsi="Courier New" w:cs="Courier New"/>
          <w:b/>
          <w:bCs/>
          <w:color w:val="000080"/>
          <w:sz w:val="20"/>
          <w:lang w:eastAsia="pt-BR"/>
        </w:rPr>
        <w:t>}</w:t>
      </w:r>
    </w:p>
    <w:p w14:paraId="79535047" w14:textId="77777777" w:rsidR="00156692" w:rsidRPr="00156692" w:rsidRDefault="00156692" w:rsidP="00156692">
      <w:pPr>
        <w:shd w:val="clear" w:color="auto" w:fill="FFFFFF"/>
        <w:spacing w:after="0" w:line="240" w:lineRule="auto"/>
        <w:rPr>
          <w:rFonts w:ascii="Courier New" w:eastAsia="Times New Roman" w:hAnsi="Courier New" w:cs="Courier New"/>
          <w:color w:val="000000"/>
          <w:sz w:val="20"/>
          <w:lang w:eastAsia="pt-BR"/>
        </w:rPr>
      </w:pPr>
      <w:r w:rsidRPr="00156692">
        <w:rPr>
          <w:rFonts w:ascii="Courier New" w:eastAsia="Times New Roman" w:hAnsi="Courier New" w:cs="Courier New"/>
          <w:color w:val="000000"/>
          <w:sz w:val="20"/>
          <w:lang w:eastAsia="pt-BR"/>
        </w:rPr>
        <w:t xml:space="preserve">    PRINTF</w:t>
      </w:r>
      <w:r w:rsidRPr="00156692">
        <w:rPr>
          <w:rFonts w:ascii="Courier New" w:eastAsia="Times New Roman" w:hAnsi="Courier New" w:cs="Courier New"/>
          <w:b/>
          <w:bCs/>
          <w:color w:val="000080"/>
          <w:sz w:val="20"/>
          <w:lang w:eastAsia="pt-BR"/>
        </w:rPr>
        <w:t>(</w:t>
      </w:r>
      <w:r w:rsidRPr="00156692">
        <w:rPr>
          <w:rFonts w:ascii="Courier New" w:eastAsia="Times New Roman" w:hAnsi="Courier New" w:cs="Courier New"/>
          <w:color w:val="808080"/>
          <w:sz w:val="20"/>
          <w:lang w:eastAsia="pt-BR"/>
        </w:rPr>
        <w:t>"\r\n"</w:t>
      </w:r>
      <w:r w:rsidRPr="00156692">
        <w:rPr>
          <w:rFonts w:ascii="Courier New" w:eastAsia="Times New Roman" w:hAnsi="Courier New" w:cs="Courier New"/>
          <w:b/>
          <w:bCs/>
          <w:color w:val="000080"/>
          <w:sz w:val="20"/>
          <w:lang w:eastAsia="pt-BR"/>
        </w:rPr>
        <w:t>);</w:t>
      </w:r>
    </w:p>
    <w:p w14:paraId="0C3B99A0" w14:textId="77777777" w:rsidR="00156692" w:rsidRDefault="00156692" w:rsidP="00156692">
      <w:pPr>
        <w:shd w:val="clear" w:color="auto" w:fill="FFFFFF"/>
        <w:spacing w:after="0" w:line="240" w:lineRule="auto"/>
        <w:rPr>
          <w:rFonts w:ascii="Courier New" w:eastAsia="Times New Roman" w:hAnsi="Courier New" w:cs="Courier New"/>
          <w:b/>
          <w:bCs/>
          <w:color w:val="000080"/>
          <w:sz w:val="20"/>
          <w:lang w:eastAsia="pt-BR"/>
        </w:rPr>
      </w:pPr>
      <w:r w:rsidRPr="00156692">
        <w:rPr>
          <w:rFonts w:ascii="Courier New" w:eastAsia="Times New Roman" w:hAnsi="Courier New" w:cs="Courier New"/>
          <w:b/>
          <w:bCs/>
          <w:color w:val="000080"/>
          <w:sz w:val="20"/>
          <w:lang w:eastAsia="pt-BR"/>
        </w:rPr>
        <w:t>}</w:t>
      </w:r>
    </w:p>
    <w:p w14:paraId="65813CE7" w14:textId="77777777" w:rsidR="00156692" w:rsidRPr="00156692" w:rsidRDefault="00156692" w:rsidP="00156692">
      <w:pPr>
        <w:shd w:val="clear" w:color="auto" w:fill="FFFFFF"/>
        <w:spacing w:after="0" w:line="240" w:lineRule="auto"/>
        <w:rPr>
          <w:rFonts w:ascii="Times New Roman" w:eastAsia="Times New Roman" w:hAnsi="Times New Roman" w:cs="Times New Roman"/>
          <w:sz w:val="24"/>
          <w:szCs w:val="24"/>
          <w:lang w:eastAsia="pt-BR"/>
        </w:rPr>
      </w:pPr>
    </w:p>
    <w:p w14:paraId="2A0A6973" w14:textId="77777777" w:rsidR="00E8602F" w:rsidRPr="00156692" w:rsidRDefault="00E8602F" w:rsidP="001F560E">
      <w:pPr>
        <w:jc w:val="both"/>
      </w:pPr>
      <w:r w:rsidRPr="00156692">
        <w:t xml:space="preserve">VIDEOS </w:t>
      </w:r>
      <w:proofErr w:type="spellStart"/>
      <w:r w:rsidRPr="00156692">
        <w:t>LoRa</w:t>
      </w:r>
      <w:proofErr w:type="spellEnd"/>
      <w:r w:rsidRPr="00156692">
        <w:t xml:space="preserve"> WAN</w:t>
      </w:r>
    </w:p>
    <w:p w14:paraId="6C7C1A18" w14:textId="77777777" w:rsidR="00E8602F" w:rsidRDefault="00000000" w:rsidP="001F560E">
      <w:pPr>
        <w:jc w:val="both"/>
      </w:pPr>
      <w:hyperlink r:id="rId149" w:history="1">
        <w:r w:rsidR="00E8602F" w:rsidRPr="00156692">
          <w:rPr>
            <w:rStyle w:val="Hyperlink"/>
          </w:rPr>
          <w:t>https://www.youtube.com/channel/UCG5_CT_KjexxjbgNE4lVGkg/videos</w:t>
        </w:r>
      </w:hyperlink>
    </w:p>
    <w:p w14:paraId="70020932" w14:textId="77777777" w:rsidR="00C77EDF" w:rsidRPr="0025154F" w:rsidRDefault="00C77EDF" w:rsidP="001F560E">
      <w:pPr>
        <w:jc w:val="both"/>
        <w:rPr>
          <w:b/>
        </w:rPr>
      </w:pPr>
    </w:p>
    <w:p w14:paraId="1927B462" w14:textId="77777777" w:rsidR="00C77EDF" w:rsidRPr="0025154F" w:rsidRDefault="00C77EDF" w:rsidP="001F560E">
      <w:pPr>
        <w:jc w:val="both"/>
        <w:rPr>
          <w:b/>
        </w:rPr>
      </w:pPr>
    </w:p>
    <w:p w14:paraId="233FD8C3" w14:textId="77777777" w:rsidR="00C77EDF" w:rsidRPr="0025154F" w:rsidRDefault="00C77EDF" w:rsidP="001F560E">
      <w:pPr>
        <w:jc w:val="both"/>
        <w:rPr>
          <w:b/>
        </w:rPr>
      </w:pPr>
    </w:p>
    <w:p w14:paraId="636B7D6A" w14:textId="77777777" w:rsidR="00C77EDF" w:rsidRPr="0025154F" w:rsidRDefault="00C77EDF" w:rsidP="001F560E">
      <w:pPr>
        <w:jc w:val="both"/>
        <w:rPr>
          <w:b/>
        </w:rPr>
      </w:pPr>
    </w:p>
    <w:p w14:paraId="2DB73DC6" w14:textId="77777777" w:rsidR="00C77EDF" w:rsidRPr="0025154F" w:rsidRDefault="00C77EDF" w:rsidP="001F560E">
      <w:pPr>
        <w:jc w:val="both"/>
        <w:rPr>
          <w:b/>
        </w:rPr>
      </w:pPr>
    </w:p>
    <w:p w14:paraId="69C9AED7" w14:textId="77777777" w:rsidR="00C77EDF" w:rsidRPr="0025154F" w:rsidRDefault="00C77EDF" w:rsidP="001F560E">
      <w:pPr>
        <w:jc w:val="both"/>
        <w:rPr>
          <w:b/>
        </w:rPr>
      </w:pPr>
    </w:p>
    <w:p w14:paraId="79456D1B" w14:textId="77777777" w:rsidR="00C77EDF" w:rsidRPr="0025154F" w:rsidRDefault="00C77EDF" w:rsidP="001F560E">
      <w:pPr>
        <w:jc w:val="both"/>
        <w:rPr>
          <w:b/>
        </w:rPr>
      </w:pPr>
    </w:p>
    <w:p w14:paraId="7777A070" w14:textId="77777777" w:rsidR="00C77EDF" w:rsidRPr="0025154F" w:rsidRDefault="00C77EDF" w:rsidP="001F560E">
      <w:pPr>
        <w:jc w:val="both"/>
        <w:rPr>
          <w:b/>
        </w:rPr>
      </w:pPr>
    </w:p>
    <w:p w14:paraId="4352DDCD" w14:textId="77777777" w:rsidR="00C77EDF" w:rsidRPr="0025154F" w:rsidRDefault="00C77EDF" w:rsidP="001F560E">
      <w:pPr>
        <w:jc w:val="both"/>
        <w:rPr>
          <w:b/>
        </w:rPr>
      </w:pPr>
    </w:p>
    <w:p w14:paraId="5D13D7B7" w14:textId="77777777" w:rsidR="00C77EDF" w:rsidRPr="0025154F" w:rsidRDefault="00C77EDF" w:rsidP="001F560E">
      <w:pPr>
        <w:jc w:val="both"/>
        <w:rPr>
          <w:b/>
        </w:rPr>
      </w:pPr>
    </w:p>
    <w:p w14:paraId="5D4763F1" w14:textId="77777777" w:rsidR="00C77EDF" w:rsidRPr="0025154F" w:rsidRDefault="00C77EDF" w:rsidP="001F560E">
      <w:pPr>
        <w:jc w:val="both"/>
        <w:rPr>
          <w:b/>
        </w:rPr>
      </w:pPr>
    </w:p>
    <w:p w14:paraId="16D1F3F0" w14:textId="77777777" w:rsidR="00C77EDF" w:rsidRPr="0025154F" w:rsidRDefault="00C77EDF" w:rsidP="001F560E">
      <w:pPr>
        <w:jc w:val="both"/>
        <w:rPr>
          <w:b/>
        </w:rPr>
      </w:pPr>
    </w:p>
    <w:p w14:paraId="0F87FA6F" w14:textId="77777777" w:rsidR="00C77EDF" w:rsidRPr="0025154F" w:rsidRDefault="00C77EDF" w:rsidP="001F560E">
      <w:pPr>
        <w:jc w:val="both"/>
        <w:rPr>
          <w:b/>
        </w:rPr>
      </w:pPr>
    </w:p>
    <w:p w14:paraId="6E9F294C" w14:textId="77777777" w:rsidR="00C77EDF" w:rsidRPr="0025154F" w:rsidRDefault="00C77EDF" w:rsidP="001F560E">
      <w:pPr>
        <w:jc w:val="both"/>
        <w:rPr>
          <w:b/>
        </w:rPr>
      </w:pPr>
    </w:p>
    <w:p w14:paraId="6B00328E" w14:textId="77777777" w:rsidR="00C77EDF" w:rsidRPr="0025154F" w:rsidRDefault="00C77EDF" w:rsidP="001F560E">
      <w:pPr>
        <w:jc w:val="both"/>
        <w:rPr>
          <w:b/>
        </w:rPr>
      </w:pPr>
    </w:p>
    <w:p w14:paraId="01A06BCC" w14:textId="77777777" w:rsidR="00C77EDF" w:rsidRPr="0025154F" w:rsidRDefault="00C77EDF" w:rsidP="001F560E">
      <w:pPr>
        <w:jc w:val="both"/>
        <w:rPr>
          <w:b/>
        </w:rPr>
      </w:pPr>
    </w:p>
    <w:p w14:paraId="02542E7B" w14:textId="77777777" w:rsidR="00DF495E" w:rsidRPr="00D32385" w:rsidRDefault="00DF495E" w:rsidP="001F560E">
      <w:pPr>
        <w:jc w:val="both"/>
        <w:rPr>
          <w:b/>
        </w:rPr>
      </w:pPr>
      <w:r w:rsidRPr="00D32385">
        <w:rPr>
          <w:b/>
        </w:rPr>
        <w:lastRenderedPageBreak/>
        <w:t>OBTENDO APPLICATION EUI E APP KEY</w:t>
      </w:r>
      <w:r w:rsidR="009F32A5" w:rsidRPr="00D32385">
        <w:rPr>
          <w:b/>
        </w:rPr>
        <w:t xml:space="preserve"> E…</w:t>
      </w:r>
    </w:p>
    <w:p w14:paraId="7287CF17" w14:textId="77777777" w:rsidR="009F32A5" w:rsidRPr="009F32A5" w:rsidRDefault="009F32A5" w:rsidP="001F560E">
      <w:pPr>
        <w:jc w:val="both"/>
      </w:pPr>
      <w:r w:rsidRPr="009F32A5">
        <w:t>No site TTN deves cadastrar os dados referentes ao seu m</w:t>
      </w:r>
      <w:r>
        <w:t xml:space="preserve">ódulo </w:t>
      </w:r>
      <w:proofErr w:type="spellStart"/>
      <w:r>
        <w:t>LoRa</w:t>
      </w:r>
      <w:proofErr w:type="spellEnd"/>
      <w:r>
        <w:t>, deve form</w:t>
      </w:r>
      <w:r w:rsidR="00D32385">
        <w:t>a você obterá a mensagem “DONE”</w:t>
      </w:r>
    </w:p>
    <w:p w14:paraId="5F20A9B6" w14:textId="77777777" w:rsidR="00DF495E" w:rsidRDefault="00DF495E" w:rsidP="001F560E">
      <w:pPr>
        <w:jc w:val="both"/>
        <w:rPr>
          <w:b/>
          <w:sz w:val="28"/>
          <w:szCs w:val="28"/>
          <w:lang w:val="en-US"/>
        </w:rPr>
      </w:pPr>
      <w:r>
        <w:rPr>
          <w:b/>
          <w:noProof/>
          <w:sz w:val="28"/>
          <w:szCs w:val="28"/>
          <w:lang w:eastAsia="pt-BR"/>
        </w:rPr>
        <w:drawing>
          <wp:inline distT="0" distB="0" distL="0" distR="0" wp14:anchorId="31306A64" wp14:editId="296E4044">
            <wp:extent cx="5398334" cy="2399385"/>
            <wp:effectExtent l="19050" t="0" r="0" b="0"/>
            <wp:docPr id="91"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srcRect/>
                    <a:stretch>
                      <a:fillRect/>
                    </a:stretch>
                  </pic:blipFill>
                  <pic:spPr bwMode="auto">
                    <a:xfrm>
                      <a:off x="0" y="0"/>
                      <a:ext cx="5398770" cy="2399579"/>
                    </a:xfrm>
                    <a:prstGeom prst="rect">
                      <a:avLst/>
                    </a:prstGeom>
                    <a:noFill/>
                    <a:ln w="9525">
                      <a:noFill/>
                      <a:miter lim="800000"/>
                      <a:headEnd/>
                      <a:tailEnd/>
                    </a:ln>
                  </pic:spPr>
                </pic:pic>
              </a:graphicData>
            </a:graphic>
          </wp:inline>
        </w:drawing>
      </w:r>
    </w:p>
    <w:p w14:paraId="031BA27B" w14:textId="77777777" w:rsidR="009F32A5" w:rsidRDefault="009F32A5" w:rsidP="001F560E">
      <w:pPr>
        <w:jc w:val="both"/>
        <w:rPr>
          <w:b/>
          <w:sz w:val="28"/>
          <w:szCs w:val="28"/>
        </w:rPr>
      </w:pPr>
      <w:r>
        <w:rPr>
          <w:b/>
          <w:sz w:val="28"/>
          <w:szCs w:val="28"/>
        </w:rPr>
        <w:t>...</w:t>
      </w:r>
      <w:r w:rsidR="00DF495E" w:rsidRPr="009A414B">
        <w:rPr>
          <w:b/>
          <w:sz w:val="28"/>
          <w:szCs w:val="28"/>
        </w:rPr>
        <w:t>CONFIGURANDO</w:t>
      </w:r>
      <w:r w:rsidR="00C77EDF">
        <w:rPr>
          <w:b/>
          <w:sz w:val="28"/>
          <w:szCs w:val="28"/>
        </w:rPr>
        <w:t xml:space="preserve"> </w:t>
      </w:r>
    </w:p>
    <w:p w14:paraId="563509B8" w14:textId="77777777" w:rsidR="009F32A5" w:rsidRPr="009F32A5" w:rsidRDefault="009F32A5" w:rsidP="001F560E">
      <w:pPr>
        <w:jc w:val="both"/>
      </w:pPr>
      <w:r>
        <w:t>Os dados para cadastro no</w:t>
      </w:r>
      <w:r w:rsidRPr="009F32A5">
        <w:t xml:space="preserve"> TTN </w:t>
      </w:r>
      <w:r>
        <w:t>e devem ser colocados no módulo via aplicação da WISO (via CLI) ou direto no software do módulo via API.</w:t>
      </w:r>
    </w:p>
    <w:p w14:paraId="4BC2CB29" w14:textId="77777777" w:rsidR="009A414B" w:rsidRDefault="009A414B" w:rsidP="001F560E">
      <w:pPr>
        <w:jc w:val="both"/>
        <w:rPr>
          <w:b/>
          <w:sz w:val="28"/>
          <w:szCs w:val="28"/>
        </w:rPr>
      </w:pPr>
      <w:r>
        <w:rPr>
          <w:b/>
          <w:noProof/>
          <w:sz w:val="28"/>
          <w:szCs w:val="28"/>
          <w:lang w:eastAsia="pt-BR"/>
        </w:rPr>
        <w:drawing>
          <wp:inline distT="0" distB="0" distL="0" distR="0" wp14:anchorId="05A4448D" wp14:editId="09E69285">
            <wp:extent cx="5397222" cy="1982419"/>
            <wp:effectExtent l="19050" t="0" r="0" b="0"/>
            <wp:docPr id="10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1" cstate="print"/>
                    <a:srcRect/>
                    <a:stretch>
                      <a:fillRect/>
                    </a:stretch>
                  </pic:blipFill>
                  <pic:spPr bwMode="auto">
                    <a:xfrm>
                      <a:off x="0" y="0"/>
                      <a:ext cx="5415869" cy="1989268"/>
                    </a:xfrm>
                    <a:prstGeom prst="rect">
                      <a:avLst/>
                    </a:prstGeom>
                    <a:noFill/>
                    <a:ln w="9525">
                      <a:noFill/>
                      <a:miter lim="800000"/>
                      <a:headEnd/>
                      <a:tailEnd/>
                    </a:ln>
                  </pic:spPr>
                </pic:pic>
              </a:graphicData>
            </a:graphic>
          </wp:inline>
        </w:drawing>
      </w:r>
    </w:p>
    <w:p w14:paraId="0AF8C348" w14:textId="77777777" w:rsidR="004A1B1C" w:rsidRDefault="004A1B1C" w:rsidP="001F560E">
      <w:pPr>
        <w:jc w:val="both"/>
        <w:rPr>
          <w:b/>
          <w:sz w:val="28"/>
          <w:szCs w:val="28"/>
        </w:rPr>
      </w:pPr>
    </w:p>
    <w:p w14:paraId="04685D67" w14:textId="77777777" w:rsidR="004A1B1C" w:rsidRDefault="004A1B1C" w:rsidP="001F560E">
      <w:pPr>
        <w:jc w:val="both"/>
        <w:rPr>
          <w:b/>
          <w:sz w:val="28"/>
          <w:szCs w:val="28"/>
        </w:rPr>
      </w:pPr>
    </w:p>
    <w:p w14:paraId="32D3ED65" w14:textId="77777777" w:rsidR="004A1B1C" w:rsidRDefault="004A1B1C" w:rsidP="001F560E">
      <w:pPr>
        <w:jc w:val="both"/>
        <w:rPr>
          <w:b/>
          <w:sz w:val="28"/>
          <w:szCs w:val="28"/>
        </w:rPr>
      </w:pPr>
    </w:p>
    <w:p w14:paraId="0746FF48" w14:textId="77777777" w:rsidR="004A1B1C" w:rsidRDefault="004A1B1C" w:rsidP="001F560E">
      <w:pPr>
        <w:jc w:val="both"/>
        <w:rPr>
          <w:b/>
          <w:sz w:val="28"/>
          <w:szCs w:val="28"/>
        </w:rPr>
      </w:pPr>
    </w:p>
    <w:p w14:paraId="49BC1A7D" w14:textId="77777777" w:rsidR="004A1B1C" w:rsidRDefault="004A1B1C" w:rsidP="001F560E">
      <w:pPr>
        <w:jc w:val="both"/>
        <w:rPr>
          <w:b/>
          <w:sz w:val="28"/>
          <w:szCs w:val="28"/>
        </w:rPr>
      </w:pPr>
    </w:p>
    <w:p w14:paraId="50510321" w14:textId="77777777" w:rsidR="004A1B1C" w:rsidRDefault="004A1B1C" w:rsidP="001F560E">
      <w:pPr>
        <w:jc w:val="both"/>
        <w:rPr>
          <w:b/>
          <w:sz w:val="28"/>
          <w:szCs w:val="28"/>
        </w:rPr>
      </w:pPr>
    </w:p>
    <w:p w14:paraId="4EF1DB09" w14:textId="77777777" w:rsidR="004A1B1C" w:rsidRDefault="009F32A5" w:rsidP="001F560E">
      <w:pPr>
        <w:jc w:val="both"/>
        <w:rPr>
          <w:b/>
          <w:sz w:val="28"/>
          <w:szCs w:val="28"/>
        </w:rPr>
      </w:pPr>
      <w:r>
        <w:rPr>
          <w:b/>
          <w:sz w:val="28"/>
          <w:szCs w:val="28"/>
        </w:rPr>
        <w:lastRenderedPageBreak/>
        <w:t xml:space="preserve">2 MÓDULOS </w:t>
      </w:r>
      <w:proofErr w:type="spellStart"/>
      <w:r>
        <w:rPr>
          <w:b/>
          <w:sz w:val="28"/>
          <w:szCs w:val="28"/>
        </w:rPr>
        <w:t>LoRa</w:t>
      </w:r>
      <w:proofErr w:type="spellEnd"/>
      <w:r>
        <w:rPr>
          <w:b/>
          <w:sz w:val="28"/>
          <w:szCs w:val="28"/>
        </w:rPr>
        <w:t xml:space="preserve"> mandando dados para TTN</w:t>
      </w:r>
    </w:p>
    <w:p w14:paraId="2F6CBE24" w14:textId="77777777" w:rsidR="009F32A5" w:rsidRDefault="009F32A5" w:rsidP="001F560E">
      <w:pPr>
        <w:jc w:val="both"/>
        <w:rPr>
          <w:b/>
          <w:sz w:val="28"/>
          <w:szCs w:val="28"/>
        </w:rPr>
      </w:pPr>
      <w:r>
        <w:rPr>
          <w:b/>
          <w:noProof/>
          <w:sz w:val="28"/>
          <w:szCs w:val="28"/>
          <w:lang w:eastAsia="pt-BR"/>
        </w:rPr>
        <w:drawing>
          <wp:inline distT="0" distB="0" distL="0" distR="0" wp14:anchorId="6D8F9BC1" wp14:editId="39573818">
            <wp:extent cx="5391150" cy="2311400"/>
            <wp:effectExtent l="19050" t="0" r="0" b="0"/>
            <wp:docPr id="8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cstate="print"/>
                    <a:srcRect/>
                    <a:stretch>
                      <a:fillRect/>
                    </a:stretch>
                  </pic:blipFill>
                  <pic:spPr bwMode="auto">
                    <a:xfrm>
                      <a:off x="0" y="0"/>
                      <a:ext cx="5391150" cy="2311400"/>
                    </a:xfrm>
                    <a:prstGeom prst="rect">
                      <a:avLst/>
                    </a:prstGeom>
                    <a:noFill/>
                    <a:ln w="9525">
                      <a:noFill/>
                      <a:miter lim="800000"/>
                      <a:headEnd/>
                      <a:tailEnd/>
                    </a:ln>
                  </pic:spPr>
                </pic:pic>
              </a:graphicData>
            </a:graphic>
          </wp:inline>
        </w:drawing>
      </w:r>
    </w:p>
    <w:p w14:paraId="79C724B2" w14:textId="77777777" w:rsidR="00536B32" w:rsidRDefault="00536B32" w:rsidP="001F560E">
      <w:pPr>
        <w:jc w:val="both"/>
        <w:rPr>
          <w:b/>
          <w:sz w:val="28"/>
          <w:szCs w:val="28"/>
        </w:rPr>
      </w:pPr>
      <w:r>
        <w:rPr>
          <w:b/>
          <w:sz w:val="28"/>
          <w:szCs w:val="28"/>
        </w:rPr>
        <w:t>Habilitando apenas o modo CLI no Keil C</w:t>
      </w:r>
    </w:p>
    <w:p w14:paraId="67D7B4A7" w14:textId="77777777" w:rsidR="00536B32" w:rsidRPr="00536B32" w:rsidRDefault="00536B32" w:rsidP="00536B32">
      <w:pPr>
        <w:shd w:val="clear" w:color="auto" w:fill="FFFFFF"/>
        <w:spacing w:after="0" w:line="240" w:lineRule="auto"/>
        <w:rPr>
          <w:rFonts w:ascii="Courier New" w:eastAsia="Times New Roman" w:hAnsi="Courier New" w:cs="Courier New"/>
          <w:color w:val="804000"/>
          <w:sz w:val="20"/>
          <w:lang w:val="en-US" w:eastAsia="pt-BR"/>
        </w:rPr>
      </w:pPr>
      <w:r w:rsidRPr="00536B32">
        <w:rPr>
          <w:rFonts w:ascii="Courier New" w:eastAsia="Times New Roman" w:hAnsi="Courier New" w:cs="Courier New"/>
          <w:color w:val="804000"/>
          <w:sz w:val="20"/>
          <w:lang w:val="en-US" w:eastAsia="pt-BR"/>
        </w:rPr>
        <w:t>#</w:t>
      </w:r>
      <w:proofErr w:type="gramStart"/>
      <w:r w:rsidRPr="00536B32">
        <w:rPr>
          <w:rFonts w:ascii="Courier New" w:eastAsia="Times New Roman" w:hAnsi="Courier New" w:cs="Courier New"/>
          <w:color w:val="804000"/>
          <w:sz w:val="20"/>
          <w:lang w:val="en-US" w:eastAsia="pt-BR"/>
        </w:rPr>
        <w:t>if</w:t>
      </w:r>
      <w:proofErr w:type="gramEnd"/>
      <w:r w:rsidRPr="00536B32">
        <w:rPr>
          <w:rFonts w:ascii="Courier New" w:eastAsia="Times New Roman" w:hAnsi="Courier New" w:cs="Courier New"/>
          <w:color w:val="804000"/>
          <w:sz w:val="20"/>
          <w:lang w:val="en-US" w:eastAsia="pt-BR"/>
        </w:rPr>
        <w:t xml:space="preserve"> 1      </w:t>
      </w:r>
    </w:p>
    <w:p w14:paraId="593A4B66"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8000"/>
          <w:sz w:val="20"/>
          <w:lang w:val="en-US" w:eastAsia="pt-BR"/>
        </w:rPr>
        <w:t>//---------------------------------------------------------------------------------------------------------</w:t>
      </w:r>
    </w:p>
    <w:p w14:paraId="2C6B7500"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8000"/>
          <w:sz w:val="20"/>
          <w:lang w:val="en-US" w:eastAsia="pt-BR"/>
        </w:rPr>
        <w:t>//   Example</w:t>
      </w:r>
    </w:p>
    <w:p w14:paraId="31745EE3"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8000"/>
          <w:sz w:val="20"/>
          <w:lang w:val="en-US" w:eastAsia="pt-BR"/>
        </w:rPr>
        <w:t xml:space="preserve">//   CLASS A </w:t>
      </w:r>
      <w:proofErr w:type="gramStart"/>
      <w:r w:rsidRPr="00536B32">
        <w:rPr>
          <w:rFonts w:ascii="Courier New" w:eastAsia="Times New Roman" w:hAnsi="Courier New" w:cs="Courier New"/>
          <w:color w:val="008000"/>
          <w:sz w:val="20"/>
          <w:lang w:val="en-US" w:eastAsia="pt-BR"/>
        </w:rPr>
        <w:t xml:space="preserve">mode,   </w:t>
      </w:r>
      <w:proofErr w:type="gramEnd"/>
      <w:r w:rsidRPr="00536B32">
        <w:rPr>
          <w:rFonts w:ascii="Courier New" w:eastAsia="Times New Roman" w:hAnsi="Courier New" w:cs="Courier New"/>
          <w:color w:val="008000"/>
          <w:sz w:val="20"/>
          <w:lang w:val="en-US" w:eastAsia="pt-BR"/>
        </w:rPr>
        <w:t>.</w:t>
      </w:r>
    </w:p>
    <w:p w14:paraId="5868F4CB"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8000"/>
          <w:sz w:val="20"/>
          <w:lang w:val="en-US" w:eastAsia="pt-BR"/>
        </w:rPr>
        <w:t xml:space="preserve">//   After data </w:t>
      </w:r>
      <w:proofErr w:type="gramStart"/>
      <w:r w:rsidRPr="00536B32">
        <w:rPr>
          <w:rFonts w:ascii="Courier New" w:eastAsia="Times New Roman" w:hAnsi="Courier New" w:cs="Courier New"/>
          <w:color w:val="008000"/>
          <w:sz w:val="20"/>
          <w:lang w:val="en-US" w:eastAsia="pt-BR"/>
        </w:rPr>
        <w:t>transmission ,</w:t>
      </w:r>
      <w:proofErr w:type="gramEnd"/>
      <w:r w:rsidRPr="00536B32">
        <w:rPr>
          <w:rFonts w:ascii="Courier New" w:eastAsia="Times New Roman" w:hAnsi="Courier New" w:cs="Courier New"/>
          <w:color w:val="008000"/>
          <w:sz w:val="20"/>
          <w:lang w:val="en-US" w:eastAsia="pt-BR"/>
        </w:rPr>
        <w:t xml:space="preserve"> enter low power run  mode.</w:t>
      </w:r>
    </w:p>
    <w:p w14:paraId="4D83F0C7"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8000"/>
          <w:sz w:val="20"/>
          <w:lang w:val="en-US" w:eastAsia="pt-BR"/>
        </w:rPr>
        <w:t xml:space="preserve">//   The user function sets the UART communication </w:t>
      </w:r>
      <w:proofErr w:type="spellStart"/>
      <w:r w:rsidRPr="00536B32">
        <w:rPr>
          <w:rFonts w:ascii="Courier New" w:eastAsia="Times New Roman" w:hAnsi="Courier New" w:cs="Courier New"/>
          <w:color w:val="008000"/>
          <w:sz w:val="20"/>
          <w:lang w:val="en-US" w:eastAsia="pt-BR"/>
        </w:rPr>
        <w:t>baudrate</w:t>
      </w:r>
      <w:proofErr w:type="spellEnd"/>
      <w:r w:rsidRPr="00536B32">
        <w:rPr>
          <w:rFonts w:ascii="Courier New" w:eastAsia="Times New Roman" w:hAnsi="Courier New" w:cs="Courier New"/>
          <w:color w:val="008000"/>
          <w:sz w:val="20"/>
          <w:lang w:val="en-US" w:eastAsia="pt-BR"/>
        </w:rPr>
        <w:t xml:space="preserve"> by reading the external pin </w:t>
      </w:r>
      <w:proofErr w:type="gramStart"/>
      <w:r w:rsidRPr="00536B32">
        <w:rPr>
          <w:rFonts w:ascii="Courier New" w:eastAsia="Times New Roman" w:hAnsi="Courier New" w:cs="Courier New"/>
          <w:color w:val="008000"/>
          <w:sz w:val="20"/>
          <w:lang w:val="en-US" w:eastAsia="pt-BR"/>
        </w:rPr>
        <w:t>( PB</w:t>
      </w:r>
      <w:proofErr w:type="gramEnd"/>
      <w:r w:rsidRPr="00536B32">
        <w:rPr>
          <w:rFonts w:ascii="Courier New" w:eastAsia="Times New Roman" w:hAnsi="Courier New" w:cs="Courier New"/>
          <w:color w:val="008000"/>
          <w:sz w:val="20"/>
          <w:lang w:val="en-US" w:eastAsia="pt-BR"/>
        </w:rPr>
        <w:t>10, PB11 : 00 (9600bps) , 01:(19200bps), 10:(38400bps), 11:(115200bps))</w:t>
      </w:r>
    </w:p>
    <w:p w14:paraId="59B8E4BF"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8000"/>
          <w:sz w:val="20"/>
          <w:lang w:val="en-US" w:eastAsia="pt-BR"/>
        </w:rPr>
        <w:t>//---------------------------------------------------------------------------------------------------------</w:t>
      </w:r>
    </w:p>
    <w:p w14:paraId="252C6727"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val="en-US" w:eastAsia="pt-BR"/>
        </w:rPr>
      </w:pPr>
    </w:p>
    <w:p w14:paraId="337E0EFF"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val="en-US" w:eastAsia="pt-BR"/>
        </w:rPr>
      </w:pPr>
      <w:r w:rsidRPr="00536B32">
        <w:rPr>
          <w:rFonts w:ascii="Courier New" w:eastAsia="Times New Roman" w:hAnsi="Courier New" w:cs="Courier New"/>
          <w:color w:val="8000FF"/>
          <w:sz w:val="20"/>
          <w:lang w:val="en-US" w:eastAsia="pt-BR"/>
        </w:rPr>
        <w:t>int</w:t>
      </w:r>
      <w:r w:rsidRPr="00536B32">
        <w:rPr>
          <w:rFonts w:ascii="Courier New" w:eastAsia="Times New Roman" w:hAnsi="Courier New" w:cs="Courier New"/>
          <w:color w:val="000000"/>
          <w:sz w:val="20"/>
          <w:lang w:val="en-US" w:eastAsia="pt-BR"/>
        </w:rPr>
        <w:t xml:space="preserve"> main</w:t>
      </w:r>
      <w:r w:rsidRPr="00536B32">
        <w:rPr>
          <w:rFonts w:ascii="Courier New" w:eastAsia="Times New Roman" w:hAnsi="Courier New" w:cs="Courier New"/>
          <w:b/>
          <w:bCs/>
          <w:color w:val="000080"/>
          <w:sz w:val="20"/>
          <w:lang w:val="en-US" w:eastAsia="pt-BR"/>
        </w:rPr>
        <w:t>(</w:t>
      </w:r>
      <w:r w:rsidRPr="00536B32">
        <w:rPr>
          <w:rFonts w:ascii="Courier New" w:eastAsia="Times New Roman" w:hAnsi="Courier New" w:cs="Courier New"/>
          <w:color w:val="8000FF"/>
          <w:sz w:val="20"/>
          <w:lang w:val="en-US" w:eastAsia="pt-BR"/>
        </w:rPr>
        <w:t>void</w:t>
      </w:r>
      <w:r w:rsidRPr="00536B32">
        <w:rPr>
          <w:rFonts w:ascii="Courier New" w:eastAsia="Times New Roman" w:hAnsi="Courier New" w:cs="Courier New"/>
          <w:b/>
          <w:bCs/>
          <w:color w:val="000080"/>
          <w:sz w:val="20"/>
          <w:lang w:val="en-US" w:eastAsia="pt-BR"/>
        </w:rPr>
        <w:t>)</w:t>
      </w:r>
    </w:p>
    <w:p w14:paraId="06121F96"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val="en-US" w:eastAsia="pt-BR"/>
        </w:rPr>
      </w:pPr>
      <w:r w:rsidRPr="00536B32">
        <w:rPr>
          <w:rFonts w:ascii="Courier New" w:eastAsia="Times New Roman" w:hAnsi="Courier New" w:cs="Courier New"/>
          <w:b/>
          <w:bCs/>
          <w:color w:val="000080"/>
          <w:sz w:val="20"/>
          <w:lang w:val="en-US" w:eastAsia="pt-BR"/>
        </w:rPr>
        <w:t>{</w:t>
      </w:r>
    </w:p>
    <w:p w14:paraId="005273E5"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val="en-US" w:eastAsia="pt-BR"/>
        </w:rPr>
      </w:pPr>
      <w:r w:rsidRPr="00536B32">
        <w:rPr>
          <w:rFonts w:ascii="Courier New" w:eastAsia="Times New Roman" w:hAnsi="Courier New" w:cs="Courier New"/>
          <w:color w:val="000000"/>
          <w:sz w:val="20"/>
          <w:lang w:val="en-US" w:eastAsia="pt-BR"/>
        </w:rPr>
        <w:t xml:space="preserve">    </w:t>
      </w:r>
      <w:proofErr w:type="spellStart"/>
      <w:r w:rsidRPr="00536B32">
        <w:rPr>
          <w:rFonts w:ascii="Courier New" w:eastAsia="Times New Roman" w:hAnsi="Courier New" w:cs="Courier New"/>
          <w:color w:val="000000"/>
          <w:sz w:val="20"/>
          <w:lang w:val="en-US" w:eastAsia="pt-BR"/>
        </w:rPr>
        <w:t>Start_</w:t>
      </w:r>
      <w:proofErr w:type="gramStart"/>
      <w:r w:rsidRPr="00536B32">
        <w:rPr>
          <w:rFonts w:ascii="Courier New" w:eastAsia="Times New Roman" w:hAnsi="Courier New" w:cs="Courier New"/>
          <w:color w:val="000000"/>
          <w:sz w:val="20"/>
          <w:lang w:val="en-US" w:eastAsia="pt-BR"/>
        </w:rPr>
        <w:t>Init</w:t>
      </w:r>
      <w:proofErr w:type="spellEnd"/>
      <w:r w:rsidRPr="00536B32">
        <w:rPr>
          <w:rFonts w:ascii="Courier New" w:eastAsia="Times New Roman" w:hAnsi="Courier New" w:cs="Courier New"/>
          <w:b/>
          <w:bCs/>
          <w:color w:val="000080"/>
          <w:sz w:val="20"/>
          <w:lang w:val="en-US" w:eastAsia="pt-BR"/>
        </w:rPr>
        <w:t>(</w:t>
      </w:r>
      <w:proofErr w:type="gramEnd"/>
      <w:r w:rsidRPr="00536B32">
        <w:rPr>
          <w:rFonts w:ascii="Courier New" w:eastAsia="Times New Roman" w:hAnsi="Courier New" w:cs="Courier New"/>
          <w:b/>
          <w:bCs/>
          <w:color w:val="000080"/>
          <w:sz w:val="20"/>
          <w:lang w:val="en-US" w:eastAsia="pt-BR"/>
        </w:rPr>
        <w:t>);</w:t>
      </w:r>
    </w:p>
    <w:p w14:paraId="7634C6B8"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0000"/>
          <w:sz w:val="20"/>
          <w:lang w:val="en-US" w:eastAsia="pt-BR"/>
        </w:rPr>
        <w:t xml:space="preserve">    </w:t>
      </w:r>
      <w:proofErr w:type="spellStart"/>
      <w:proofErr w:type="gramStart"/>
      <w:r w:rsidRPr="00536B32">
        <w:rPr>
          <w:rFonts w:ascii="Courier New" w:eastAsia="Times New Roman" w:hAnsi="Courier New" w:cs="Courier New"/>
          <w:color w:val="000000"/>
          <w:sz w:val="20"/>
          <w:lang w:val="en-US" w:eastAsia="pt-BR"/>
        </w:rPr>
        <w:t>setClass</w:t>
      </w:r>
      <w:proofErr w:type="spellEnd"/>
      <w:r w:rsidRPr="00536B32">
        <w:rPr>
          <w:rFonts w:ascii="Courier New" w:eastAsia="Times New Roman" w:hAnsi="Courier New" w:cs="Courier New"/>
          <w:b/>
          <w:bCs/>
          <w:color w:val="000080"/>
          <w:sz w:val="20"/>
          <w:lang w:val="en-US" w:eastAsia="pt-BR"/>
        </w:rPr>
        <w:t>(</w:t>
      </w: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color w:val="FF8000"/>
          <w:sz w:val="20"/>
          <w:lang w:val="en-US" w:eastAsia="pt-BR"/>
        </w:rPr>
        <w:t>0</w:t>
      </w:r>
      <w:proofErr w:type="gramEnd"/>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b/>
          <w:bCs/>
          <w:color w:val="000080"/>
          <w:sz w:val="20"/>
          <w:lang w:val="en-US" w:eastAsia="pt-BR"/>
        </w:rPr>
        <w:t>);</w:t>
      </w: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color w:val="008000"/>
          <w:sz w:val="20"/>
          <w:lang w:val="en-US" w:eastAsia="pt-BR"/>
        </w:rPr>
        <w:t>// Set CLASS A mode.</w:t>
      </w:r>
    </w:p>
    <w:p w14:paraId="61B87954"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0000"/>
          <w:sz w:val="20"/>
          <w:lang w:val="en-US" w:eastAsia="pt-BR"/>
        </w:rPr>
        <w:t xml:space="preserve">    JOIN_</w:t>
      </w:r>
      <w:proofErr w:type="gramStart"/>
      <w:r w:rsidRPr="00536B32">
        <w:rPr>
          <w:rFonts w:ascii="Courier New" w:eastAsia="Times New Roman" w:hAnsi="Courier New" w:cs="Courier New"/>
          <w:color w:val="000000"/>
          <w:sz w:val="20"/>
          <w:lang w:val="en-US" w:eastAsia="pt-BR"/>
        </w:rPr>
        <w:t>START</w:t>
      </w:r>
      <w:r w:rsidRPr="00536B32">
        <w:rPr>
          <w:rFonts w:ascii="Courier New" w:eastAsia="Times New Roman" w:hAnsi="Courier New" w:cs="Courier New"/>
          <w:b/>
          <w:bCs/>
          <w:color w:val="000080"/>
          <w:sz w:val="20"/>
          <w:lang w:val="en-US" w:eastAsia="pt-BR"/>
        </w:rPr>
        <w:t>(</w:t>
      </w:r>
      <w:proofErr w:type="gramEnd"/>
      <w:r w:rsidRPr="00536B32">
        <w:rPr>
          <w:rFonts w:ascii="Courier New" w:eastAsia="Times New Roman" w:hAnsi="Courier New" w:cs="Courier New"/>
          <w:b/>
          <w:bCs/>
          <w:color w:val="000080"/>
          <w:sz w:val="20"/>
          <w:lang w:val="en-US" w:eastAsia="pt-BR"/>
        </w:rPr>
        <w:t>);</w:t>
      </w: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color w:val="008000"/>
          <w:sz w:val="20"/>
          <w:lang w:val="en-US" w:eastAsia="pt-BR"/>
        </w:rPr>
        <w:t xml:space="preserve">// Join </w:t>
      </w:r>
      <w:proofErr w:type="spellStart"/>
      <w:r w:rsidRPr="00536B32">
        <w:rPr>
          <w:rFonts w:ascii="Courier New" w:eastAsia="Times New Roman" w:hAnsi="Courier New" w:cs="Courier New"/>
          <w:color w:val="008000"/>
          <w:sz w:val="20"/>
          <w:lang w:val="en-US" w:eastAsia="pt-BR"/>
        </w:rPr>
        <w:t>srart</w:t>
      </w:r>
      <w:proofErr w:type="spellEnd"/>
      <w:r w:rsidRPr="00536B32">
        <w:rPr>
          <w:rFonts w:ascii="Courier New" w:eastAsia="Times New Roman" w:hAnsi="Courier New" w:cs="Courier New"/>
          <w:color w:val="008000"/>
          <w:sz w:val="20"/>
          <w:lang w:val="en-US" w:eastAsia="pt-BR"/>
        </w:rPr>
        <w:t xml:space="preserve"> </w:t>
      </w:r>
    </w:p>
    <w:p w14:paraId="7D1376BC"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color w:val="008000"/>
          <w:sz w:val="20"/>
          <w:lang w:val="en-US" w:eastAsia="pt-BR"/>
        </w:rPr>
        <w:t>// This function calls not only OTAA but also ABP</w:t>
      </w:r>
    </w:p>
    <w:p w14:paraId="6EBF07B9"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val="en-US" w:eastAsia="pt-BR"/>
        </w:rPr>
      </w:pPr>
      <w:r w:rsidRPr="00536B32">
        <w:rPr>
          <w:rFonts w:ascii="Courier New" w:eastAsia="Times New Roman" w:hAnsi="Courier New" w:cs="Courier New"/>
          <w:color w:val="000000"/>
          <w:sz w:val="20"/>
          <w:lang w:val="en-US" w:eastAsia="pt-BR"/>
        </w:rPr>
        <w:t xml:space="preserve">    </w:t>
      </w:r>
      <w:proofErr w:type="gramStart"/>
      <w:r w:rsidRPr="00536B32">
        <w:rPr>
          <w:rFonts w:ascii="Courier New" w:eastAsia="Times New Roman" w:hAnsi="Courier New" w:cs="Courier New"/>
          <w:b/>
          <w:bCs/>
          <w:color w:val="0000FF"/>
          <w:sz w:val="20"/>
          <w:lang w:val="en-US" w:eastAsia="pt-BR"/>
        </w:rPr>
        <w:t>while</w:t>
      </w:r>
      <w:r w:rsidRPr="00536B32">
        <w:rPr>
          <w:rFonts w:ascii="Courier New" w:eastAsia="Times New Roman" w:hAnsi="Courier New" w:cs="Courier New"/>
          <w:b/>
          <w:bCs/>
          <w:color w:val="000080"/>
          <w:sz w:val="20"/>
          <w:lang w:val="en-US" w:eastAsia="pt-BR"/>
        </w:rPr>
        <w:t>(</w:t>
      </w:r>
      <w:proofErr w:type="gramEnd"/>
      <w:r w:rsidRPr="00536B32">
        <w:rPr>
          <w:rFonts w:ascii="Courier New" w:eastAsia="Times New Roman" w:hAnsi="Courier New" w:cs="Courier New"/>
          <w:color w:val="FF8000"/>
          <w:sz w:val="20"/>
          <w:lang w:val="en-US" w:eastAsia="pt-BR"/>
        </w:rPr>
        <w:t>1</w:t>
      </w:r>
      <w:r w:rsidRPr="00536B32">
        <w:rPr>
          <w:rFonts w:ascii="Courier New" w:eastAsia="Times New Roman" w:hAnsi="Courier New" w:cs="Courier New"/>
          <w:b/>
          <w:bCs/>
          <w:color w:val="000080"/>
          <w:sz w:val="20"/>
          <w:lang w:val="en-US" w:eastAsia="pt-BR"/>
        </w:rPr>
        <w:t>)</w:t>
      </w:r>
    </w:p>
    <w:p w14:paraId="3198471C"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val="en-US" w:eastAsia="pt-BR"/>
        </w:rPr>
      </w:pP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b/>
          <w:bCs/>
          <w:color w:val="000080"/>
          <w:sz w:val="20"/>
          <w:lang w:val="en-US" w:eastAsia="pt-BR"/>
        </w:rPr>
        <w:t>{</w:t>
      </w:r>
    </w:p>
    <w:p w14:paraId="39ECBD3C" w14:textId="77777777" w:rsidR="00536B32" w:rsidRPr="00536B32" w:rsidRDefault="00536B32" w:rsidP="00536B32">
      <w:pPr>
        <w:shd w:val="clear" w:color="auto" w:fill="FFFFFF"/>
        <w:spacing w:after="0" w:line="240" w:lineRule="auto"/>
        <w:rPr>
          <w:rFonts w:ascii="Courier New" w:eastAsia="Times New Roman" w:hAnsi="Courier New" w:cs="Courier New"/>
          <w:color w:val="008000"/>
          <w:sz w:val="20"/>
          <w:lang w:val="en-US" w:eastAsia="pt-BR"/>
        </w:rPr>
      </w:pPr>
      <w:r w:rsidRPr="00536B32">
        <w:rPr>
          <w:rFonts w:ascii="Courier New" w:eastAsia="Times New Roman" w:hAnsi="Courier New" w:cs="Courier New"/>
          <w:color w:val="000000"/>
          <w:sz w:val="20"/>
          <w:lang w:val="en-US" w:eastAsia="pt-BR"/>
        </w:rPr>
        <w:t xml:space="preserve">        </w:t>
      </w:r>
      <w:proofErr w:type="spellStart"/>
      <w:r w:rsidRPr="00536B32">
        <w:rPr>
          <w:rFonts w:ascii="Courier New" w:eastAsia="Times New Roman" w:hAnsi="Courier New" w:cs="Courier New"/>
          <w:color w:val="000000"/>
          <w:sz w:val="20"/>
          <w:lang w:val="en-US" w:eastAsia="pt-BR"/>
        </w:rPr>
        <w:t>CLI_Command_</w:t>
      </w:r>
      <w:proofErr w:type="gramStart"/>
      <w:r w:rsidRPr="00536B32">
        <w:rPr>
          <w:rFonts w:ascii="Courier New" w:eastAsia="Times New Roman" w:hAnsi="Courier New" w:cs="Courier New"/>
          <w:color w:val="000000"/>
          <w:sz w:val="20"/>
          <w:lang w:val="en-US" w:eastAsia="pt-BR"/>
        </w:rPr>
        <w:t>Process</w:t>
      </w:r>
      <w:proofErr w:type="spellEnd"/>
      <w:r w:rsidRPr="00536B32">
        <w:rPr>
          <w:rFonts w:ascii="Courier New" w:eastAsia="Times New Roman" w:hAnsi="Courier New" w:cs="Courier New"/>
          <w:b/>
          <w:bCs/>
          <w:color w:val="000080"/>
          <w:sz w:val="20"/>
          <w:lang w:val="en-US" w:eastAsia="pt-BR"/>
        </w:rPr>
        <w:t>(</w:t>
      </w:r>
      <w:proofErr w:type="gramEnd"/>
      <w:r w:rsidRPr="00536B32">
        <w:rPr>
          <w:rFonts w:ascii="Courier New" w:eastAsia="Times New Roman" w:hAnsi="Courier New" w:cs="Courier New"/>
          <w:b/>
          <w:bCs/>
          <w:color w:val="000080"/>
          <w:sz w:val="20"/>
          <w:lang w:val="en-US" w:eastAsia="pt-BR"/>
        </w:rPr>
        <w:t>);</w:t>
      </w: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color w:val="008000"/>
          <w:sz w:val="20"/>
          <w:lang w:val="en-US" w:eastAsia="pt-BR"/>
        </w:rPr>
        <w:t>// To receive CLI command through serial port(UART)</w:t>
      </w:r>
    </w:p>
    <w:p w14:paraId="4A248C40"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eastAsia="pt-BR"/>
        </w:rPr>
      </w:pPr>
      <w:r w:rsidRPr="00536B32">
        <w:rPr>
          <w:rFonts w:ascii="Courier New" w:eastAsia="Times New Roman" w:hAnsi="Courier New" w:cs="Courier New"/>
          <w:color w:val="000000"/>
          <w:sz w:val="20"/>
          <w:lang w:val="en-US" w:eastAsia="pt-BR"/>
        </w:rPr>
        <w:t xml:space="preserve">    </w:t>
      </w:r>
      <w:r w:rsidRPr="00536B32">
        <w:rPr>
          <w:rFonts w:ascii="Courier New" w:eastAsia="Times New Roman" w:hAnsi="Courier New" w:cs="Courier New"/>
          <w:b/>
          <w:bCs/>
          <w:color w:val="000080"/>
          <w:sz w:val="20"/>
          <w:lang w:eastAsia="pt-BR"/>
        </w:rPr>
        <w:t>}</w:t>
      </w:r>
    </w:p>
    <w:p w14:paraId="77254AD7"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eastAsia="pt-BR"/>
        </w:rPr>
      </w:pPr>
      <w:r w:rsidRPr="00536B32">
        <w:rPr>
          <w:rFonts w:ascii="Courier New" w:eastAsia="Times New Roman" w:hAnsi="Courier New" w:cs="Courier New"/>
          <w:color w:val="000000"/>
          <w:sz w:val="20"/>
          <w:lang w:eastAsia="pt-BR"/>
        </w:rPr>
        <w:t xml:space="preserve">    </w:t>
      </w:r>
    </w:p>
    <w:p w14:paraId="6CB500E8" w14:textId="77777777" w:rsidR="00536B32" w:rsidRPr="00536B32" w:rsidRDefault="00536B32" w:rsidP="00536B32">
      <w:pPr>
        <w:shd w:val="clear" w:color="auto" w:fill="FFFFFF"/>
        <w:spacing w:after="0" w:line="240" w:lineRule="auto"/>
        <w:rPr>
          <w:rFonts w:ascii="Courier New" w:eastAsia="Times New Roman" w:hAnsi="Courier New" w:cs="Courier New"/>
          <w:color w:val="000000"/>
          <w:sz w:val="20"/>
          <w:lang w:eastAsia="pt-BR"/>
        </w:rPr>
      </w:pPr>
      <w:r w:rsidRPr="00536B32">
        <w:rPr>
          <w:rFonts w:ascii="Courier New" w:eastAsia="Times New Roman" w:hAnsi="Courier New" w:cs="Courier New"/>
          <w:b/>
          <w:bCs/>
          <w:color w:val="000080"/>
          <w:sz w:val="20"/>
          <w:lang w:eastAsia="pt-BR"/>
        </w:rPr>
        <w:t>}</w:t>
      </w:r>
    </w:p>
    <w:p w14:paraId="76F0A636" w14:textId="77777777" w:rsidR="00536B32" w:rsidRPr="00536B32" w:rsidRDefault="00536B32" w:rsidP="00536B32">
      <w:pPr>
        <w:shd w:val="clear" w:color="auto" w:fill="FFFFFF"/>
        <w:spacing w:after="0" w:line="240" w:lineRule="auto"/>
        <w:rPr>
          <w:rFonts w:ascii="Times New Roman" w:eastAsia="Times New Roman" w:hAnsi="Times New Roman" w:cs="Times New Roman"/>
          <w:sz w:val="24"/>
          <w:szCs w:val="24"/>
          <w:lang w:eastAsia="pt-BR"/>
        </w:rPr>
      </w:pPr>
      <w:r w:rsidRPr="00536B32">
        <w:rPr>
          <w:rFonts w:ascii="Courier New" w:eastAsia="Times New Roman" w:hAnsi="Courier New" w:cs="Courier New"/>
          <w:color w:val="804000"/>
          <w:sz w:val="20"/>
          <w:lang w:eastAsia="pt-BR"/>
        </w:rPr>
        <w:t>#endif</w:t>
      </w:r>
    </w:p>
    <w:p w14:paraId="09254F0C" w14:textId="77777777" w:rsidR="00536B32" w:rsidRDefault="00536B32" w:rsidP="001F560E">
      <w:pPr>
        <w:jc w:val="both"/>
        <w:rPr>
          <w:b/>
          <w:sz w:val="28"/>
          <w:szCs w:val="28"/>
        </w:rPr>
      </w:pPr>
    </w:p>
    <w:p w14:paraId="77562259" w14:textId="77777777" w:rsidR="008F7B7C" w:rsidRDefault="008F7B7C" w:rsidP="001F560E">
      <w:pPr>
        <w:jc w:val="both"/>
        <w:rPr>
          <w:b/>
          <w:sz w:val="28"/>
          <w:szCs w:val="28"/>
        </w:rPr>
      </w:pPr>
    </w:p>
    <w:p w14:paraId="3E70A9DE" w14:textId="77777777" w:rsidR="008F7B7C" w:rsidRDefault="008F7B7C" w:rsidP="001F560E">
      <w:pPr>
        <w:jc w:val="both"/>
        <w:rPr>
          <w:b/>
          <w:sz w:val="28"/>
          <w:szCs w:val="28"/>
        </w:rPr>
      </w:pPr>
    </w:p>
    <w:p w14:paraId="0331751B" w14:textId="77777777" w:rsidR="008F7B7C" w:rsidRDefault="008F7B7C" w:rsidP="001F560E">
      <w:pPr>
        <w:jc w:val="both"/>
        <w:rPr>
          <w:b/>
          <w:sz w:val="28"/>
          <w:szCs w:val="28"/>
        </w:rPr>
      </w:pPr>
    </w:p>
    <w:p w14:paraId="1B663CEA" w14:textId="77777777" w:rsidR="008F7B7C" w:rsidRDefault="008F7B7C" w:rsidP="001F560E">
      <w:pPr>
        <w:jc w:val="both"/>
        <w:rPr>
          <w:b/>
          <w:sz w:val="28"/>
          <w:szCs w:val="28"/>
        </w:rPr>
      </w:pPr>
    </w:p>
    <w:p w14:paraId="3C3BA804" w14:textId="77777777" w:rsidR="008F7B7C" w:rsidRDefault="008F7B7C" w:rsidP="008F7B7C">
      <w:pPr>
        <w:jc w:val="center"/>
        <w:rPr>
          <w:b/>
        </w:rPr>
      </w:pPr>
      <w:proofErr w:type="spellStart"/>
      <w:r>
        <w:rPr>
          <w:b/>
        </w:rPr>
        <w:lastRenderedPageBreak/>
        <w:t>LoRa</w:t>
      </w:r>
      <w:proofErr w:type="spellEnd"/>
      <w:r>
        <w:rPr>
          <w:b/>
        </w:rPr>
        <w:t xml:space="preserve"> e </w:t>
      </w:r>
      <w:proofErr w:type="spellStart"/>
      <w:r>
        <w:rPr>
          <w:b/>
        </w:rPr>
        <w:t>LoRaWAN</w:t>
      </w:r>
      <w:proofErr w:type="spellEnd"/>
    </w:p>
    <w:p w14:paraId="57A9651D" w14:textId="77777777" w:rsidR="00553D38" w:rsidRPr="008F7B7C" w:rsidRDefault="00000000" w:rsidP="008F7B7C">
      <w:pPr>
        <w:jc w:val="center"/>
        <w:rPr>
          <w:rStyle w:val="notranslate"/>
          <w:b/>
        </w:rPr>
      </w:pPr>
      <w:hyperlink r:id="rId153" w:history="1">
        <w:r w:rsidR="00553D38">
          <w:rPr>
            <w:rStyle w:val="Hyperlink"/>
          </w:rPr>
          <w:t>http://jensd.be/755/network/lorawan-simply-explained</w:t>
        </w:r>
      </w:hyperlink>
    </w:p>
    <w:p w14:paraId="1898E433"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proofErr w:type="spellStart"/>
      <w:r w:rsidRPr="008F7B7C">
        <w:rPr>
          <w:rStyle w:val="notranslate"/>
          <w:rFonts w:ascii="inherit" w:hAnsi="inherit"/>
          <w:color w:val="373737"/>
          <w:sz w:val="17"/>
          <w:szCs w:val="17"/>
          <w:bdr w:val="none" w:sz="0" w:space="0" w:color="auto" w:frame="1"/>
          <w:lang w:val="en-US"/>
        </w:rPr>
        <w:t>LoRaWAN</w:t>
      </w:r>
      <w:proofErr w:type="spellEnd"/>
      <w:r w:rsidRPr="008F7B7C">
        <w:rPr>
          <w:rStyle w:val="notranslate"/>
          <w:rFonts w:ascii="inherit" w:hAnsi="inherit"/>
          <w:color w:val="373737"/>
          <w:sz w:val="17"/>
          <w:szCs w:val="17"/>
          <w:bdr w:val="none" w:sz="0" w:space="0" w:color="auto" w:frame="1"/>
          <w:lang w:val="en-US"/>
        </w:rPr>
        <w:t xml:space="preserve"> </w:t>
      </w:r>
      <w:proofErr w:type="spellStart"/>
      <w:r w:rsidRPr="008F7B7C">
        <w:rPr>
          <w:rStyle w:val="notranslate"/>
          <w:rFonts w:ascii="inherit" w:hAnsi="inherit"/>
          <w:color w:val="373737"/>
          <w:sz w:val="17"/>
          <w:szCs w:val="17"/>
          <w:bdr w:val="none" w:sz="0" w:space="0" w:color="auto" w:frame="1"/>
          <w:lang w:val="en-US"/>
        </w:rPr>
        <w:t>significa</w:t>
      </w:r>
      <w:proofErr w:type="spellEnd"/>
      <w:r w:rsidRPr="008F7B7C">
        <w:rPr>
          <w:rStyle w:val="notranslate"/>
          <w:rFonts w:ascii="inherit" w:hAnsi="inherit"/>
          <w:color w:val="373737"/>
          <w:sz w:val="17"/>
          <w:szCs w:val="17"/>
          <w:bdr w:val="none" w:sz="0" w:space="0" w:color="auto" w:frame="1"/>
          <w:lang w:val="en-US"/>
        </w:rPr>
        <w:t xml:space="preserve"> Long Range Wide Area Network.</w:t>
      </w:r>
      <w:r w:rsidRPr="008F7B7C">
        <w:rPr>
          <w:rFonts w:ascii="Helvetica" w:hAnsi="Helvetica"/>
          <w:color w:val="373737"/>
          <w:sz w:val="17"/>
          <w:szCs w:val="17"/>
          <w:lang w:val="en-US"/>
        </w:rPr>
        <w:t> </w:t>
      </w:r>
      <w:r>
        <w:rPr>
          <w:rStyle w:val="notranslate"/>
          <w:rFonts w:ascii="inherit" w:hAnsi="inherit"/>
          <w:color w:val="373737"/>
          <w:sz w:val="17"/>
          <w:szCs w:val="17"/>
          <w:bdr w:val="none" w:sz="0" w:space="0" w:color="auto" w:frame="1"/>
        </w:rPr>
        <w:t xml:space="preserve">É um padrão para comunicação sem fio que permite que dispositivos </w:t>
      </w:r>
      <w:proofErr w:type="spellStart"/>
      <w:r>
        <w:rPr>
          <w:rStyle w:val="notranslate"/>
          <w:rFonts w:ascii="inherit" w:hAnsi="inherit"/>
          <w:color w:val="373737"/>
          <w:sz w:val="17"/>
          <w:szCs w:val="17"/>
          <w:bdr w:val="none" w:sz="0" w:space="0" w:color="auto" w:frame="1"/>
        </w:rPr>
        <w:t>IoT</w:t>
      </w:r>
      <w:proofErr w:type="spellEnd"/>
      <w:r>
        <w:rPr>
          <w:rStyle w:val="notranslate"/>
          <w:rFonts w:ascii="inherit" w:hAnsi="inherit"/>
          <w:color w:val="373737"/>
          <w:sz w:val="17"/>
          <w:szCs w:val="17"/>
          <w:bdr w:val="none" w:sz="0" w:space="0" w:color="auto" w:frame="1"/>
        </w:rPr>
        <w:t xml:space="preserve"> se comuniquem em grandes distâncias com o mínimo de uso de bateria.</w:t>
      </w:r>
      <w:r>
        <w:rPr>
          <w:rFonts w:ascii="Helvetica" w:hAnsi="Helvetica"/>
          <w:color w:val="373737"/>
          <w:sz w:val="17"/>
          <w:szCs w:val="17"/>
        </w:rPr>
        <w:t> </w:t>
      </w:r>
      <w:r w:rsidRPr="00C82165">
        <w:rPr>
          <w:rStyle w:val="notranslate"/>
          <w:rFonts w:ascii="inherit" w:hAnsi="inherit"/>
          <w:b/>
          <w:color w:val="373737"/>
          <w:sz w:val="17"/>
          <w:szCs w:val="17"/>
          <w:bdr w:val="none" w:sz="0" w:space="0" w:color="auto" w:frame="1"/>
        </w:rPr>
        <w:t xml:space="preserve">No momento em que escrevo este artigo, descobri que as informações sobre o </w:t>
      </w:r>
      <w:proofErr w:type="spellStart"/>
      <w:r w:rsidRPr="00C82165">
        <w:rPr>
          <w:rStyle w:val="notranslate"/>
          <w:rFonts w:ascii="inherit" w:hAnsi="inherit"/>
          <w:b/>
          <w:color w:val="373737"/>
          <w:sz w:val="17"/>
          <w:szCs w:val="17"/>
          <w:bdr w:val="none" w:sz="0" w:space="0" w:color="auto" w:frame="1"/>
        </w:rPr>
        <w:t>LoRa</w:t>
      </w:r>
      <w:proofErr w:type="spellEnd"/>
      <w:r w:rsidRPr="00C82165">
        <w:rPr>
          <w:rStyle w:val="notranslate"/>
          <w:rFonts w:ascii="inherit" w:hAnsi="inherit"/>
          <w:b/>
          <w:color w:val="373737"/>
          <w:sz w:val="17"/>
          <w:szCs w:val="17"/>
          <w:bdr w:val="none" w:sz="0" w:space="0" w:color="auto" w:frame="1"/>
        </w:rPr>
        <w:t xml:space="preserve"> eram bastante esparsas ou excessivamente </w:t>
      </w:r>
      <w:proofErr w:type="spellStart"/>
      <w:proofErr w:type="gramStart"/>
      <w:r w:rsidRPr="00C82165">
        <w:rPr>
          <w:rStyle w:val="notranslate"/>
          <w:rFonts w:ascii="inherit" w:hAnsi="inherit"/>
          <w:b/>
          <w:color w:val="373737"/>
          <w:sz w:val="17"/>
          <w:szCs w:val="17"/>
          <w:bdr w:val="none" w:sz="0" w:space="0" w:color="auto" w:frame="1"/>
        </w:rPr>
        <w:t>complicadas</w:t>
      </w:r>
      <w:r>
        <w:rPr>
          <w:rStyle w:val="notranslate"/>
          <w:rFonts w:ascii="inherit" w:hAnsi="inherit"/>
          <w:color w:val="373737"/>
          <w:sz w:val="17"/>
          <w:szCs w:val="17"/>
          <w:bdr w:val="none" w:sz="0" w:space="0" w:color="auto" w:frame="1"/>
        </w:rPr>
        <w:t>.Como</w:t>
      </w:r>
      <w:proofErr w:type="spellEnd"/>
      <w:proofErr w:type="gramEnd"/>
      <w:r>
        <w:rPr>
          <w:rStyle w:val="notranslate"/>
          <w:rFonts w:ascii="inherit" w:hAnsi="inherit"/>
          <w:color w:val="373737"/>
          <w:sz w:val="17"/>
          <w:szCs w:val="17"/>
          <w:bdr w:val="none" w:sz="0" w:space="0" w:color="auto" w:frame="1"/>
        </w:rPr>
        <w:t xml:space="preserve"> demorei algum tempo para realmente descobrir o que é 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 como funciona, decidi criar este post e tentar explicar 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de uma maneira técnica, mas simplesmente compreensível.</w:t>
      </w:r>
    </w:p>
    <w:p w14:paraId="3C774A20" w14:textId="77777777" w:rsidR="008F7B7C" w:rsidRDefault="008F7B7C" w:rsidP="008F7B7C">
      <w:pPr>
        <w:pStyle w:val="Ttulo2"/>
        <w:shd w:val="clear" w:color="auto" w:fill="FFFFFF"/>
        <w:spacing w:before="0"/>
        <w:jc w:val="both"/>
        <w:textAlignment w:val="baseline"/>
        <w:rPr>
          <w:rStyle w:val="notranslate"/>
          <w:rFonts w:ascii="inherit" w:hAnsi="inherit"/>
          <w:color w:val="000000"/>
          <w:sz w:val="17"/>
          <w:szCs w:val="17"/>
          <w:bdr w:val="none" w:sz="0" w:space="0" w:color="auto" w:frame="1"/>
        </w:rPr>
      </w:pPr>
    </w:p>
    <w:p w14:paraId="4763800C" w14:textId="77777777" w:rsidR="008F7B7C" w:rsidRDefault="008F7B7C" w:rsidP="008F7B7C">
      <w:pPr>
        <w:pStyle w:val="Ttulo2"/>
        <w:shd w:val="clear" w:color="auto" w:fill="FFFFFF"/>
        <w:spacing w:before="0"/>
        <w:textAlignment w:val="baseline"/>
        <w:rPr>
          <w:rFonts w:ascii="Helvetica" w:hAnsi="Helvetica"/>
          <w:color w:val="000000"/>
          <w:sz w:val="17"/>
          <w:szCs w:val="17"/>
        </w:rPr>
      </w:pPr>
      <w:proofErr w:type="spellStart"/>
      <w:r>
        <w:rPr>
          <w:rStyle w:val="notranslate"/>
          <w:rFonts w:ascii="inherit" w:hAnsi="inherit"/>
          <w:color w:val="000000"/>
          <w:sz w:val="17"/>
          <w:szCs w:val="17"/>
          <w:bdr w:val="none" w:sz="0" w:space="0" w:color="auto" w:frame="1"/>
        </w:rPr>
        <w:t>LoRa</w:t>
      </w:r>
      <w:proofErr w:type="spellEnd"/>
      <w:r>
        <w:rPr>
          <w:rStyle w:val="notranslate"/>
          <w:rFonts w:ascii="inherit" w:hAnsi="inherit"/>
          <w:color w:val="000000"/>
          <w:sz w:val="17"/>
          <w:szCs w:val="17"/>
          <w:bdr w:val="none" w:sz="0" w:space="0" w:color="auto" w:frame="1"/>
        </w:rPr>
        <w:t xml:space="preserve"> ou </w:t>
      </w:r>
      <w:proofErr w:type="spellStart"/>
      <w:r>
        <w:rPr>
          <w:rStyle w:val="notranslate"/>
          <w:rFonts w:ascii="inherit" w:hAnsi="inherit"/>
          <w:color w:val="000000"/>
          <w:sz w:val="17"/>
          <w:szCs w:val="17"/>
          <w:bdr w:val="none" w:sz="0" w:space="0" w:color="auto" w:frame="1"/>
        </w:rPr>
        <w:t>LoRaWAN</w:t>
      </w:r>
      <w:proofErr w:type="spellEnd"/>
    </w:p>
    <w:p w14:paraId="4F341EB4"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1D8AD122"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termo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são </w:t>
      </w:r>
      <w:proofErr w:type="spellStart"/>
      <w:r>
        <w:rPr>
          <w:rStyle w:val="notranslate"/>
          <w:rFonts w:ascii="inherit" w:hAnsi="inherit"/>
          <w:color w:val="373737"/>
          <w:sz w:val="17"/>
          <w:szCs w:val="17"/>
          <w:bdr w:val="none" w:sz="0" w:space="0" w:color="auto" w:frame="1"/>
        </w:rPr>
        <w:t>freqüentemente</w:t>
      </w:r>
      <w:proofErr w:type="spellEnd"/>
      <w:r>
        <w:rPr>
          <w:rStyle w:val="notranslate"/>
          <w:rFonts w:ascii="inherit" w:hAnsi="inherit"/>
          <w:color w:val="373737"/>
          <w:sz w:val="17"/>
          <w:szCs w:val="17"/>
          <w:bdr w:val="none" w:sz="0" w:space="0" w:color="auto" w:frame="1"/>
        </w:rPr>
        <w:t xml:space="preserve"> usados ​​de maneira mista, mas, por definição, há uma diferença.</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define o padrão para o padrão físico (camada 1), 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define tudo isso mais os padrões de camada MAC e de aplicativo.</w:t>
      </w:r>
    </w:p>
    <w:p w14:paraId="7185D4D9"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é um padrão de comunicação sem fio.</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Você poderia colocá-lo na mesma categoria de Bluetooth, GSM, 3G, LTE, </w:t>
      </w:r>
      <w:proofErr w:type="gramStart"/>
      <w:r>
        <w:rPr>
          <w:rStyle w:val="notranslate"/>
          <w:rFonts w:ascii="inherit" w:hAnsi="inherit"/>
          <w:color w:val="373737"/>
          <w:sz w:val="17"/>
          <w:szCs w:val="17"/>
          <w:bdr w:val="none" w:sz="0" w:space="0" w:color="auto" w:frame="1"/>
        </w:rPr>
        <w:t>...</w:t>
      </w:r>
      <w:proofErr w:type="gramEnd"/>
      <w:r>
        <w:rPr>
          <w:rStyle w:val="notranslate"/>
          <w:rFonts w:ascii="inherit" w:hAnsi="inherit"/>
          <w:color w:val="373737"/>
          <w:sz w:val="17"/>
          <w:szCs w:val="17"/>
          <w:bdr w:val="none" w:sz="0" w:space="0" w:color="auto" w:frame="1"/>
        </w:rPr>
        <w:t xml:space="preserve"> mas ainda é diferente.</w:t>
      </w:r>
      <w:r>
        <w:rPr>
          <w:rFonts w:ascii="Helvetica" w:hAnsi="Helvetica"/>
          <w:color w:val="373737"/>
          <w:sz w:val="17"/>
          <w:szCs w:val="17"/>
        </w:rPr>
        <w:t> </w:t>
      </w:r>
      <w:r>
        <w:rPr>
          <w:rStyle w:val="notranslate"/>
          <w:rFonts w:ascii="inherit" w:hAnsi="inherit"/>
          <w:color w:val="373737"/>
          <w:sz w:val="17"/>
          <w:szCs w:val="17"/>
          <w:bdr w:val="none" w:sz="0" w:space="0" w:color="auto" w:frame="1"/>
        </w:rPr>
        <w:t>Ele tem o alcance do seu celular com a flexibilidade de Bluetooth ou Wi-Fi e a duração da bateria do seu relógio para o custo de uma cerveja.</w:t>
      </w:r>
    </w:p>
    <w:p w14:paraId="36437E52"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5651E26F"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As principais características do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são:</w:t>
      </w:r>
    </w:p>
    <w:p w14:paraId="1E68A394" w14:textId="77777777" w:rsidR="00553D38" w:rsidRDefault="00553D38"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2F5823C8"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Longo alcance (&gt; 5 km urbano,&gt; 10 km suburbano,&gt; 80 km VLOS)</w:t>
      </w:r>
    </w:p>
    <w:p w14:paraId="63618047"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Longa duração da bateria (&gt; 10 anos)</w:t>
      </w:r>
    </w:p>
    <w:p w14:paraId="2E830EB8"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Baixo custo (&lt;$ 5 / módulo)</w:t>
      </w:r>
    </w:p>
    <w:p w14:paraId="74D86409"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Baixa taxa de dados (0,3 bps - 50 </w:t>
      </w:r>
      <w:proofErr w:type="spellStart"/>
      <w:r>
        <w:rPr>
          <w:rStyle w:val="notranslate"/>
          <w:rFonts w:ascii="inherit" w:hAnsi="inherit"/>
          <w:color w:val="373737"/>
          <w:sz w:val="17"/>
          <w:szCs w:val="17"/>
          <w:bdr w:val="none" w:sz="0" w:space="0" w:color="auto" w:frame="1"/>
        </w:rPr>
        <w:t>kbps</w:t>
      </w:r>
      <w:proofErr w:type="spellEnd"/>
      <w:r>
        <w:rPr>
          <w:rStyle w:val="notranslate"/>
          <w:rFonts w:ascii="inherit" w:hAnsi="inherit"/>
          <w:color w:val="373737"/>
          <w:sz w:val="17"/>
          <w:szCs w:val="17"/>
          <w:bdr w:val="none" w:sz="0" w:space="0" w:color="auto" w:frame="1"/>
        </w:rPr>
        <w:t xml:space="preserve">, tipicamente ~ 10 </w:t>
      </w:r>
      <w:proofErr w:type="spellStart"/>
      <w:r>
        <w:rPr>
          <w:rStyle w:val="notranslate"/>
          <w:rFonts w:ascii="inherit" w:hAnsi="inherit"/>
          <w:color w:val="373737"/>
          <w:sz w:val="17"/>
          <w:szCs w:val="17"/>
          <w:bdr w:val="none" w:sz="0" w:space="0" w:color="auto" w:frame="1"/>
        </w:rPr>
        <w:t>kB</w:t>
      </w:r>
      <w:proofErr w:type="spellEnd"/>
      <w:r>
        <w:rPr>
          <w:rStyle w:val="notranslate"/>
          <w:rFonts w:ascii="inherit" w:hAnsi="inherit"/>
          <w:color w:val="373737"/>
          <w:sz w:val="17"/>
          <w:szCs w:val="17"/>
          <w:bdr w:val="none" w:sz="0" w:space="0" w:color="auto" w:frame="1"/>
        </w:rPr>
        <w:t xml:space="preserve"> / dia)</w:t>
      </w:r>
    </w:p>
    <w:p w14:paraId="2C829A24"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Seguro</w:t>
      </w:r>
    </w:p>
    <w:p w14:paraId="29602E12"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Opera em espectro não licenciado</w:t>
      </w:r>
    </w:p>
    <w:p w14:paraId="69D43DF5"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Suporte de localização</w:t>
      </w:r>
    </w:p>
    <w:p w14:paraId="0E59BC8B" w14:textId="77777777" w:rsidR="008F7B7C" w:rsidRDefault="008F7B7C" w:rsidP="008F7B7C">
      <w:pPr>
        <w:numPr>
          <w:ilvl w:val="0"/>
          <w:numId w:val="1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Bidirecional</w:t>
      </w:r>
    </w:p>
    <w:p w14:paraId="23A2E07D"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3A8AD388"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Como você pode ver na lista de características, tudo parece excelente, exceto quando estamos olhando para a taxa de dados.</w:t>
      </w:r>
      <w:r>
        <w:rPr>
          <w:rFonts w:ascii="Helvetica" w:hAnsi="Helvetica"/>
          <w:color w:val="373737"/>
          <w:sz w:val="17"/>
          <w:szCs w:val="17"/>
        </w:rPr>
        <w:t> </w:t>
      </w:r>
      <w:r>
        <w:rPr>
          <w:rStyle w:val="notranslate"/>
          <w:rFonts w:ascii="inherit" w:hAnsi="inherit"/>
          <w:color w:val="373737"/>
          <w:sz w:val="17"/>
          <w:szCs w:val="17"/>
          <w:bdr w:val="none" w:sz="0" w:space="0" w:color="auto" w:frame="1"/>
        </w:rPr>
        <w:t>Infelizmente, a comunicação sem fio fisicamente limitada é sempre um compromisso entre distância, velocidade e potência (energia).</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foi projetado tendo em mente casos de uso em que essa taxa de dados deve ser suficiente e as outras características são muito mais importantes.</w:t>
      </w:r>
    </w:p>
    <w:p w14:paraId="7AE1E41D"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também foi projetado para provedores de serviços de grande porte.</w:t>
      </w:r>
      <w:r>
        <w:rPr>
          <w:rFonts w:ascii="Helvetica" w:hAnsi="Helvetica"/>
          <w:color w:val="373737"/>
          <w:sz w:val="17"/>
          <w:szCs w:val="17"/>
        </w:rPr>
        <w:t> </w:t>
      </w:r>
      <w:r>
        <w:rPr>
          <w:rStyle w:val="notranslate"/>
          <w:rFonts w:ascii="inherit" w:hAnsi="inherit"/>
          <w:color w:val="373737"/>
          <w:sz w:val="17"/>
          <w:szCs w:val="17"/>
          <w:bdr w:val="none" w:sz="0" w:space="0" w:color="auto" w:frame="1"/>
        </w:rPr>
        <w:t>Assim como na rede de telefonia celular: algumas operadoras que mantêm e controlam a rede e milhões de usuários que exploram a rede e não precisam se preocupar com a infraestrutura.</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No entanto, como 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está operando em espectro não licenciado, é perfeitamente possível configurar seu (s) próprio (s) gateway (s), ter uma cobertura de alguns quilômetros e operar sua própria rede por algumas centenas de Euros ou Dólares.</w:t>
      </w:r>
    </w:p>
    <w:p w14:paraId="46F93953" w14:textId="77777777" w:rsidR="008F7B7C" w:rsidRDefault="008F7B7C" w:rsidP="008F7B7C">
      <w:pPr>
        <w:pStyle w:val="Ttulo2"/>
        <w:shd w:val="clear" w:color="auto" w:fill="FFFFFF"/>
        <w:spacing w:before="0"/>
        <w:jc w:val="both"/>
        <w:textAlignment w:val="baseline"/>
        <w:rPr>
          <w:rStyle w:val="notranslate"/>
          <w:rFonts w:ascii="inherit" w:hAnsi="inherit"/>
          <w:color w:val="000000"/>
          <w:sz w:val="17"/>
          <w:szCs w:val="17"/>
          <w:bdr w:val="none" w:sz="0" w:space="0" w:color="auto" w:frame="1"/>
        </w:rPr>
      </w:pPr>
    </w:p>
    <w:p w14:paraId="62190AAE"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Casos de uso</w:t>
      </w:r>
    </w:p>
    <w:p w14:paraId="75BB93C4"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3820CF3F"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Como mencionado anteriormente, 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permite baixa potência, longo alcance, mas baixas taxas de dados.</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Casos de uso típicos podem ser encontrados nas áreas </w:t>
      </w:r>
      <w:proofErr w:type="spellStart"/>
      <w:r>
        <w:rPr>
          <w:rStyle w:val="notranslate"/>
          <w:rFonts w:ascii="inherit" w:hAnsi="inherit"/>
          <w:color w:val="373737"/>
          <w:sz w:val="17"/>
          <w:szCs w:val="17"/>
          <w:bdr w:val="none" w:sz="0" w:space="0" w:color="auto" w:frame="1"/>
        </w:rPr>
        <w:t>IoT</w:t>
      </w:r>
      <w:proofErr w:type="spellEnd"/>
      <w:r>
        <w:rPr>
          <w:rStyle w:val="notranslate"/>
          <w:rFonts w:ascii="inherit" w:hAnsi="inherit"/>
          <w:color w:val="373737"/>
          <w:sz w:val="17"/>
          <w:szCs w:val="17"/>
          <w:bdr w:val="none" w:sz="0" w:space="0" w:color="auto" w:frame="1"/>
        </w:rPr>
        <w:t xml:space="preserve"> (Internet das coisas), </w:t>
      </w:r>
      <w:proofErr w:type="spellStart"/>
      <w:r>
        <w:rPr>
          <w:rStyle w:val="notranslate"/>
          <w:rFonts w:ascii="inherit" w:hAnsi="inherit"/>
          <w:color w:val="373737"/>
          <w:sz w:val="17"/>
          <w:szCs w:val="17"/>
          <w:bdr w:val="none" w:sz="0" w:space="0" w:color="auto" w:frame="1"/>
        </w:rPr>
        <w:t>IoE</w:t>
      </w:r>
      <w:proofErr w:type="spellEnd"/>
      <w:r>
        <w:rPr>
          <w:rStyle w:val="notranslate"/>
          <w:rFonts w:ascii="inherit" w:hAnsi="inherit"/>
          <w:color w:val="373737"/>
          <w:sz w:val="17"/>
          <w:szCs w:val="17"/>
          <w:bdr w:val="none" w:sz="0" w:space="0" w:color="auto" w:frame="1"/>
        </w:rPr>
        <w:t xml:space="preserve"> (Internet de tudo) ou M2M (máquina a máquina</w:t>
      </w:r>
      <w:proofErr w:type="gramStart"/>
      <w:r>
        <w:rPr>
          <w:rStyle w:val="notranslate"/>
          <w:rFonts w:ascii="inherit" w:hAnsi="inherit"/>
          <w:color w:val="373737"/>
          <w:sz w:val="17"/>
          <w:szCs w:val="17"/>
          <w:bdr w:val="none" w:sz="0" w:space="0" w:color="auto" w:frame="1"/>
        </w:rPr>
        <w:t>).Normalmente</w:t>
      </w:r>
      <w:proofErr w:type="gramEnd"/>
      <w:r>
        <w:rPr>
          <w:rStyle w:val="notranslate"/>
          <w:rFonts w:ascii="inherit" w:hAnsi="inherit"/>
          <w:color w:val="373737"/>
          <w:sz w:val="17"/>
          <w:szCs w:val="17"/>
          <w:bdr w:val="none" w:sz="0" w:space="0" w:color="auto" w:frame="1"/>
        </w:rPr>
        <w:t xml:space="preserve"> estamos olhando para (pequenos) sensores / dispositivos / coisas que funcionam com bateria e comunicamos informações limitadas em um intervalo limitado.</w:t>
      </w:r>
    </w:p>
    <w:p w14:paraId="5DBB8644"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Alguns exemplos de casos de uso:</w:t>
      </w:r>
    </w:p>
    <w:p w14:paraId="7E1ACB7F"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64FDBD72"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Medição:</w:t>
      </w:r>
    </w:p>
    <w:p w14:paraId="7559B76C"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Envia de 1 a 5 mensagens por </w:t>
      </w:r>
      <w:proofErr w:type="spellStart"/>
      <w:r>
        <w:rPr>
          <w:rStyle w:val="notranslate"/>
          <w:rFonts w:ascii="inherit" w:hAnsi="inherit"/>
          <w:color w:val="373737"/>
          <w:sz w:val="17"/>
          <w:szCs w:val="17"/>
          <w:bdr w:val="none" w:sz="0" w:space="0" w:color="auto" w:frame="1"/>
        </w:rPr>
        <w:t>dias</w:t>
      </w:r>
      <w:proofErr w:type="spellEnd"/>
      <w:r>
        <w:rPr>
          <w:rStyle w:val="notranslate"/>
          <w:rFonts w:ascii="inherit" w:hAnsi="inherit"/>
          <w:color w:val="373737"/>
          <w:sz w:val="17"/>
          <w:szCs w:val="17"/>
          <w:bdr w:val="none" w:sz="0" w:space="0" w:color="auto" w:frame="1"/>
        </w:rPr>
        <w:t xml:space="preserve"> sobre o uso atual</w:t>
      </w:r>
    </w:p>
    <w:p w14:paraId="0DDE917D"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Por exemplo: gás / água / eletricidade</w:t>
      </w:r>
    </w:p>
    <w:p w14:paraId="2E802793"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&gt; 10 anos com bateria</w:t>
      </w:r>
    </w:p>
    <w:p w14:paraId="057B10F7"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Estacionamento inteligente:</w:t>
      </w:r>
    </w:p>
    <w:p w14:paraId="5D46900C"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Envia uma mensagem quando um veículo chega ou sai de uma vaga de estacionamento</w:t>
      </w:r>
    </w:p>
    <w:p w14:paraId="7710FEAA"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Pode ser combinado com um aplicativo para encontrar uma vaga de estacionamento gratuita</w:t>
      </w:r>
    </w:p>
    <w:p w14:paraId="6206A595"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Nenhum cabeamento necessário, baixa manutenção</w:t>
      </w:r>
    </w:p>
    <w:p w14:paraId="340B3FA3" w14:textId="77777777" w:rsidR="008F7B7C" w:rsidRDefault="00C82165" w:rsidP="008F7B7C">
      <w:pPr>
        <w:numPr>
          <w:ilvl w:val="0"/>
          <w:numId w:val="11"/>
        </w:numPr>
        <w:shd w:val="clear" w:color="auto" w:fill="FFFFFF"/>
        <w:spacing w:after="0" w:line="240" w:lineRule="auto"/>
        <w:ind w:left="600"/>
        <w:textAlignment w:val="baseline"/>
        <w:rPr>
          <w:rFonts w:ascii="inherit" w:hAnsi="inherit"/>
          <w:color w:val="373737"/>
          <w:sz w:val="17"/>
          <w:szCs w:val="17"/>
        </w:rPr>
      </w:pPr>
      <w:proofErr w:type="spellStart"/>
      <w:r>
        <w:rPr>
          <w:rStyle w:val="notranslate"/>
          <w:rFonts w:ascii="inherit" w:hAnsi="inherit"/>
          <w:color w:val="373737"/>
          <w:sz w:val="17"/>
          <w:szCs w:val="17"/>
          <w:bdr w:val="none" w:sz="0" w:space="0" w:color="auto" w:frame="1"/>
        </w:rPr>
        <w:t>Smart</w:t>
      </w:r>
      <w:proofErr w:type="spellEnd"/>
      <w:r>
        <w:rPr>
          <w:rStyle w:val="notranslate"/>
          <w:rFonts w:ascii="inherit" w:hAnsi="inherit"/>
          <w:color w:val="373737"/>
          <w:sz w:val="17"/>
          <w:szCs w:val="17"/>
          <w:bdr w:val="none" w:sz="0" w:space="0" w:color="auto" w:frame="1"/>
        </w:rPr>
        <w:t xml:space="preserve"> Bin</w:t>
      </w:r>
      <w:r w:rsidR="008F7B7C">
        <w:rPr>
          <w:rStyle w:val="notranslate"/>
          <w:rFonts w:ascii="inherit" w:hAnsi="inherit"/>
          <w:color w:val="373737"/>
          <w:sz w:val="17"/>
          <w:szCs w:val="17"/>
          <w:bdr w:val="none" w:sz="0" w:space="0" w:color="auto" w:frame="1"/>
        </w:rPr>
        <w:t>:</w:t>
      </w:r>
    </w:p>
    <w:p w14:paraId="2E952962"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Envia uma mensagem quando uma lixeira está cheia</w:t>
      </w:r>
    </w:p>
    <w:p w14:paraId="2B614DEC"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Otimizar rota para coleta de lixo, economizar mão de obra e combustível</w:t>
      </w:r>
    </w:p>
    <w:p w14:paraId="4EF72ED9"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Iluminação inteligente:</w:t>
      </w:r>
    </w:p>
    <w:p w14:paraId="7BCD2C0C"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Controle de status e operação de iluminação pública</w:t>
      </w:r>
    </w:p>
    <w:p w14:paraId="091FB3CF"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Monitoramento Ambiental</w:t>
      </w:r>
    </w:p>
    <w:p w14:paraId="2041D1F6"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Por exemplo: som, temperatura, poluição, radiação, </w:t>
      </w:r>
      <w:proofErr w:type="gramStart"/>
      <w:r>
        <w:rPr>
          <w:rStyle w:val="notranslate"/>
          <w:rFonts w:ascii="inherit" w:hAnsi="inherit"/>
          <w:color w:val="373737"/>
          <w:sz w:val="17"/>
          <w:szCs w:val="17"/>
          <w:bdr w:val="none" w:sz="0" w:space="0" w:color="auto" w:frame="1"/>
        </w:rPr>
        <w:t>umidade,…</w:t>
      </w:r>
      <w:proofErr w:type="gramEnd"/>
    </w:p>
    <w:p w14:paraId="182081F7"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Crie </w:t>
      </w:r>
      <w:proofErr w:type="spellStart"/>
      <w:r>
        <w:rPr>
          <w:rStyle w:val="notranslate"/>
          <w:rFonts w:ascii="inherit" w:hAnsi="inherit"/>
          <w:color w:val="373737"/>
          <w:sz w:val="17"/>
          <w:szCs w:val="17"/>
          <w:bdr w:val="none" w:sz="0" w:space="0" w:color="auto" w:frame="1"/>
        </w:rPr>
        <w:t>insigts</w:t>
      </w:r>
      <w:proofErr w:type="spellEnd"/>
      <w:r>
        <w:rPr>
          <w:rStyle w:val="notranslate"/>
          <w:rFonts w:ascii="inherit" w:hAnsi="inherit"/>
          <w:color w:val="373737"/>
          <w:sz w:val="17"/>
          <w:szCs w:val="17"/>
          <w:bdr w:val="none" w:sz="0" w:space="0" w:color="auto" w:frame="1"/>
        </w:rPr>
        <w:t xml:space="preserve"> valiosos em combinação com a geolocalização</w:t>
      </w:r>
    </w:p>
    <w:p w14:paraId="3226B207"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Gestão de ativos</w:t>
      </w:r>
    </w:p>
    <w:p w14:paraId="11889375"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Verificar status e localização de vários ativos</w:t>
      </w:r>
    </w:p>
    <w:p w14:paraId="3F8DABF9"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lastRenderedPageBreak/>
        <w:t xml:space="preserve">Relés de controle, travas, </w:t>
      </w:r>
      <w:proofErr w:type="gramStart"/>
      <w:r>
        <w:rPr>
          <w:rStyle w:val="notranslate"/>
          <w:rFonts w:ascii="inherit" w:hAnsi="inherit"/>
          <w:color w:val="373737"/>
          <w:sz w:val="17"/>
          <w:szCs w:val="17"/>
          <w:bdr w:val="none" w:sz="0" w:space="0" w:color="auto" w:frame="1"/>
        </w:rPr>
        <w:t>luminárias,…</w:t>
      </w:r>
      <w:proofErr w:type="gramEnd"/>
    </w:p>
    <w:p w14:paraId="390B3956"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Cuidados de saúde</w:t>
      </w:r>
    </w:p>
    <w:p w14:paraId="7EA375D3"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Por exemplo: detecção de atividade / queda, alarme pessoal, vigilância</w:t>
      </w:r>
    </w:p>
    <w:p w14:paraId="5FEC1AD5"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Não há necessidade de cobrar, ótima cobertura de rede</w:t>
      </w:r>
    </w:p>
    <w:p w14:paraId="7FCE4EE4" w14:textId="77777777" w:rsidR="008F7B7C" w:rsidRDefault="008F7B7C" w:rsidP="008F7B7C">
      <w:pPr>
        <w:numPr>
          <w:ilvl w:val="0"/>
          <w:numId w:val="1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Rastreamento</w:t>
      </w:r>
    </w:p>
    <w:p w14:paraId="28B58826" w14:textId="77777777" w:rsidR="008F7B7C" w:rsidRDefault="008F7B7C" w:rsidP="008F7B7C">
      <w:pPr>
        <w:numPr>
          <w:ilvl w:val="1"/>
          <w:numId w:val="11"/>
        </w:numPr>
        <w:shd w:val="clear" w:color="auto" w:fill="FFFFFF"/>
        <w:spacing w:after="0" w:line="240" w:lineRule="auto"/>
        <w:ind w:left="12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Acompanhe mercadorias, veículos, animais</w:t>
      </w:r>
    </w:p>
    <w:p w14:paraId="5734F571"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25B8CF83"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Arquitetura</w:t>
      </w:r>
    </w:p>
    <w:p w14:paraId="3DFD97CD"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44B56AB0"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De um alto nível, a arquitetura de uma típica rede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se parece com o seguinte:</w:t>
      </w:r>
    </w:p>
    <w:p w14:paraId="7ECACC42"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Dispositivos -&gt;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rádio -&gt; Gateway -&gt; 3G / Ethernet -&gt; Servidor de Rede -&gt; Aplicação</w:t>
      </w:r>
    </w:p>
    <w:p w14:paraId="450AF683" w14:textId="77777777" w:rsidR="008F7B7C" w:rsidRDefault="008F7B7C" w:rsidP="008F7B7C">
      <w:pPr>
        <w:pStyle w:val="NormalWeb"/>
        <w:shd w:val="clear" w:color="auto" w:fill="FFFFFF"/>
        <w:spacing w:before="0" w:beforeAutospacing="0" w:after="390" w:afterAutospacing="0"/>
        <w:textAlignment w:val="baseline"/>
        <w:rPr>
          <w:rFonts w:ascii="Helvetica" w:hAnsi="Helvetica"/>
          <w:color w:val="373737"/>
          <w:sz w:val="17"/>
          <w:szCs w:val="17"/>
        </w:rPr>
      </w:pPr>
      <w:r>
        <w:rPr>
          <w:rFonts w:ascii="Helvetica" w:hAnsi="Helvetica"/>
          <w:noProof/>
          <w:color w:val="373737"/>
          <w:sz w:val="17"/>
          <w:szCs w:val="17"/>
        </w:rPr>
        <w:drawing>
          <wp:inline distT="0" distB="0" distL="0" distR="0" wp14:anchorId="620FC9A8" wp14:editId="12B8232D">
            <wp:extent cx="5198663" cy="3288693"/>
            <wp:effectExtent l="57150" t="19050" r="21037" b="0"/>
            <wp:docPr id="122" name="Imagem 2" descr="http://jensd.be/wp-content/uploads/lora_archite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ensd.be/wp-content/uploads/lora_architecture.png"/>
                    <pic:cNvPicPr>
                      <a:picLocks noChangeAspect="1" noChangeArrowheads="1"/>
                    </pic:cNvPicPr>
                  </pic:nvPicPr>
                  <pic:blipFill>
                    <a:blip r:embed="rId154" cstate="print"/>
                    <a:srcRect/>
                    <a:stretch>
                      <a:fillRect/>
                    </a:stretch>
                  </pic:blipFill>
                  <pic:spPr bwMode="auto">
                    <a:xfrm>
                      <a:off x="0" y="0"/>
                      <a:ext cx="5204306" cy="3292263"/>
                    </a:xfrm>
                    <a:prstGeom prst="rect">
                      <a:avLst/>
                    </a:prstGeom>
                    <a:noFill/>
                    <a:ln w="9525">
                      <a:noFill/>
                      <a:miter lim="800000"/>
                      <a:headEnd/>
                      <a:tailEnd/>
                    </a:ln>
                    <a:effectLst>
                      <a:outerShdw blurRad="63500" dist="50800" dir="5400000" sx="73000" sy="73000" algn="ctr" rotWithShape="0">
                        <a:srgbClr val="000000">
                          <a:alpha val="43137"/>
                        </a:srgbClr>
                      </a:outerShdw>
                    </a:effectLst>
                    <a:scene3d>
                      <a:camera prst="orthographicFront"/>
                      <a:lightRig rig="threePt" dir="t"/>
                    </a:scene3d>
                    <a:sp3d prstMaterial="matte"/>
                  </pic:spPr>
                </pic:pic>
              </a:graphicData>
            </a:graphic>
          </wp:inline>
        </w:drawing>
      </w:r>
    </w:p>
    <w:p w14:paraId="509FE737" w14:textId="77777777" w:rsidR="008F7B7C" w:rsidRDefault="008F7B7C"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Para mensagens </w:t>
      </w:r>
      <w:proofErr w:type="spellStart"/>
      <w:r w:rsidR="00C82165">
        <w:rPr>
          <w:rStyle w:val="notranslate"/>
          <w:rFonts w:ascii="inherit" w:hAnsi="inherit"/>
          <w:color w:val="373737"/>
          <w:sz w:val="17"/>
          <w:szCs w:val="17"/>
          <w:bdr w:val="none" w:sz="0" w:space="0" w:color="auto" w:frame="1"/>
        </w:rPr>
        <w:t>upstream</w:t>
      </w:r>
      <w:proofErr w:type="spellEnd"/>
      <w:r>
        <w:rPr>
          <w:rStyle w:val="notranslate"/>
          <w:rFonts w:ascii="inherit" w:hAnsi="inherit"/>
          <w:color w:val="373737"/>
          <w:sz w:val="17"/>
          <w:szCs w:val="17"/>
          <w:bdr w:val="none" w:sz="0" w:space="0" w:color="auto" w:frame="1"/>
        </w:rPr>
        <w:t>, por exemplo, um sensor que envia informações para um aplicativo, o fluxo é da esquerda para a direita.</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O valor do sensor (carga útil) é criptografado e é transmitido pelo rádio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w:t>
      </w:r>
      <w:r>
        <w:rPr>
          <w:rFonts w:ascii="Helvetica" w:hAnsi="Helvetica"/>
          <w:color w:val="373737"/>
          <w:sz w:val="17"/>
          <w:szCs w:val="17"/>
        </w:rPr>
        <w:t> </w:t>
      </w:r>
      <w:r>
        <w:rPr>
          <w:rStyle w:val="notranslate"/>
          <w:rFonts w:ascii="inherit" w:hAnsi="inherit"/>
          <w:color w:val="373737"/>
          <w:sz w:val="17"/>
          <w:szCs w:val="17"/>
          <w:bdr w:val="none" w:sz="0" w:space="0" w:color="auto" w:frame="1"/>
        </w:rPr>
        <w:t>Um ou mais gateways recebem a mensagem e a encaminham para outra rede (geralmente 3G ou Ethernet) para um Network Server.</w:t>
      </w:r>
      <w:r>
        <w:rPr>
          <w:rFonts w:ascii="Helvetica" w:hAnsi="Helvetica"/>
          <w:color w:val="373737"/>
          <w:sz w:val="17"/>
          <w:szCs w:val="17"/>
        </w:rPr>
        <w:t> </w:t>
      </w:r>
      <w:r>
        <w:rPr>
          <w:rStyle w:val="notranslate"/>
          <w:rFonts w:ascii="inherit" w:hAnsi="inherit"/>
          <w:color w:val="373737"/>
          <w:sz w:val="17"/>
          <w:szCs w:val="17"/>
          <w:bdr w:val="none" w:sz="0" w:space="0" w:color="auto" w:frame="1"/>
        </w:rPr>
        <w:t>O Network Server roteia a mensagem para o aplicativo final correto.</w:t>
      </w:r>
    </w:p>
    <w:p w14:paraId="21760AD7" w14:textId="77777777" w:rsidR="00C82165" w:rsidRDefault="00C82165"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p>
    <w:p w14:paraId="488A961F" w14:textId="77777777" w:rsidR="008F7B7C" w:rsidRDefault="00C82165"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Para mensagens de </w:t>
      </w:r>
      <w:proofErr w:type="spellStart"/>
      <w:r>
        <w:rPr>
          <w:rStyle w:val="notranslate"/>
          <w:rFonts w:ascii="inherit" w:hAnsi="inherit"/>
          <w:color w:val="373737"/>
          <w:sz w:val="17"/>
          <w:szCs w:val="17"/>
          <w:bdr w:val="none" w:sz="0" w:space="0" w:color="auto" w:frame="1"/>
        </w:rPr>
        <w:t>downstream</w:t>
      </w:r>
      <w:proofErr w:type="spellEnd"/>
      <w:r w:rsidR="008F7B7C">
        <w:rPr>
          <w:rStyle w:val="notranslate"/>
          <w:rFonts w:ascii="inherit" w:hAnsi="inherit"/>
          <w:color w:val="373737"/>
          <w:sz w:val="17"/>
          <w:szCs w:val="17"/>
          <w:bdr w:val="none" w:sz="0" w:space="0" w:color="auto" w:frame="1"/>
        </w:rPr>
        <w:t>, por exemplo, um sinal para acender uma luz, o fluxo é da direita para a esquerda.</w:t>
      </w:r>
      <w:r w:rsidR="008F7B7C">
        <w:rPr>
          <w:rFonts w:ascii="Helvetica" w:hAnsi="Helvetica"/>
          <w:color w:val="373737"/>
          <w:sz w:val="17"/>
          <w:szCs w:val="17"/>
        </w:rPr>
        <w:t> </w:t>
      </w:r>
      <w:r w:rsidR="008F7B7C">
        <w:rPr>
          <w:rStyle w:val="notranslate"/>
          <w:rFonts w:ascii="inherit" w:hAnsi="inherit"/>
          <w:color w:val="373737"/>
          <w:sz w:val="17"/>
          <w:szCs w:val="17"/>
          <w:bdr w:val="none" w:sz="0" w:space="0" w:color="auto" w:frame="1"/>
        </w:rPr>
        <w:t xml:space="preserve">As mensagens </w:t>
      </w:r>
      <w:r>
        <w:rPr>
          <w:rStyle w:val="notranslate"/>
          <w:rFonts w:ascii="inherit" w:hAnsi="inherit"/>
          <w:color w:val="373737"/>
          <w:sz w:val="17"/>
          <w:szCs w:val="17"/>
          <w:bdr w:val="none" w:sz="0" w:space="0" w:color="auto" w:frame="1"/>
        </w:rPr>
        <w:t xml:space="preserve">de </w:t>
      </w:r>
      <w:proofErr w:type="spellStart"/>
      <w:r>
        <w:rPr>
          <w:rStyle w:val="notranslate"/>
          <w:rFonts w:ascii="inherit" w:hAnsi="inherit"/>
          <w:color w:val="373737"/>
          <w:sz w:val="17"/>
          <w:szCs w:val="17"/>
          <w:bdr w:val="none" w:sz="0" w:space="0" w:color="auto" w:frame="1"/>
        </w:rPr>
        <w:t>upstream</w:t>
      </w:r>
      <w:proofErr w:type="spellEnd"/>
      <w:r w:rsidR="008F7B7C">
        <w:rPr>
          <w:rStyle w:val="notranslate"/>
          <w:rFonts w:ascii="inherit" w:hAnsi="inherit"/>
          <w:color w:val="373737"/>
          <w:sz w:val="17"/>
          <w:szCs w:val="17"/>
          <w:bdr w:val="none" w:sz="0" w:space="0" w:color="auto" w:frame="1"/>
        </w:rPr>
        <w:t xml:space="preserve"> são iniciadas pelo próprio dispositivo e </w:t>
      </w:r>
      <w:proofErr w:type="spellStart"/>
      <w:r w:rsidR="008F7B7C">
        <w:rPr>
          <w:rStyle w:val="notranslate"/>
          <w:rFonts w:ascii="inherit" w:hAnsi="inherit"/>
          <w:color w:val="373737"/>
          <w:sz w:val="17"/>
          <w:szCs w:val="17"/>
          <w:bdr w:val="none" w:sz="0" w:space="0" w:color="auto" w:frame="1"/>
        </w:rPr>
        <w:t>downstream</w:t>
      </w:r>
      <w:proofErr w:type="spellEnd"/>
      <w:r w:rsidR="008F7B7C">
        <w:rPr>
          <w:rStyle w:val="notranslate"/>
          <w:rFonts w:ascii="inherit" w:hAnsi="inherit"/>
          <w:color w:val="373737"/>
          <w:sz w:val="17"/>
          <w:szCs w:val="17"/>
          <w:bdr w:val="none" w:sz="0" w:space="0" w:color="auto" w:frame="1"/>
        </w:rPr>
        <w:t xml:space="preserve"> pelo aplicativo final.</w:t>
      </w:r>
      <w:r w:rsidR="008F7B7C">
        <w:rPr>
          <w:rFonts w:ascii="Helvetica" w:hAnsi="Helvetica"/>
          <w:color w:val="373737"/>
          <w:sz w:val="17"/>
          <w:szCs w:val="17"/>
        </w:rPr>
        <w:t> </w:t>
      </w:r>
      <w:r w:rsidR="008F7B7C">
        <w:rPr>
          <w:rStyle w:val="notranslate"/>
          <w:rFonts w:ascii="inherit" w:hAnsi="inherit"/>
          <w:color w:val="373737"/>
          <w:sz w:val="17"/>
          <w:szCs w:val="17"/>
          <w:bdr w:val="none" w:sz="0" w:space="0" w:color="auto" w:frame="1"/>
        </w:rPr>
        <w:t xml:space="preserve">Como o </w:t>
      </w:r>
      <w:proofErr w:type="spellStart"/>
      <w:r w:rsidR="008F7B7C">
        <w:rPr>
          <w:rStyle w:val="notranslate"/>
          <w:rFonts w:ascii="inherit" w:hAnsi="inherit"/>
          <w:color w:val="373737"/>
          <w:sz w:val="17"/>
          <w:szCs w:val="17"/>
          <w:bdr w:val="none" w:sz="0" w:space="0" w:color="auto" w:frame="1"/>
        </w:rPr>
        <w:t>LoRa</w:t>
      </w:r>
      <w:proofErr w:type="spellEnd"/>
      <w:r w:rsidR="008F7B7C">
        <w:rPr>
          <w:rStyle w:val="notranslate"/>
          <w:rFonts w:ascii="inherit" w:hAnsi="inherit"/>
          <w:color w:val="373737"/>
          <w:sz w:val="17"/>
          <w:szCs w:val="17"/>
          <w:bdr w:val="none" w:sz="0" w:space="0" w:color="auto" w:frame="1"/>
        </w:rPr>
        <w:t xml:space="preserve"> é projetado com o menor consumo de energia possível, nem todos os dispositivos estão sempre atentos às mensagens recebidas.</w:t>
      </w:r>
      <w:r w:rsidR="008F7B7C">
        <w:rPr>
          <w:rFonts w:ascii="Helvetica" w:hAnsi="Helvetica"/>
          <w:color w:val="373737"/>
          <w:sz w:val="17"/>
          <w:szCs w:val="17"/>
        </w:rPr>
        <w:t> </w:t>
      </w:r>
      <w:r w:rsidR="008F7B7C">
        <w:rPr>
          <w:rStyle w:val="notranslate"/>
          <w:rFonts w:ascii="inherit" w:hAnsi="inherit"/>
          <w:color w:val="373737"/>
          <w:sz w:val="17"/>
          <w:szCs w:val="17"/>
          <w:bdr w:val="none" w:sz="0" w:space="0" w:color="auto" w:frame="1"/>
        </w:rPr>
        <w:t>Isso depende das classes de dispositivos</w:t>
      </w:r>
    </w:p>
    <w:p w14:paraId="07AE1010" w14:textId="77777777" w:rsidR="00C82165" w:rsidRDefault="00C82165"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p>
    <w:p w14:paraId="3BAADF66"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Nos próximos capítulos, aprofundarei cada componente do diagrama acima e tentarei detalhar um pouco mais para cada um deles.</w:t>
      </w:r>
    </w:p>
    <w:p w14:paraId="25491EA1"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0128C069"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Devices</w:t>
      </w:r>
    </w:p>
    <w:p w14:paraId="136A3F49"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6E0A7D67"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Os dispositivos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podem ser qualquer coisa que envie ou receba informações, não há uma definição real para eles, mas geralmente estamos falando de sensores, detectores, atuadores.</w:t>
      </w:r>
    </w:p>
    <w:p w14:paraId="2379D25E"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Alguns exemplos de dispositivos:</w:t>
      </w:r>
    </w:p>
    <w:p w14:paraId="13881846" w14:textId="77777777" w:rsidR="00553D38" w:rsidRDefault="00553D38"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6717EAC7"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Classes de dispositivos</w:t>
      </w:r>
    </w:p>
    <w:p w14:paraId="1B96BAB9" w14:textId="77777777" w:rsidR="008F7B7C" w:rsidRDefault="008F7B7C" w:rsidP="008F7B7C">
      <w:pPr>
        <w:numPr>
          <w:ilvl w:val="0"/>
          <w:numId w:val="13"/>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R: Só pode receber uma mensagem </w:t>
      </w:r>
      <w:proofErr w:type="gramStart"/>
      <w:r>
        <w:rPr>
          <w:rStyle w:val="notranslate"/>
          <w:rFonts w:ascii="inherit" w:hAnsi="inherit"/>
          <w:color w:val="373737"/>
          <w:sz w:val="17"/>
          <w:szCs w:val="17"/>
          <w:bdr w:val="none" w:sz="0" w:space="0" w:color="auto" w:frame="1"/>
        </w:rPr>
        <w:t>no momento em que</w:t>
      </w:r>
      <w:proofErr w:type="gramEnd"/>
      <w:r>
        <w:rPr>
          <w:rStyle w:val="notranslate"/>
          <w:rFonts w:ascii="inherit" w:hAnsi="inherit"/>
          <w:color w:val="373737"/>
          <w:sz w:val="17"/>
          <w:szCs w:val="17"/>
          <w:bdr w:val="none" w:sz="0" w:space="0" w:color="auto" w:frame="1"/>
        </w:rPr>
        <w:t xml:space="preserve"> o dispositivo está enviando uma mensagem</w:t>
      </w:r>
    </w:p>
    <w:p w14:paraId="00860A4D" w14:textId="77777777" w:rsidR="008F7B7C" w:rsidRDefault="008F7B7C" w:rsidP="008F7B7C">
      <w:pPr>
        <w:numPr>
          <w:ilvl w:val="0"/>
          <w:numId w:val="13"/>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B: O mesmo que A, mas ouve mensagens recebidas em intervalos regulares</w:t>
      </w:r>
    </w:p>
    <w:p w14:paraId="3145DD34" w14:textId="77777777" w:rsidR="008F7B7C" w:rsidRDefault="008F7B7C" w:rsidP="008F7B7C">
      <w:pPr>
        <w:numPr>
          <w:ilvl w:val="0"/>
          <w:numId w:val="13"/>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C: Continuamente ouvindo mensagens recebidas</w:t>
      </w:r>
    </w:p>
    <w:p w14:paraId="6043D454" w14:textId="77777777" w:rsidR="00C82165" w:rsidRDefault="00C82165"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253587F3"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Logicamente, os dispositivos de classe A podem durar mais tempo na bateria e os dispositivos de classe C normalmente não são alimentados por bateria.</w:t>
      </w:r>
    </w:p>
    <w:p w14:paraId="11AD46F4"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padrão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descreve dois tipos diferentes de mensagens: mensagens MAC, para controlar o rádio e as mensagens de rede e de dados, a carga real que é específica do aplicativo / dispositivo.</w:t>
      </w:r>
      <w:r>
        <w:rPr>
          <w:rFonts w:ascii="Helvetica" w:hAnsi="Helvetica"/>
          <w:color w:val="373737"/>
          <w:sz w:val="17"/>
          <w:szCs w:val="17"/>
        </w:rPr>
        <w:t> </w:t>
      </w:r>
      <w:r>
        <w:rPr>
          <w:rStyle w:val="notranslate"/>
          <w:rFonts w:ascii="inherit" w:hAnsi="inherit"/>
          <w:color w:val="373737"/>
          <w:sz w:val="17"/>
          <w:szCs w:val="17"/>
          <w:bdr w:val="none" w:sz="0" w:space="0" w:color="auto" w:frame="1"/>
        </w:rPr>
        <w:t>Como estamos limitados no tempo e no número de mensagens que podemos enviar pelo ar, as mensagens MAC podem ser conectadas (enviar junto) com mensagens de dados e várias mensagens MAC podem ser enviadas de uma só vez.</w:t>
      </w:r>
    </w:p>
    <w:p w14:paraId="3F87B1AB"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53B7BB58"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Endereçamento de dispositivo</w:t>
      </w:r>
    </w:p>
    <w:p w14:paraId="4A9B1116"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39EB44F8"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Como na maioria dos padrões de rede, os dispositivos precisam de algum tipo de endereço e identificação para poder contatá-los e diferenciá-los uns dos outros.</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usa o seguinte endereçamento.</w:t>
      </w:r>
    </w:p>
    <w:p w14:paraId="11C1BEFB" w14:textId="77777777" w:rsidR="00553D38" w:rsidRDefault="00553D38"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50C85157" w14:textId="77777777" w:rsidR="008F7B7C" w:rsidRPr="0093679F" w:rsidRDefault="008F7B7C" w:rsidP="008F7B7C">
      <w:pPr>
        <w:numPr>
          <w:ilvl w:val="0"/>
          <w:numId w:val="14"/>
        </w:numPr>
        <w:shd w:val="clear" w:color="auto" w:fill="FFFFFF"/>
        <w:spacing w:after="0" w:line="240" w:lineRule="auto"/>
        <w:ind w:left="600"/>
        <w:textAlignment w:val="baseline"/>
        <w:rPr>
          <w:rFonts w:ascii="inherit" w:hAnsi="inherit"/>
          <w:b/>
          <w:color w:val="373737"/>
          <w:sz w:val="17"/>
          <w:szCs w:val="17"/>
        </w:rPr>
      </w:pPr>
      <w:proofErr w:type="spellStart"/>
      <w:r>
        <w:rPr>
          <w:rStyle w:val="notranslate"/>
          <w:rFonts w:ascii="inherit" w:hAnsi="inherit"/>
          <w:color w:val="373737"/>
          <w:sz w:val="17"/>
          <w:szCs w:val="17"/>
          <w:bdr w:val="none" w:sz="0" w:space="0" w:color="auto" w:frame="1"/>
        </w:rPr>
        <w:t>DevEUI</w:t>
      </w:r>
      <w:proofErr w:type="spellEnd"/>
      <w:r>
        <w:rPr>
          <w:rStyle w:val="notranslate"/>
          <w:rFonts w:ascii="inherit" w:hAnsi="inherit"/>
          <w:color w:val="373737"/>
          <w:sz w:val="17"/>
          <w:szCs w:val="17"/>
          <w:bdr w:val="none" w:sz="0" w:space="0" w:color="auto" w:frame="1"/>
        </w:rPr>
        <w:t xml:space="preserve">: ID de hardware exclusivo do dispositivo: endereço de 64 </w:t>
      </w:r>
      <w:proofErr w:type="spellStart"/>
      <w:proofErr w:type="gramStart"/>
      <w:r>
        <w:rPr>
          <w:rStyle w:val="notranslate"/>
          <w:rFonts w:ascii="inherit" w:hAnsi="inherit"/>
          <w:color w:val="373737"/>
          <w:sz w:val="17"/>
          <w:szCs w:val="17"/>
          <w:bdr w:val="none" w:sz="0" w:space="0" w:color="auto" w:frame="1"/>
        </w:rPr>
        <w:t>bits.</w:t>
      </w:r>
      <w:r w:rsidRPr="0093679F">
        <w:rPr>
          <w:rStyle w:val="notranslate"/>
          <w:rFonts w:ascii="inherit" w:hAnsi="inherit"/>
          <w:b/>
          <w:color w:val="373737"/>
          <w:sz w:val="17"/>
          <w:szCs w:val="17"/>
          <w:bdr w:val="none" w:sz="0" w:space="0" w:color="auto" w:frame="1"/>
        </w:rPr>
        <w:t>Comparável</w:t>
      </w:r>
      <w:proofErr w:type="spellEnd"/>
      <w:proofErr w:type="gramEnd"/>
      <w:r w:rsidRPr="0093679F">
        <w:rPr>
          <w:rStyle w:val="notranslate"/>
          <w:rFonts w:ascii="inherit" w:hAnsi="inherit"/>
          <w:b/>
          <w:color w:val="373737"/>
          <w:sz w:val="17"/>
          <w:szCs w:val="17"/>
          <w:bdr w:val="none" w:sz="0" w:space="0" w:color="auto" w:frame="1"/>
        </w:rPr>
        <w:t xml:space="preserve"> com um endereço MAC para um dispositivo TCP / IP.</w:t>
      </w:r>
    </w:p>
    <w:p w14:paraId="2FE54C40" w14:textId="77777777" w:rsidR="008F7B7C" w:rsidRPr="0093679F" w:rsidRDefault="008F7B7C" w:rsidP="008F7B7C">
      <w:pPr>
        <w:numPr>
          <w:ilvl w:val="0"/>
          <w:numId w:val="14"/>
        </w:numPr>
        <w:shd w:val="clear" w:color="auto" w:fill="FFFFFF"/>
        <w:spacing w:after="0" w:line="240" w:lineRule="auto"/>
        <w:ind w:left="600"/>
        <w:textAlignment w:val="baseline"/>
        <w:rPr>
          <w:rFonts w:ascii="inherit" w:hAnsi="inherit"/>
          <w:b/>
          <w:color w:val="373737"/>
          <w:sz w:val="17"/>
          <w:szCs w:val="17"/>
        </w:rPr>
      </w:pPr>
      <w:proofErr w:type="spellStart"/>
      <w:r>
        <w:rPr>
          <w:rStyle w:val="notranslate"/>
          <w:rFonts w:ascii="inherit" w:hAnsi="inherit"/>
          <w:color w:val="373737"/>
          <w:sz w:val="17"/>
          <w:szCs w:val="17"/>
          <w:bdr w:val="none" w:sz="0" w:space="0" w:color="auto" w:frame="1"/>
        </w:rPr>
        <w:t>DevAddr</w:t>
      </w:r>
      <w:proofErr w:type="spellEnd"/>
      <w:r>
        <w:rPr>
          <w:rStyle w:val="notranslate"/>
          <w:rFonts w:ascii="inherit" w:hAnsi="inherit"/>
          <w:color w:val="373737"/>
          <w:sz w:val="17"/>
          <w:szCs w:val="17"/>
          <w:bdr w:val="none" w:sz="0" w:space="0" w:color="auto" w:frame="1"/>
        </w:rPr>
        <w:t>: Endereço do dispositivo: endereço de 32 bits atribuído ou escolhido específico na rede.</w:t>
      </w:r>
      <w:r>
        <w:rPr>
          <w:rFonts w:ascii="inherit" w:hAnsi="inherit"/>
          <w:color w:val="373737"/>
          <w:sz w:val="17"/>
          <w:szCs w:val="17"/>
        </w:rPr>
        <w:t> </w:t>
      </w:r>
      <w:r w:rsidRPr="0093679F">
        <w:rPr>
          <w:rStyle w:val="notranslate"/>
          <w:rFonts w:ascii="inherit" w:hAnsi="inherit"/>
          <w:b/>
          <w:color w:val="373737"/>
          <w:sz w:val="17"/>
          <w:szCs w:val="17"/>
          <w:bdr w:val="none" w:sz="0" w:space="0" w:color="auto" w:frame="1"/>
        </w:rPr>
        <w:t>Comparável com um endereço IP para um dispositivo TCP / IP.</w:t>
      </w:r>
    </w:p>
    <w:p w14:paraId="0AAAFE55" w14:textId="77777777" w:rsidR="008F7B7C" w:rsidRDefault="008F7B7C" w:rsidP="008F7B7C">
      <w:pPr>
        <w:numPr>
          <w:ilvl w:val="0"/>
          <w:numId w:val="14"/>
        </w:numPr>
        <w:shd w:val="clear" w:color="auto" w:fill="FFFFFF"/>
        <w:spacing w:after="0" w:line="240" w:lineRule="auto"/>
        <w:ind w:left="600"/>
        <w:textAlignment w:val="baseline"/>
        <w:rPr>
          <w:rFonts w:ascii="inherit" w:hAnsi="inherit"/>
          <w:color w:val="373737"/>
          <w:sz w:val="17"/>
          <w:szCs w:val="17"/>
        </w:rPr>
      </w:pPr>
      <w:proofErr w:type="spellStart"/>
      <w:r>
        <w:rPr>
          <w:rStyle w:val="notranslate"/>
          <w:rFonts w:ascii="inherit" w:hAnsi="inherit"/>
          <w:color w:val="373737"/>
          <w:sz w:val="17"/>
          <w:szCs w:val="17"/>
          <w:bdr w:val="none" w:sz="0" w:space="0" w:color="auto" w:frame="1"/>
        </w:rPr>
        <w:t>AppEUI</w:t>
      </w:r>
      <w:proofErr w:type="spellEnd"/>
      <w:r>
        <w:rPr>
          <w:rStyle w:val="notranslate"/>
          <w:rFonts w:ascii="inherit" w:hAnsi="inherit"/>
          <w:color w:val="373737"/>
          <w:sz w:val="17"/>
          <w:szCs w:val="17"/>
          <w:bdr w:val="none" w:sz="0" w:space="0" w:color="auto" w:frame="1"/>
        </w:rPr>
        <w:t xml:space="preserve">: ID do </w:t>
      </w:r>
      <w:proofErr w:type="gramStart"/>
      <w:r>
        <w:rPr>
          <w:rStyle w:val="notranslate"/>
          <w:rFonts w:ascii="inherit" w:hAnsi="inherit"/>
          <w:color w:val="373737"/>
          <w:sz w:val="17"/>
          <w:szCs w:val="17"/>
          <w:bdr w:val="none" w:sz="0" w:space="0" w:color="auto" w:frame="1"/>
        </w:rPr>
        <w:t>aplicativo </w:t>
      </w:r>
      <w:r>
        <w:rPr>
          <w:rStyle w:val="notranslate"/>
          <w:rFonts w:ascii="inherit" w:hAnsi="inherit"/>
          <w:b/>
          <w:bCs/>
          <w:color w:val="373737"/>
          <w:sz w:val="17"/>
          <w:szCs w:val="17"/>
          <w:bdr w:val="none" w:sz="0" w:space="0" w:color="auto" w:frame="1"/>
        </w:rPr>
        <w:t>:</w:t>
      </w:r>
      <w:proofErr w:type="gramEnd"/>
      <w:r>
        <w:rPr>
          <w:rStyle w:val="notranslate"/>
          <w:rFonts w:ascii="inherit" w:hAnsi="inherit"/>
          <w:color w:val="373737"/>
          <w:sz w:val="17"/>
          <w:szCs w:val="17"/>
          <w:bdr w:val="none" w:sz="0" w:space="0" w:color="auto" w:frame="1"/>
        </w:rPr>
        <w:t> formato de endereço EUI64.</w:t>
      </w:r>
      <w:r>
        <w:rPr>
          <w:rFonts w:ascii="inherit" w:hAnsi="inherit"/>
          <w:color w:val="373737"/>
          <w:sz w:val="17"/>
          <w:szCs w:val="17"/>
        </w:rPr>
        <w:t> </w:t>
      </w:r>
      <w:r>
        <w:rPr>
          <w:rStyle w:val="notranslate"/>
          <w:rFonts w:ascii="inherit" w:hAnsi="inherit"/>
          <w:color w:val="373737"/>
          <w:sz w:val="17"/>
          <w:szCs w:val="17"/>
          <w:bdr w:val="none" w:sz="0" w:space="0" w:color="auto" w:frame="1"/>
        </w:rPr>
        <w:t>Identifica exclusivamente o provedor de aplicativos do dispositivo.</w:t>
      </w:r>
      <w:r>
        <w:rPr>
          <w:rFonts w:ascii="inherit" w:hAnsi="inherit"/>
          <w:color w:val="373737"/>
          <w:sz w:val="17"/>
          <w:szCs w:val="17"/>
        </w:rPr>
        <w:t> </w:t>
      </w:r>
      <w:r>
        <w:rPr>
          <w:rStyle w:val="notranslate"/>
          <w:rFonts w:ascii="inherit" w:hAnsi="inherit"/>
          <w:color w:val="373737"/>
          <w:sz w:val="17"/>
          <w:szCs w:val="17"/>
          <w:bdr w:val="none" w:sz="0" w:space="0" w:color="auto" w:frame="1"/>
        </w:rPr>
        <w:t xml:space="preserve">Em seguida, o </w:t>
      </w:r>
      <w:proofErr w:type="spellStart"/>
      <w:r>
        <w:rPr>
          <w:rStyle w:val="notranslate"/>
          <w:rFonts w:ascii="inherit" w:hAnsi="inherit"/>
          <w:color w:val="373737"/>
          <w:sz w:val="17"/>
          <w:szCs w:val="17"/>
          <w:bdr w:val="none" w:sz="0" w:space="0" w:color="auto" w:frame="1"/>
        </w:rPr>
        <w:t>AppEUI</w:t>
      </w:r>
      <w:proofErr w:type="spellEnd"/>
      <w:r>
        <w:rPr>
          <w:rStyle w:val="notranslate"/>
          <w:rFonts w:ascii="inherit" w:hAnsi="inherit"/>
          <w:color w:val="373737"/>
          <w:sz w:val="17"/>
          <w:szCs w:val="17"/>
          <w:bdr w:val="none" w:sz="0" w:space="0" w:color="auto" w:frame="1"/>
        </w:rPr>
        <w:t xml:space="preserve"> é armazenado no dispositivo final antes que o procedimento de ativação seja executado.</w:t>
      </w:r>
    </w:p>
    <w:p w14:paraId="5CEBB681" w14:textId="77777777" w:rsidR="008F7B7C" w:rsidRDefault="008F7B7C" w:rsidP="008F7B7C">
      <w:pPr>
        <w:numPr>
          <w:ilvl w:val="0"/>
          <w:numId w:val="14"/>
        </w:numPr>
        <w:shd w:val="clear" w:color="auto" w:fill="FFFFFF"/>
        <w:spacing w:after="0" w:line="240" w:lineRule="auto"/>
        <w:ind w:left="600"/>
        <w:textAlignment w:val="baseline"/>
        <w:rPr>
          <w:rFonts w:ascii="inherit" w:hAnsi="inherit"/>
          <w:color w:val="373737"/>
          <w:sz w:val="17"/>
          <w:szCs w:val="17"/>
        </w:rPr>
      </w:pPr>
      <w:proofErr w:type="spellStart"/>
      <w:r>
        <w:rPr>
          <w:rStyle w:val="notranslate"/>
          <w:rFonts w:ascii="inherit" w:hAnsi="inherit"/>
          <w:color w:val="373737"/>
          <w:sz w:val="17"/>
          <w:szCs w:val="17"/>
          <w:bdr w:val="none" w:sz="0" w:space="0" w:color="auto" w:frame="1"/>
        </w:rPr>
        <w:t>Fport</w:t>
      </w:r>
      <w:proofErr w:type="spellEnd"/>
      <w:r>
        <w:rPr>
          <w:rStyle w:val="notranslate"/>
          <w:rFonts w:ascii="inherit" w:hAnsi="inherit"/>
          <w:color w:val="373737"/>
          <w:sz w:val="17"/>
          <w:szCs w:val="17"/>
          <w:bdr w:val="none" w:sz="0" w:space="0" w:color="auto" w:frame="1"/>
        </w:rPr>
        <w:t>: identifica o aplicativo / serviço final.</w:t>
      </w:r>
      <w:r>
        <w:rPr>
          <w:rFonts w:ascii="inherit" w:hAnsi="inherit"/>
          <w:color w:val="373737"/>
          <w:sz w:val="17"/>
          <w:szCs w:val="17"/>
        </w:rPr>
        <w:t> </w:t>
      </w:r>
      <w:r>
        <w:rPr>
          <w:rStyle w:val="notranslate"/>
          <w:rFonts w:ascii="inherit" w:hAnsi="inherit"/>
          <w:color w:val="373737"/>
          <w:sz w:val="17"/>
          <w:szCs w:val="17"/>
          <w:bdr w:val="none" w:sz="0" w:space="0" w:color="auto" w:frame="1"/>
        </w:rPr>
        <w:t>A porta 0 é reservada para mensagens MAC.</w:t>
      </w:r>
      <w:r>
        <w:rPr>
          <w:rFonts w:ascii="inherit" w:hAnsi="inherit"/>
          <w:color w:val="373737"/>
          <w:sz w:val="17"/>
          <w:szCs w:val="17"/>
        </w:rPr>
        <w:t> </w:t>
      </w:r>
      <w:r>
        <w:rPr>
          <w:rStyle w:val="notranslate"/>
          <w:rFonts w:ascii="inherit" w:hAnsi="inherit"/>
          <w:color w:val="373737"/>
          <w:sz w:val="17"/>
          <w:szCs w:val="17"/>
          <w:bdr w:val="none" w:sz="0" w:space="0" w:color="auto" w:frame="1"/>
        </w:rPr>
        <w:t>Comparável com um número de porta TCP / UDP para um dispositivo TCP / IP.</w:t>
      </w:r>
    </w:p>
    <w:p w14:paraId="59C55278"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01F9BD1C"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 xml:space="preserve">Rádio </w:t>
      </w:r>
      <w:proofErr w:type="spellStart"/>
      <w:r>
        <w:rPr>
          <w:rStyle w:val="notranslate"/>
          <w:rFonts w:ascii="inherit" w:hAnsi="inherit"/>
          <w:color w:val="000000"/>
          <w:sz w:val="17"/>
          <w:szCs w:val="17"/>
          <w:bdr w:val="none" w:sz="0" w:space="0" w:color="auto" w:frame="1"/>
        </w:rPr>
        <w:t>LoRa</w:t>
      </w:r>
      <w:proofErr w:type="spellEnd"/>
    </w:p>
    <w:p w14:paraId="64D883C8"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61447ABB"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está usando sinais de RF para se comunicar.</w:t>
      </w:r>
      <w:r>
        <w:rPr>
          <w:rFonts w:ascii="Helvetica" w:hAnsi="Helvetica"/>
          <w:color w:val="373737"/>
          <w:sz w:val="17"/>
          <w:szCs w:val="17"/>
        </w:rPr>
        <w:t> </w:t>
      </w:r>
      <w:r>
        <w:rPr>
          <w:rStyle w:val="notranslate"/>
          <w:rFonts w:ascii="inherit" w:hAnsi="inherit"/>
          <w:color w:val="373737"/>
          <w:sz w:val="17"/>
          <w:szCs w:val="17"/>
          <w:bdr w:val="none" w:sz="0" w:space="0" w:color="auto" w:frame="1"/>
        </w:rPr>
        <w:t>Está operando em espectro não licenciado.</w:t>
      </w:r>
      <w:r>
        <w:rPr>
          <w:rFonts w:ascii="Helvetica" w:hAnsi="Helvetica"/>
          <w:color w:val="373737"/>
          <w:sz w:val="17"/>
          <w:szCs w:val="17"/>
        </w:rPr>
        <w:t> </w:t>
      </w:r>
      <w:r>
        <w:rPr>
          <w:rStyle w:val="notranslate"/>
          <w:rFonts w:ascii="inherit" w:hAnsi="inherit"/>
          <w:color w:val="373737"/>
          <w:sz w:val="17"/>
          <w:szCs w:val="17"/>
          <w:bdr w:val="none" w:sz="0" w:space="0" w:color="auto" w:frame="1"/>
        </w:rPr>
        <w:t>Isso significa que todos podem usar livremente essa banda sem pagar ou obter uma licença, desde que você siga alguns regulamentos.</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Especificamente, 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está operando na banda ISM (Industrial, Science, Medical).</w:t>
      </w:r>
      <w:r>
        <w:rPr>
          <w:rFonts w:ascii="Helvetica" w:hAnsi="Helvetica"/>
          <w:color w:val="373737"/>
          <w:sz w:val="17"/>
          <w:szCs w:val="17"/>
        </w:rPr>
        <w:t> </w:t>
      </w:r>
      <w:r>
        <w:rPr>
          <w:rStyle w:val="notranslate"/>
          <w:rFonts w:ascii="inherit" w:hAnsi="inherit"/>
          <w:color w:val="373737"/>
          <w:sz w:val="17"/>
          <w:szCs w:val="17"/>
          <w:bdr w:val="none" w:sz="0" w:space="0" w:color="auto" w:frame="1"/>
        </w:rPr>
        <w:t>Infelizmente, os intervalos na banda ISM são geograficamente diferentes.</w:t>
      </w:r>
    </w:p>
    <w:p w14:paraId="1B253812"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Para atingir as metas do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em termos de alcance e taxa de dados, as seguintes frequências são usadas: </w:t>
      </w:r>
      <w:proofErr w:type="spellStart"/>
      <w:r>
        <w:rPr>
          <w:rStyle w:val="notranslate"/>
          <w:rFonts w:ascii="inherit" w:hAnsi="inherit"/>
          <w:color w:val="373737"/>
          <w:sz w:val="17"/>
          <w:szCs w:val="17"/>
          <w:bdr w:val="none" w:sz="0" w:space="0" w:color="auto" w:frame="1"/>
        </w:rPr>
        <w:t>Europ</w:t>
      </w:r>
      <w:proofErr w:type="spellEnd"/>
      <w:r>
        <w:rPr>
          <w:rStyle w:val="notranslate"/>
          <w:rFonts w:ascii="inherit" w:hAnsi="inherit"/>
          <w:color w:val="373737"/>
          <w:sz w:val="17"/>
          <w:szCs w:val="17"/>
          <w:bdr w:val="none" w:sz="0" w:space="0" w:color="auto" w:frame="1"/>
        </w:rPr>
        <w:t xml:space="preserve">: 868Mhz e 433Mhz, US: 915Mhz e AS: 430Mhz.Obviamente, isso torna gateways e dispositivos para a Europa incompatíveis com os fabricados para os </w:t>
      </w:r>
      <w:proofErr w:type="gramStart"/>
      <w:r>
        <w:rPr>
          <w:rStyle w:val="notranslate"/>
          <w:rFonts w:ascii="inherit" w:hAnsi="inherit"/>
          <w:color w:val="373737"/>
          <w:sz w:val="17"/>
          <w:szCs w:val="17"/>
          <w:bdr w:val="none" w:sz="0" w:space="0" w:color="auto" w:frame="1"/>
        </w:rPr>
        <w:t>EUA, etc.</w:t>
      </w:r>
      <w:proofErr w:type="gramEnd"/>
      <w:r>
        <w:rPr>
          <w:rStyle w:val="notranslate"/>
          <w:rFonts w:ascii="inherit" w:hAnsi="inherit"/>
          <w:color w:val="373737"/>
          <w:sz w:val="17"/>
          <w:szCs w:val="17"/>
          <w:bdr w:val="none" w:sz="0" w:space="0" w:color="auto" w:frame="1"/>
        </w:rPr>
        <w:t xml:space="preserve"> Uma grande desvantagem para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se você me perguntar.</w:t>
      </w:r>
    </w:p>
    <w:p w14:paraId="7DE4BFBC" w14:textId="77777777" w:rsidR="008F7B7C" w:rsidRDefault="008F7B7C"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está usando diferentes técnicas para melhorar a confiabilidade dos dados.</w:t>
      </w:r>
      <w:r>
        <w:rPr>
          <w:rFonts w:ascii="Helvetica" w:hAnsi="Helvetica"/>
          <w:color w:val="373737"/>
          <w:sz w:val="17"/>
          <w:szCs w:val="17"/>
        </w:rPr>
        <w:t> </w:t>
      </w:r>
      <w:r>
        <w:rPr>
          <w:rStyle w:val="notranslate"/>
          <w:rFonts w:ascii="inherit" w:hAnsi="inherit"/>
          <w:color w:val="373737"/>
          <w:sz w:val="17"/>
          <w:szCs w:val="17"/>
          <w:bdr w:val="none" w:sz="0" w:space="0" w:color="auto" w:frame="1"/>
        </w:rPr>
        <w:t>Vou tentar mencionar os mais importantes:</w:t>
      </w:r>
    </w:p>
    <w:p w14:paraId="4B9C8E26"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50063593" w14:textId="77777777" w:rsidR="008F7B7C" w:rsidRDefault="008F7B7C" w:rsidP="008F7B7C">
      <w:pPr>
        <w:numPr>
          <w:ilvl w:val="0"/>
          <w:numId w:val="15"/>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Spread Spectrum: Esta é uma técnica originalmente projetada para aplicações militares onde a informação real (por exemplo, um bit) é distribuída por uma </w:t>
      </w:r>
      <w:proofErr w:type="spellStart"/>
      <w:r>
        <w:rPr>
          <w:rStyle w:val="notranslate"/>
          <w:rFonts w:ascii="inherit" w:hAnsi="inherit"/>
          <w:color w:val="373737"/>
          <w:sz w:val="17"/>
          <w:szCs w:val="17"/>
          <w:bdr w:val="none" w:sz="0" w:space="0" w:color="auto" w:frame="1"/>
        </w:rPr>
        <w:t>freqüência</w:t>
      </w:r>
      <w:proofErr w:type="spellEnd"/>
      <w:r>
        <w:rPr>
          <w:rStyle w:val="notranslate"/>
          <w:rFonts w:ascii="inherit" w:hAnsi="inherit"/>
          <w:color w:val="373737"/>
          <w:sz w:val="17"/>
          <w:szCs w:val="17"/>
          <w:bdr w:val="none" w:sz="0" w:space="0" w:color="auto" w:frame="1"/>
        </w:rPr>
        <w:t xml:space="preserve"> maior.</w:t>
      </w:r>
      <w:r>
        <w:rPr>
          <w:rFonts w:ascii="inherit" w:hAnsi="inherit"/>
          <w:color w:val="373737"/>
          <w:sz w:val="17"/>
          <w:szCs w:val="17"/>
        </w:rPr>
        <w:t> </w:t>
      </w:r>
      <w:r>
        <w:rPr>
          <w:rStyle w:val="notranslate"/>
          <w:rFonts w:ascii="inherit" w:hAnsi="inherit"/>
          <w:color w:val="373737"/>
          <w:sz w:val="17"/>
          <w:szCs w:val="17"/>
          <w:bdr w:val="none" w:sz="0" w:space="0" w:color="auto" w:frame="1"/>
        </w:rPr>
        <w:t>Ao fazer isso, o sinal para a ração de ruído é muito pequeno e o sinal (o bit enviado) é muito mais resistente a sinais de ruído, interferência ou interferência.</w:t>
      </w:r>
    </w:p>
    <w:p w14:paraId="19422637" w14:textId="77777777" w:rsidR="008F7B7C" w:rsidRDefault="008F7B7C" w:rsidP="008F7B7C">
      <w:pPr>
        <w:numPr>
          <w:ilvl w:val="0"/>
          <w:numId w:val="15"/>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ADR: </w:t>
      </w:r>
      <w:proofErr w:type="spellStart"/>
      <w:r>
        <w:rPr>
          <w:rStyle w:val="notranslate"/>
          <w:rFonts w:ascii="inherit" w:hAnsi="inherit"/>
          <w:color w:val="373737"/>
          <w:sz w:val="17"/>
          <w:szCs w:val="17"/>
          <w:bdr w:val="none" w:sz="0" w:space="0" w:color="auto" w:frame="1"/>
        </w:rPr>
        <w:t>Adaptive</w:t>
      </w:r>
      <w:proofErr w:type="spellEnd"/>
      <w:r>
        <w:rPr>
          <w:rStyle w:val="notranslate"/>
          <w:rFonts w:ascii="inherit" w:hAnsi="inherit"/>
          <w:color w:val="373737"/>
          <w:sz w:val="17"/>
          <w:szCs w:val="17"/>
          <w:bdr w:val="none" w:sz="0" w:space="0" w:color="auto" w:frame="1"/>
        </w:rPr>
        <w:t xml:space="preserve"> Data Rate: Altere dinamicamente a taxa de dados e transmita energia em função da qualidade do sinal e da distância até o gateway.</w:t>
      </w:r>
      <w:r>
        <w:rPr>
          <w:rFonts w:ascii="inherit" w:hAnsi="inherit"/>
          <w:color w:val="373737"/>
          <w:sz w:val="17"/>
          <w:szCs w:val="17"/>
        </w:rPr>
        <w:t> </w:t>
      </w:r>
      <w:r>
        <w:rPr>
          <w:rStyle w:val="notranslate"/>
          <w:rFonts w:ascii="inherit" w:hAnsi="inherit"/>
          <w:color w:val="373737"/>
          <w:sz w:val="17"/>
          <w:szCs w:val="17"/>
          <w:bdr w:val="none" w:sz="0" w:space="0" w:color="auto" w:frame="1"/>
        </w:rPr>
        <w:t>A transmissão mais lenta (maior fator de espalhamento) permite uma faixa mais longa e confiável:</w:t>
      </w:r>
      <w:r>
        <w:rPr>
          <w:rFonts w:ascii="inherit" w:hAnsi="inherit"/>
          <w:color w:val="373737"/>
          <w:sz w:val="17"/>
          <w:szCs w:val="17"/>
        </w:rPr>
        <w:t> </w:t>
      </w:r>
      <w:r>
        <w:rPr>
          <w:rFonts w:ascii="inherit" w:hAnsi="inherit"/>
          <w:color w:val="373737"/>
          <w:sz w:val="17"/>
          <w:szCs w:val="17"/>
        </w:rPr>
        <w:br/>
      </w:r>
      <w:r>
        <w:rPr>
          <w:rFonts w:ascii="inherit" w:hAnsi="inherit"/>
          <w:noProof/>
          <w:color w:val="373737"/>
          <w:sz w:val="17"/>
          <w:szCs w:val="17"/>
          <w:lang w:eastAsia="pt-BR"/>
        </w:rPr>
        <w:drawing>
          <wp:inline distT="0" distB="0" distL="0" distR="0" wp14:anchorId="3D2A3377" wp14:editId="170525F6">
            <wp:extent cx="5010150" cy="4418330"/>
            <wp:effectExtent l="19050" t="0" r="0" b="0"/>
            <wp:docPr id="121" name="Imagem 3" descr="http://jensd.be/wp-content/uploads/a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ensd.be/wp-content/uploads/adr.png"/>
                    <pic:cNvPicPr>
                      <a:picLocks noChangeAspect="1" noChangeArrowheads="1"/>
                    </pic:cNvPicPr>
                  </pic:nvPicPr>
                  <pic:blipFill>
                    <a:blip r:embed="rId155" cstate="print"/>
                    <a:srcRect/>
                    <a:stretch>
                      <a:fillRect/>
                    </a:stretch>
                  </pic:blipFill>
                  <pic:spPr bwMode="auto">
                    <a:xfrm>
                      <a:off x="0" y="0"/>
                      <a:ext cx="5010150" cy="4418330"/>
                    </a:xfrm>
                    <a:prstGeom prst="rect">
                      <a:avLst/>
                    </a:prstGeom>
                    <a:noFill/>
                    <a:ln w="9525">
                      <a:noFill/>
                      <a:miter lim="800000"/>
                      <a:headEnd/>
                      <a:tailEnd/>
                    </a:ln>
                  </pic:spPr>
                </pic:pic>
              </a:graphicData>
            </a:graphic>
          </wp:inline>
        </w:drawing>
      </w:r>
    </w:p>
    <w:p w14:paraId="19C0CF58" w14:textId="77777777" w:rsidR="008F7B7C" w:rsidRDefault="008F7B7C" w:rsidP="008F7B7C">
      <w:pPr>
        <w:numPr>
          <w:ilvl w:val="0"/>
          <w:numId w:val="15"/>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lastRenderedPageBreak/>
        <w:t xml:space="preserve">FEC: </w:t>
      </w:r>
      <w:proofErr w:type="spellStart"/>
      <w:r>
        <w:rPr>
          <w:rStyle w:val="notranslate"/>
          <w:rFonts w:ascii="inherit" w:hAnsi="inherit"/>
          <w:color w:val="373737"/>
          <w:sz w:val="17"/>
          <w:szCs w:val="17"/>
          <w:bdr w:val="none" w:sz="0" w:space="0" w:color="auto" w:frame="1"/>
        </w:rPr>
        <w:t>Forward</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Error</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Correction</w:t>
      </w:r>
      <w:proofErr w:type="spellEnd"/>
      <w:r>
        <w:rPr>
          <w:rStyle w:val="notranslate"/>
          <w:rFonts w:ascii="inherit" w:hAnsi="inherit"/>
          <w:color w:val="373737"/>
          <w:sz w:val="17"/>
          <w:szCs w:val="17"/>
          <w:bdr w:val="none" w:sz="0" w:space="0" w:color="auto" w:frame="1"/>
        </w:rPr>
        <w:t>: adiciona informação redundante (bits de recuperação / paridade) a cada mensagem para poder corrigir pequenos erros.</w:t>
      </w:r>
    </w:p>
    <w:p w14:paraId="14DF21C3"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4F1EF18F"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Gateway</w:t>
      </w:r>
    </w:p>
    <w:p w14:paraId="7125CBDE"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520B0A72"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gateway, também chamado de modem ou ponto de acesso, é o dispositivo que está recebendo todo o rádio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enviado pelos dispositivos em seu alcance.</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Por design, não há realmente uma associação entre um dispositivo e um gateway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w:t>
      </w:r>
      <w:proofErr w:type="spellStart"/>
      <w:proofErr w:type="gramStart"/>
      <w:r>
        <w:rPr>
          <w:rStyle w:val="notranslate"/>
          <w:rFonts w:ascii="inherit" w:hAnsi="inherit"/>
          <w:color w:val="373737"/>
          <w:sz w:val="17"/>
          <w:szCs w:val="17"/>
          <w:bdr w:val="none" w:sz="0" w:space="0" w:color="auto" w:frame="1"/>
        </w:rPr>
        <w:t>específico.Cada</w:t>
      </w:r>
      <w:proofErr w:type="spellEnd"/>
      <w:proofErr w:type="gramEnd"/>
      <w:r>
        <w:rPr>
          <w:rStyle w:val="notranslate"/>
          <w:rFonts w:ascii="inherit" w:hAnsi="inherit"/>
          <w:color w:val="373737"/>
          <w:sz w:val="17"/>
          <w:szCs w:val="17"/>
          <w:bdr w:val="none" w:sz="0" w:space="0" w:color="auto" w:frame="1"/>
        </w:rPr>
        <w:t xml:space="preserve"> gateway na faixa do sinal de RF enviado por um dispositivo captará o sinal e o processará, mesmo que este gateway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faça parte de uma rede que não conheça o dispositivo que enviou a mensagem.</w:t>
      </w:r>
    </w:p>
    <w:p w14:paraId="0C9C8891"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6C2FCB49"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Servidor de rede</w:t>
      </w:r>
    </w:p>
    <w:p w14:paraId="00969A99"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2CB5826D" w14:textId="77777777" w:rsidR="008F7B7C" w:rsidRDefault="008F7B7C"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Depois que um dispositivo envia uma mensagem recebida por um gateway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ele provavelmente será encaminhado para um servidor de rede.</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Este componente é a parte mais inteligente da rede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w:t>
      </w:r>
      <w:r>
        <w:rPr>
          <w:rFonts w:ascii="Helvetica" w:hAnsi="Helvetica"/>
          <w:color w:val="373737"/>
          <w:sz w:val="17"/>
          <w:szCs w:val="17"/>
        </w:rPr>
        <w:t> </w:t>
      </w:r>
      <w:r>
        <w:rPr>
          <w:rStyle w:val="notranslate"/>
          <w:rFonts w:ascii="inherit" w:hAnsi="inherit"/>
          <w:color w:val="373737"/>
          <w:sz w:val="17"/>
          <w:szCs w:val="17"/>
          <w:bdr w:val="none" w:sz="0" w:space="0" w:color="auto" w:frame="1"/>
        </w:rPr>
        <w:t>O Network Server é responsável pelas seguintes tarefas:</w:t>
      </w:r>
    </w:p>
    <w:p w14:paraId="4A5954D5" w14:textId="77777777" w:rsidR="00411E0A" w:rsidRDefault="00411E0A"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p>
    <w:p w14:paraId="60184E6C"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Agregue os dados de entrada de todos os gateways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em sua rede e todos os sensores no intervalo deles.</w:t>
      </w:r>
    </w:p>
    <w:p w14:paraId="1F858211"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Encaminhar / encaminhar mensagens recebidas para o aplicativo final correto</w:t>
      </w:r>
    </w:p>
    <w:p w14:paraId="5FDB912D"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Configuração de </w:t>
      </w:r>
      <w:proofErr w:type="spellStart"/>
      <w:r>
        <w:rPr>
          <w:rStyle w:val="notranslate"/>
          <w:rFonts w:ascii="inherit" w:hAnsi="inherit"/>
          <w:color w:val="373737"/>
          <w:sz w:val="17"/>
          <w:szCs w:val="17"/>
          <w:bdr w:val="none" w:sz="0" w:space="0" w:color="auto" w:frame="1"/>
        </w:rPr>
        <w:t>radion</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Contral</w:t>
      </w:r>
      <w:proofErr w:type="spellEnd"/>
      <w:r>
        <w:rPr>
          <w:rStyle w:val="notranslate"/>
          <w:rFonts w:ascii="inherit" w:hAnsi="inherit"/>
          <w:color w:val="373737"/>
          <w:sz w:val="17"/>
          <w:szCs w:val="17"/>
          <w:bdr w:val="none" w:sz="0" w:space="0" w:color="auto" w:frame="1"/>
        </w:rPr>
        <w:t xml:space="preserve"> para os gateways</w:t>
      </w:r>
    </w:p>
    <w:p w14:paraId="055D64BC"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Selecione o melhor gateway para a mensagem de </w:t>
      </w:r>
      <w:proofErr w:type="spellStart"/>
      <w:r>
        <w:rPr>
          <w:rStyle w:val="notranslate"/>
          <w:rFonts w:ascii="inherit" w:hAnsi="inherit"/>
          <w:color w:val="373737"/>
          <w:sz w:val="17"/>
          <w:szCs w:val="17"/>
          <w:bdr w:val="none" w:sz="0" w:space="0" w:color="auto" w:frame="1"/>
        </w:rPr>
        <w:t>downlink</w:t>
      </w:r>
      <w:proofErr w:type="spellEnd"/>
      <w:r>
        <w:rPr>
          <w:rStyle w:val="notranslate"/>
          <w:rFonts w:ascii="inherit" w:hAnsi="inherit"/>
          <w:color w:val="373737"/>
          <w:sz w:val="17"/>
          <w:szCs w:val="17"/>
          <w:bdr w:val="none" w:sz="0" w:space="0" w:color="auto" w:frame="1"/>
        </w:rPr>
        <w:t xml:space="preserve"> no caso de vários gateways estarem no intervalo de um dispositivo</w:t>
      </w:r>
    </w:p>
    <w:p w14:paraId="6AEE3DA9"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Buffer de </w:t>
      </w:r>
      <w:proofErr w:type="spellStart"/>
      <w:r>
        <w:rPr>
          <w:rStyle w:val="notranslate"/>
          <w:rFonts w:ascii="inherit" w:hAnsi="inherit"/>
          <w:color w:val="373737"/>
          <w:sz w:val="17"/>
          <w:szCs w:val="17"/>
          <w:bdr w:val="none" w:sz="0" w:space="0" w:color="auto" w:frame="1"/>
        </w:rPr>
        <w:t>downlink</w:t>
      </w:r>
      <w:proofErr w:type="spellEnd"/>
      <w:r>
        <w:rPr>
          <w:rStyle w:val="notranslate"/>
          <w:rFonts w:ascii="inherit" w:hAnsi="inherit"/>
          <w:color w:val="373737"/>
          <w:sz w:val="17"/>
          <w:szCs w:val="17"/>
          <w:bdr w:val="none" w:sz="0" w:space="0" w:color="auto" w:frame="1"/>
        </w:rPr>
        <w:t xml:space="preserve">: armazena mensagens até que um dispositivo de classe A ou B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esteja pronto para receber uma mensagem</w:t>
      </w:r>
    </w:p>
    <w:p w14:paraId="50C07388"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Remover duplicatas: como não há associação entre o dispositivo e o gateway, há uma boa chance de que vários gateways capturem a mesma mensagem para que os </w:t>
      </w:r>
      <w:proofErr w:type="spellStart"/>
      <w:r>
        <w:rPr>
          <w:rStyle w:val="notranslate"/>
          <w:rFonts w:ascii="inherit" w:hAnsi="inherit"/>
          <w:color w:val="373737"/>
          <w:sz w:val="17"/>
          <w:szCs w:val="17"/>
          <w:bdr w:val="none" w:sz="0" w:space="0" w:color="auto" w:frame="1"/>
        </w:rPr>
        <w:t>dulicates</w:t>
      </w:r>
      <w:proofErr w:type="spellEnd"/>
      <w:r>
        <w:rPr>
          <w:rStyle w:val="notranslate"/>
          <w:rFonts w:ascii="inherit" w:hAnsi="inherit"/>
          <w:color w:val="373737"/>
          <w:sz w:val="17"/>
          <w:szCs w:val="17"/>
          <w:bdr w:val="none" w:sz="0" w:space="0" w:color="auto" w:frame="1"/>
        </w:rPr>
        <w:t xml:space="preserve"> precisem ser filtrados</w:t>
      </w:r>
    </w:p>
    <w:p w14:paraId="021CFB0E" w14:textId="77777777" w:rsidR="008F7B7C" w:rsidRDefault="008F7B7C" w:rsidP="008F7B7C">
      <w:pPr>
        <w:numPr>
          <w:ilvl w:val="0"/>
          <w:numId w:val="17"/>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Monitore os dispositivos e gateways</w:t>
      </w:r>
    </w:p>
    <w:p w14:paraId="2CD808FA"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76DD1DD6"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Alguns exemplos de software do Network Server:</w:t>
      </w:r>
    </w:p>
    <w:p w14:paraId="1BCE825F"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5C6C3214" w14:textId="77777777" w:rsidR="008F7B7C" w:rsidRPr="008F7B7C" w:rsidRDefault="008F7B7C" w:rsidP="008F7B7C">
      <w:pPr>
        <w:numPr>
          <w:ilvl w:val="0"/>
          <w:numId w:val="18"/>
        </w:numPr>
        <w:shd w:val="clear" w:color="auto" w:fill="FFFFFF"/>
        <w:spacing w:after="0" w:line="240" w:lineRule="auto"/>
        <w:ind w:left="600"/>
        <w:textAlignment w:val="baseline"/>
        <w:rPr>
          <w:rFonts w:ascii="inherit" w:hAnsi="inherit"/>
          <w:color w:val="373737"/>
          <w:sz w:val="17"/>
          <w:szCs w:val="17"/>
          <w:lang w:val="en-US"/>
        </w:rPr>
      </w:pPr>
      <w:proofErr w:type="spellStart"/>
      <w:r w:rsidRPr="008F7B7C">
        <w:rPr>
          <w:rStyle w:val="notranslate"/>
          <w:rFonts w:ascii="inherit" w:hAnsi="inherit"/>
          <w:color w:val="373737"/>
          <w:sz w:val="17"/>
          <w:szCs w:val="17"/>
          <w:bdr w:val="none" w:sz="0" w:space="0" w:color="auto" w:frame="1"/>
          <w:lang w:val="en-US"/>
        </w:rPr>
        <w:t>Actility</w:t>
      </w:r>
      <w:proofErr w:type="spellEnd"/>
      <w:r w:rsidRPr="008F7B7C">
        <w:rPr>
          <w:rStyle w:val="notranslate"/>
          <w:rFonts w:ascii="inherit" w:hAnsi="inherit"/>
          <w:color w:val="373737"/>
          <w:sz w:val="17"/>
          <w:szCs w:val="17"/>
          <w:bdr w:val="none" w:sz="0" w:space="0" w:color="auto" w:frame="1"/>
          <w:lang w:val="en-US"/>
        </w:rPr>
        <w:t xml:space="preserve"> </w:t>
      </w:r>
      <w:proofErr w:type="spellStart"/>
      <w:r w:rsidRPr="008F7B7C">
        <w:rPr>
          <w:rStyle w:val="notranslate"/>
          <w:rFonts w:ascii="inherit" w:hAnsi="inherit"/>
          <w:color w:val="373737"/>
          <w:sz w:val="17"/>
          <w:szCs w:val="17"/>
          <w:bdr w:val="none" w:sz="0" w:space="0" w:color="auto" w:frame="1"/>
          <w:lang w:val="en-US"/>
        </w:rPr>
        <w:t>Thingpark</w:t>
      </w:r>
      <w:proofErr w:type="spellEnd"/>
      <w:r w:rsidRPr="008F7B7C">
        <w:rPr>
          <w:rStyle w:val="notranslate"/>
          <w:rFonts w:ascii="inherit" w:hAnsi="inherit"/>
          <w:color w:val="373737"/>
          <w:sz w:val="17"/>
          <w:szCs w:val="17"/>
          <w:bdr w:val="none" w:sz="0" w:space="0" w:color="auto" w:frame="1"/>
          <w:lang w:val="en-US"/>
        </w:rPr>
        <w:t>: </w:t>
      </w:r>
      <w:hyperlink r:id="rId156" w:history="1">
        <w:r w:rsidRPr="008F7B7C">
          <w:rPr>
            <w:rStyle w:val="Hyperlink"/>
            <w:rFonts w:ascii="inherit" w:hAnsi="inherit"/>
            <w:color w:val="1982D1"/>
            <w:sz w:val="17"/>
            <w:szCs w:val="17"/>
            <w:bdr w:val="none" w:sz="0" w:space="0" w:color="auto" w:frame="1"/>
            <w:lang w:val="en-US"/>
          </w:rPr>
          <w:t>https://www.actility.com/products/</w:t>
        </w:r>
      </w:hyperlink>
    </w:p>
    <w:p w14:paraId="3DCA129E" w14:textId="77777777" w:rsidR="008F7B7C" w:rsidRPr="008F7B7C" w:rsidRDefault="008F7B7C" w:rsidP="008F7B7C">
      <w:pPr>
        <w:numPr>
          <w:ilvl w:val="0"/>
          <w:numId w:val="18"/>
        </w:numPr>
        <w:shd w:val="clear" w:color="auto" w:fill="FFFFFF"/>
        <w:spacing w:after="0" w:line="240" w:lineRule="auto"/>
        <w:ind w:left="600"/>
        <w:textAlignment w:val="baseline"/>
        <w:rPr>
          <w:rFonts w:ascii="inherit" w:hAnsi="inherit"/>
          <w:color w:val="373737"/>
          <w:sz w:val="17"/>
          <w:szCs w:val="17"/>
          <w:lang w:val="en-US"/>
        </w:rPr>
      </w:pPr>
      <w:proofErr w:type="spellStart"/>
      <w:r w:rsidRPr="008F7B7C">
        <w:rPr>
          <w:rStyle w:val="notranslate"/>
          <w:rFonts w:ascii="inherit" w:hAnsi="inherit"/>
          <w:color w:val="373737"/>
          <w:sz w:val="17"/>
          <w:szCs w:val="17"/>
          <w:bdr w:val="none" w:sz="0" w:space="0" w:color="auto" w:frame="1"/>
          <w:lang w:val="en-US"/>
        </w:rPr>
        <w:t>Loraserver</w:t>
      </w:r>
      <w:proofErr w:type="spellEnd"/>
      <w:r w:rsidRPr="008F7B7C">
        <w:rPr>
          <w:rStyle w:val="notranslate"/>
          <w:rFonts w:ascii="inherit" w:hAnsi="inherit"/>
          <w:color w:val="373737"/>
          <w:sz w:val="17"/>
          <w:szCs w:val="17"/>
          <w:bdr w:val="none" w:sz="0" w:space="0" w:color="auto" w:frame="1"/>
          <w:lang w:val="en-US"/>
        </w:rPr>
        <w:t>: </w:t>
      </w:r>
      <w:hyperlink r:id="rId157" w:history="1">
        <w:r w:rsidRPr="008F7B7C">
          <w:rPr>
            <w:rStyle w:val="Hyperlink"/>
            <w:rFonts w:ascii="inherit" w:hAnsi="inherit"/>
            <w:color w:val="1982D1"/>
            <w:sz w:val="17"/>
            <w:szCs w:val="17"/>
            <w:bdr w:val="none" w:sz="0" w:space="0" w:color="auto" w:frame="1"/>
            <w:lang w:val="en-US"/>
          </w:rPr>
          <w:t>https://github.com/brocaar/loraserver</w:t>
        </w:r>
      </w:hyperlink>
    </w:p>
    <w:p w14:paraId="0C38F9B7" w14:textId="77777777" w:rsidR="008F7B7C" w:rsidRPr="0093679F" w:rsidRDefault="008F7B7C" w:rsidP="008F7B7C">
      <w:pPr>
        <w:numPr>
          <w:ilvl w:val="0"/>
          <w:numId w:val="18"/>
        </w:numPr>
        <w:shd w:val="clear" w:color="auto" w:fill="FFFFFF"/>
        <w:spacing w:after="0" w:line="240" w:lineRule="auto"/>
        <w:ind w:left="600"/>
        <w:textAlignment w:val="baseline"/>
        <w:rPr>
          <w:rFonts w:ascii="inherit" w:hAnsi="inherit"/>
          <w:color w:val="373737"/>
          <w:sz w:val="17"/>
          <w:szCs w:val="17"/>
          <w:lang w:val="en-US"/>
        </w:rPr>
      </w:pPr>
      <w:proofErr w:type="spellStart"/>
      <w:r w:rsidRPr="0093679F">
        <w:rPr>
          <w:rStyle w:val="notranslate"/>
          <w:rFonts w:ascii="inherit" w:hAnsi="inherit"/>
          <w:color w:val="373737"/>
          <w:sz w:val="17"/>
          <w:szCs w:val="17"/>
          <w:bdr w:val="none" w:sz="0" w:space="0" w:color="auto" w:frame="1"/>
          <w:lang w:val="en-US"/>
        </w:rPr>
        <w:t>Semtech</w:t>
      </w:r>
      <w:proofErr w:type="spellEnd"/>
      <w:r w:rsidRPr="0093679F">
        <w:rPr>
          <w:rStyle w:val="notranslate"/>
          <w:rFonts w:ascii="inherit" w:hAnsi="inherit"/>
          <w:color w:val="373737"/>
          <w:sz w:val="17"/>
          <w:szCs w:val="17"/>
          <w:bdr w:val="none" w:sz="0" w:space="0" w:color="auto" w:frame="1"/>
          <w:lang w:val="en-US"/>
        </w:rPr>
        <w:t>: </w:t>
      </w:r>
      <w:hyperlink r:id="rId158" w:history="1">
        <w:r w:rsidRPr="0093679F">
          <w:rPr>
            <w:rStyle w:val="Hyperlink"/>
            <w:rFonts w:ascii="inherit" w:hAnsi="inherit"/>
            <w:color w:val="1982D1"/>
            <w:sz w:val="17"/>
            <w:szCs w:val="17"/>
            <w:bdr w:val="none" w:sz="0" w:space="0" w:color="auto" w:frame="1"/>
            <w:lang w:val="en-US"/>
          </w:rPr>
          <w:t>https://semtech.force.com/lora</w:t>
        </w:r>
      </w:hyperlink>
    </w:p>
    <w:p w14:paraId="00D08B72" w14:textId="77777777" w:rsidR="008F7B7C" w:rsidRPr="0093679F"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lang w:val="en-US"/>
        </w:rPr>
      </w:pPr>
    </w:p>
    <w:p w14:paraId="5B823D19" w14:textId="77777777" w:rsidR="008F7B7C" w:rsidRDefault="008F7B7C"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Na maioria dos casos, o servidor de rede roteará / encaminhará a mensagem de uma certa combinação de ID e </w:t>
      </w:r>
      <w:proofErr w:type="spellStart"/>
      <w:r>
        <w:rPr>
          <w:rStyle w:val="notranslate"/>
          <w:rFonts w:ascii="inherit" w:hAnsi="inherit"/>
          <w:color w:val="373737"/>
          <w:sz w:val="17"/>
          <w:szCs w:val="17"/>
          <w:bdr w:val="none" w:sz="0" w:space="0" w:color="auto" w:frame="1"/>
        </w:rPr>
        <w:t>Fport</w:t>
      </w:r>
      <w:proofErr w:type="spellEnd"/>
      <w:r>
        <w:rPr>
          <w:rStyle w:val="notranslate"/>
          <w:rFonts w:ascii="inherit" w:hAnsi="inherit"/>
          <w:color w:val="373737"/>
          <w:sz w:val="17"/>
          <w:szCs w:val="17"/>
          <w:bdr w:val="none" w:sz="0" w:space="0" w:color="auto" w:frame="1"/>
        </w:rPr>
        <w:t xml:space="preserve"> para um aplicativo predefinido.</w:t>
      </w:r>
      <w:r>
        <w:rPr>
          <w:rFonts w:ascii="Helvetica" w:hAnsi="Helvetica"/>
          <w:color w:val="373737"/>
          <w:sz w:val="17"/>
          <w:szCs w:val="17"/>
        </w:rPr>
        <w:t> </w:t>
      </w:r>
      <w:r>
        <w:rPr>
          <w:rStyle w:val="notranslate"/>
          <w:rFonts w:ascii="inherit" w:hAnsi="inherit"/>
          <w:color w:val="373737"/>
          <w:sz w:val="17"/>
          <w:szCs w:val="17"/>
          <w:bdr w:val="none" w:sz="0" w:space="0" w:color="auto" w:frame="1"/>
        </w:rPr>
        <w:t>Geralmente isso é feito encaminhá-lo para um webservice HTTP (S) ou colocá-lo em uma fila MQTT.</w:t>
      </w:r>
    </w:p>
    <w:p w14:paraId="2E6EDA20"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p>
    <w:p w14:paraId="6DB2CE18"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Aplicação</w:t>
      </w:r>
    </w:p>
    <w:p w14:paraId="7F997211"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3CB9E00D"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Último item no fluxo ou arquitetura é o aplicativo real.</w:t>
      </w:r>
      <w:r>
        <w:rPr>
          <w:rFonts w:ascii="Helvetica" w:hAnsi="Helvetica"/>
          <w:color w:val="373737"/>
          <w:sz w:val="17"/>
          <w:szCs w:val="17"/>
        </w:rPr>
        <w:t> </w:t>
      </w:r>
      <w:r>
        <w:rPr>
          <w:rStyle w:val="notranslate"/>
          <w:rFonts w:ascii="inherit" w:hAnsi="inherit"/>
          <w:color w:val="373737"/>
          <w:sz w:val="17"/>
          <w:szCs w:val="17"/>
          <w:bdr w:val="none" w:sz="0" w:space="0" w:color="auto" w:frame="1"/>
        </w:rPr>
        <w:t>Este é o aplicativo que o fabricante ou desenvolvedor escreve para analisar as mensagens enviadas pelos dispositivos relevantes para este aplicativo.</w:t>
      </w:r>
      <w:r>
        <w:rPr>
          <w:rFonts w:ascii="Helvetica" w:hAnsi="Helvetica"/>
          <w:color w:val="373737"/>
          <w:sz w:val="17"/>
          <w:szCs w:val="17"/>
        </w:rPr>
        <w:t> </w:t>
      </w:r>
      <w:r>
        <w:rPr>
          <w:rStyle w:val="notranslate"/>
          <w:rFonts w:ascii="inherit" w:hAnsi="inherit"/>
          <w:color w:val="373737"/>
          <w:sz w:val="17"/>
          <w:szCs w:val="17"/>
          <w:bdr w:val="none" w:sz="0" w:space="0" w:color="auto" w:frame="1"/>
        </w:rPr>
        <w:t>Este aplicativo usa os dados reais (carga útil) enviados pelo dispositivo e os interpreta / usa.</w:t>
      </w:r>
    </w:p>
    <w:p w14:paraId="41D51F86"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2827387D"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Segurança</w:t>
      </w:r>
    </w:p>
    <w:p w14:paraId="03AEE0F7"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66F91721" w14:textId="77777777" w:rsidR="008F7B7C" w:rsidRDefault="008F7B7C" w:rsidP="00411E0A">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Como mencionei no começo deste artigo, o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foi desenvolvido com a segurança em mente.</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Para mim, pessoalmente, esta foi uma das partes mais difíceis ou </w:t>
      </w:r>
      <w:proofErr w:type="spellStart"/>
      <w:r>
        <w:rPr>
          <w:rStyle w:val="notranslate"/>
          <w:rFonts w:ascii="inherit" w:hAnsi="inherit"/>
          <w:color w:val="373737"/>
          <w:sz w:val="17"/>
          <w:szCs w:val="17"/>
          <w:bdr w:val="none" w:sz="0" w:space="0" w:color="auto" w:frame="1"/>
        </w:rPr>
        <w:t>LoRaWAN</w:t>
      </w:r>
      <w:proofErr w:type="spellEnd"/>
      <w:r>
        <w:rPr>
          <w:rStyle w:val="notranslate"/>
          <w:rFonts w:ascii="inherit" w:hAnsi="inherit"/>
          <w:color w:val="373737"/>
          <w:sz w:val="17"/>
          <w:szCs w:val="17"/>
          <w:bdr w:val="none" w:sz="0" w:space="0" w:color="auto" w:frame="1"/>
        </w:rPr>
        <w:t xml:space="preserve"> para entender, embora eu não seja completamente novo para isso.</w:t>
      </w:r>
    </w:p>
    <w:p w14:paraId="7CF93E0D" w14:textId="77777777" w:rsidR="008F7B7C" w:rsidRDefault="008F7B7C" w:rsidP="00411E0A">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A ideia básica é que a comunicação deve ser segura em vários níveis.</w:t>
      </w:r>
      <w:r>
        <w:rPr>
          <w:rFonts w:ascii="Helvetica" w:hAnsi="Helvetica"/>
          <w:color w:val="373737"/>
          <w:sz w:val="17"/>
          <w:szCs w:val="17"/>
        </w:rPr>
        <w:t> </w:t>
      </w:r>
      <w:r>
        <w:rPr>
          <w:rStyle w:val="notranslate"/>
          <w:rFonts w:ascii="inherit" w:hAnsi="inherit"/>
          <w:color w:val="373737"/>
          <w:sz w:val="17"/>
          <w:szCs w:val="17"/>
          <w:bdr w:val="none" w:sz="0" w:space="0" w:color="auto" w:frame="1"/>
        </w:rPr>
        <w:t>Um servidor de rede não precisa ler o conteúdo real da mensagem se não for relevante para a rede ou a infraestrutura.</w:t>
      </w:r>
      <w:r>
        <w:rPr>
          <w:rFonts w:ascii="Helvetica" w:hAnsi="Helvetica"/>
          <w:color w:val="373737"/>
          <w:sz w:val="17"/>
          <w:szCs w:val="17"/>
        </w:rPr>
        <w:t> </w:t>
      </w:r>
      <w:r>
        <w:rPr>
          <w:rStyle w:val="notranslate"/>
          <w:rFonts w:ascii="inherit" w:hAnsi="inherit"/>
          <w:color w:val="373737"/>
          <w:sz w:val="17"/>
          <w:szCs w:val="17"/>
          <w:bdr w:val="none" w:sz="0" w:space="0" w:color="auto" w:frame="1"/>
        </w:rPr>
        <w:t>Portanto, há duas chaves diferentes na imagem durante a troca normal de mensagens:</w:t>
      </w:r>
    </w:p>
    <w:p w14:paraId="00CE7C9A" w14:textId="77777777" w:rsidR="00411E0A" w:rsidRDefault="00411E0A" w:rsidP="00411E0A">
      <w:pPr>
        <w:pStyle w:val="NormalWeb"/>
        <w:shd w:val="clear" w:color="auto" w:fill="FFFFFF"/>
        <w:spacing w:before="0" w:beforeAutospacing="0" w:after="0" w:afterAutospacing="0"/>
        <w:jc w:val="both"/>
        <w:textAlignment w:val="baseline"/>
        <w:rPr>
          <w:rFonts w:ascii="Helvetica" w:hAnsi="Helvetica"/>
          <w:color w:val="373737"/>
          <w:sz w:val="17"/>
          <w:szCs w:val="17"/>
        </w:rPr>
      </w:pPr>
    </w:p>
    <w:p w14:paraId="0C8EC770" w14:textId="77777777" w:rsidR="008F7B7C" w:rsidRDefault="008F7B7C" w:rsidP="00411E0A">
      <w:pPr>
        <w:numPr>
          <w:ilvl w:val="0"/>
          <w:numId w:val="19"/>
        </w:numPr>
        <w:shd w:val="clear" w:color="auto" w:fill="FFFFFF"/>
        <w:spacing w:after="0" w:line="240" w:lineRule="auto"/>
        <w:ind w:left="600"/>
        <w:jc w:val="both"/>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A chave de sessão de rede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é usada para criptografar o quadro inteiro (cabeçalhos + carga útil) no caso de um comando MAC ser enviado.</w:t>
      </w:r>
      <w:r>
        <w:rPr>
          <w:rFonts w:ascii="inherit" w:hAnsi="inherit"/>
          <w:color w:val="373737"/>
          <w:sz w:val="17"/>
          <w:szCs w:val="17"/>
        </w:rPr>
        <w:t> </w:t>
      </w:r>
      <w:r>
        <w:rPr>
          <w:rStyle w:val="notranslate"/>
          <w:rFonts w:ascii="inherit" w:hAnsi="inherit"/>
          <w:color w:val="373737"/>
          <w:sz w:val="17"/>
          <w:szCs w:val="17"/>
          <w:bdr w:val="none" w:sz="0" w:space="0" w:color="auto" w:frame="1"/>
        </w:rPr>
        <w:t>Quando os dados são enviados, essa chave é usada para assinar a mensagem que permite que o servidor de rede verifique a identidade do remetente</w:t>
      </w:r>
    </w:p>
    <w:p w14:paraId="5C85BC99" w14:textId="77777777" w:rsidR="008F7B7C" w:rsidRDefault="008F7B7C" w:rsidP="00411E0A">
      <w:pPr>
        <w:numPr>
          <w:ilvl w:val="0"/>
          <w:numId w:val="19"/>
        </w:numPr>
        <w:shd w:val="clear" w:color="auto" w:fill="FFFFFF"/>
        <w:spacing w:after="0" w:line="240" w:lineRule="auto"/>
        <w:ind w:left="600"/>
        <w:jc w:val="both"/>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A chave de sessão do aplicativo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 é usada para criptografar a carga no quadro.</w:t>
      </w:r>
      <w:r>
        <w:rPr>
          <w:rFonts w:ascii="inherit" w:hAnsi="inherit"/>
          <w:color w:val="373737"/>
          <w:sz w:val="17"/>
          <w:szCs w:val="17"/>
        </w:rPr>
        <w:t> </w:t>
      </w:r>
      <w:r>
        <w:rPr>
          <w:rStyle w:val="notranslate"/>
          <w:rFonts w:ascii="inherit" w:hAnsi="inherit"/>
          <w:color w:val="373737"/>
          <w:sz w:val="17"/>
          <w:szCs w:val="17"/>
          <w:bdr w:val="none" w:sz="0" w:space="0" w:color="auto" w:frame="1"/>
        </w:rPr>
        <w:t>Essa chave não precisa ser conhecida pelo Network Server para saber para onde encaminhar a mensagem.</w:t>
      </w:r>
      <w:r>
        <w:rPr>
          <w:rFonts w:ascii="inherit" w:hAnsi="inherit"/>
          <w:color w:val="373737"/>
          <w:sz w:val="17"/>
          <w:szCs w:val="17"/>
        </w:rPr>
        <w:t> </w:t>
      </w:r>
      <w:r>
        <w:rPr>
          <w:rStyle w:val="notranslate"/>
          <w:rFonts w:ascii="inherit" w:hAnsi="inherit"/>
          <w:color w:val="373737"/>
          <w:sz w:val="17"/>
          <w:szCs w:val="17"/>
          <w:bdr w:val="none" w:sz="0" w:space="0" w:color="auto" w:frame="1"/>
        </w:rPr>
        <w:t xml:space="preserve">O servidor de aplicativos então </w:t>
      </w:r>
      <w:proofErr w:type="spellStart"/>
      <w:r>
        <w:rPr>
          <w:rStyle w:val="notranslate"/>
          <w:rFonts w:ascii="inherit" w:hAnsi="inherit"/>
          <w:color w:val="373737"/>
          <w:sz w:val="17"/>
          <w:szCs w:val="17"/>
          <w:bdr w:val="none" w:sz="0" w:space="0" w:color="auto" w:frame="1"/>
        </w:rPr>
        <w:t>descriptografa</w:t>
      </w:r>
      <w:proofErr w:type="spellEnd"/>
      <w:r>
        <w:rPr>
          <w:rStyle w:val="notranslate"/>
          <w:rFonts w:ascii="inherit" w:hAnsi="inherit"/>
          <w:color w:val="373737"/>
          <w:sz w:val="17"/>
          <w:szCs w:val="17"/>
          <w:bdr w:val="none" w:sz="0" w:space="0" w:color="auto" w:frame="1"/>
        </w:rPr>
        <w:t xml:space="preserve"> as informações usando a mesma chave.</w:t>
      </w:r>
    </w:p>
    <w:p w14:paraId="11A125AB" w14:textId="77777777" w:rsidR="008F7B7C" w:rsidRDefault="008F7B7C" w:rsidP="00411E0A">
      <w:pPr>
        <w:pStyle w:val="Ttulo2"/>
        <w:shd w:val="clear" w:color="auto" w:fill="FFFFFF"/>
        <w:spacing w:before="0"/>
        <w:jc w:val="both"/>
        <w:textAlignment w:val="baseline"/>
        <w:rPr>
          <w:rStyle w:val="notranslate"/>
          <w:rFonts w:ascii="inherit" w:hAnsi="inherit"/>
          <w:color w:val="000000"/>
          <w:sz w:val="17"/>
          <w:szCs w:val="17"/>
          <w:bdr w:val="none" w:sz="0" w:space="0" w:color="auto" w:frame="1"/>
        </w:rPr>
      </w:pPr>
    </w:p>
    <w:p w14:paraId="6E2ED873"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Segurança: juntando-se à rede</w:t>
      </w:r>
    </w:p>
    <w:p w14:paraId="1632B0FC"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31BC7B1B"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Até aqui, as coisas ainda são bastante compreensíveis, mas a maneira como um dispositivo pode entrar na rede torna-o mais complicado.</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Desde que você não gostaria que para cada aplicação / caso de uso, que o usuário é responsável por configurar acesso à rede / assinaturas / provedor de serviço, mas você também não gostaria que qualquer tipo de dispositivo fosse ligado a uma rede específica. duas maneiras de ativar um dispositivo em uma rede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w:t>
      </w:r>
    </w:p>
    <w:p w14:paraId="26CB8032"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 xml:space="preserve">O objetivo deste processo de ativação é obter um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 xml:space="preserve"> e </w:t>
      </w:r>
      <w:proofErr w:type="spellStart"/>
      <w:r>
        <w:rPr>
          <w:rStyle w:val="notranslate"/>
          <w:rFonts w:ascii="inherit" w:hAnsi="inherit"/>
          <w:color w:val="373737"/>
          <w:sz w:val="17"/>
          <w:szCs w:val="17"/>
          <w:bdr w:val="none" w:sz="0" w:space="0" w:color="auto" w:frame="1"/>
        </w:rPr>
        <w:t>NwkAddr.Uma</w:t>
      </w:r>
      <w:proofErr w:type="spellEnd"/>
      <w:r>
        <w:rPr>
          <w:rStyle w:val="notranslate"/>
          <w:rFonts w:ascii="inherit" w:hAnsi="inherit"/>
          <w:color w:val="373737"/>
          <w:sz w:val="17"/>
          <w:szCs w:val="17"/>
          <w:bdr w:val="none" w:sz="0" w:space="0" w:color="auto" w:frame="1"/>
        </w:rPr>
        <w:t xml:space="preserve"> vez que estes são recebidos ou configurados, o resto da comunicação é exatamente o mesmo para ambos os métodos de ativação.</w:t>
      </w:r>
    </w:p>
    <w:p w14:paraId="6801B948" w14:textId="77777777" w:rsidR="008F7B7C"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252DE510" w14:textId="77777777" w:rsidR="008F7B7C" w:rsidRDefault="008F7B7C" w:rsidP="008F7B7C">
      <w:pPr>
        <w:pStyle w:val="Ttulo2"/>
        <w:shd w:val="clear" w:color="auto" w:fill="FFFFFF"/>
        <w:spacing w:before="0"/>
        <w:textAlignment w:val="baseline"/>
        <w:rPr>
          <w:rFonts w:ascii="Helvetica" w:hAnsi="Helvetica"/>
          <w:color w:val="000000"/>
          <w:sz w:val="17"/>
          <w:szCs w:val="17"/>
        </w:rPr>
      </w:pPr>
      <w:r>
        <w:rPr>
          <w:rStyle w:val="notranslate"/>
          <w:rFonts w:ascii="inherit" w:hAnsi="inherit"/>
          <w:color w:val="000000"/>
          <w:sz w:val="17"/>
          <w:szCs w:val="17"/>
          <w:bdr w:val="none" w:sz="0" w:space="0" w:color="auto" w:frame="1"/>
        </w:rPr>
        <w:t>Ativação por personalização (ABP)</w:t>
      </w:r>
    </w:p>
    <w:p w14:paraId="6CB94B7C" w14:textId="77777777" w:rsidR="008F7B7C" w:rsidRDefault="008F7B7C"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p>
    <w:p w14:paraId="1B91C87D"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lastRenderedPageBreak/>
        <w:t xml:space="preserve">A ABP é a maneira mais simples de ativar um dispositivo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em uma rede.</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Com a ABP, o fornecedor do dispositivo concorda com o provedor de rede e compra / reserva um conjunto de </w:t>
      </w:r>
      <w:proofErr w:type="spellStart"/>
      <w:r>
        <w:rPr>
          <w:rStyle w:val="notranslate"/>
          <w:rFonts w:ascii="inherit" w:hAnsi="inherit"/>
          <w:color w:val="373737"/>
          <w:sz w:val="17"/>
          <w:szCs w:val="17"/>
          <w:bdr w:val="none" w:sz="0" w:space="0" w:color="auto" w:frame="1"/>
        </w:rPr>
        <w:t>DevAddr</w:t>
      </w:r>
      <w:proofErr w:type="spellEnd"/>
      <w:r>
        <w:rPr>
          <w:rStyle w:val="notranslate"/>
          <w:rFonts w:ascii="inherit" w:hAnsi="inherit"/>
          <w:color w:val="373737"/>
          <w:sz w:val="17"/>
          <w:szCs w:val="17"/>
          <w:bdr w:val="none" w:sz="0" w:space="0" w:color="auto" w:frame="1"/>
        </w:rPr>
        <w:t xml:space="preserve"> de um provedor de rede e </w:t>
      </w:r>
      <w:proofErr w:type="spellStart"/>
      <w:r>
        <w:rPr>
          <w:rStyle w:val="notranslate"/>
          <w:rFonts w:ascii="inherit" w:hAnsi="inherit"/>
          <w:color w:val="373737"/>
          <w:sz w:val="17"/>
          <w:szCs w:val="17"/>
          <w:bdr w:val="none" w:sz="0" w:space="0" w:color="auto" w:frame="1"/>
        </w:rPr>
        <w:t>pré</w:t>
      </w:r>
      <w:proofErr w:type="spellEnd"/>
      <w:r>
        <w:rPr>
          <w:rStyle w:val="notranslate"/>
          <w:rFonts w:ascii="inherit" w:hAnsi="inherit"/>
          <w:color w:val="373737"/>
          <w:sz w:val="17"/>
          <w:szCs w:val="17"/>
          <w:bdr w:val="none" w:sz="0" w:space="0" w:color="auto" w:frame="1"/>
        </w:rPr>
        <w:t>-provisiona seus dispositivos com isso.</w:t>
      </w:r>
      <w:r>
        <w:rPr>
          <w:rFonts w:ascii="Helvetica" w:hAnsi="Helvetica"/>
          <w:color w:val="373737"/>
          <w:sz w:val="17"/>
          <w:szCs w:val="17"/>
        </w:rPr>
        <w:t> </w:t>
      </w:r>
      <w:r>
        <w:rPr>
          <w:rStyle w:val="notranslate"/>
          <w:rFonts w:ascii="inherit" w:hAnsi="inherit"/>
          <w:color w:val="373737"/>
          <w:sz w:val="17"/>
          <w:szCs w:val="17"/>
          <w:bdr w:val="none" w:sz="0" w:space="0" w:color="auto" w:frame="1"/>
        </w:rPr>
        <w:t>Quando o dispositivo é ligado, ele está imediatamente pronto para enviar dados.</w:t>
      </w:r>
      <w:r>
        <w:rPr>
          <w:rFonts w:ascii="Helvetica" w:hAnsi="Helvetica"/>
          <w:color w:val="373737"/>
          <w:sz w:val="17"/>
          <w:szCs w:val="17"/>
        </w:rPr>
        <w:t> </w:t>
      </w:r>
      <w:r>
        <w:rPr>
          <w:rStyle w:val="notranslate"/>
          <w:rFonts w:ascii="inherit" w:hAnsi="inherit"/>
          <w:color w:val="373737"/>
          <w:sz w:val="17"/>
          <w:szCs w:val="17"/>
          <w:bdr w:val="none" w:sz="0" w:space="0" w:color="auto" w:frame="1"/>
        </w:rPr>
        <w:t>Não há processo de junção ao longo do ar.</w:t>
      </w:r>
    </w:p>
    <w:p w14:paraId="42C52160"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Etapas no progresso:</w:t>
      </w:r>
    </w:p>
    <w:p w14:paraId="1F9E4209"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155804CD" w14:textId="77777777" w:rsidR="008F7B7C" w:rsidRDefault="008F7B7C" w:rsidP="008F7B7C">
      <w:pPr>
        <w:numPr>
          <w:ilvl w:val="0"/>
          <w:numId w:val="2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O fabricante do dispositivo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compra a conectividade do operador de rede.</w:t>
      </w:r>
      <w:r>
        <w:rPr>
          <w:rFonts w:ascii="inherit" w:hAnsi="inherit"/>
          <w:color w:val="373737"/>
          <w:sz w:val="17"/>
          <w:szCs w:val="17"/>
        </w:rPr>
        <w:t> </w:t>
      </w: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 xml:space="preserve"> é gerado antecipadamente.</w:t>
      </w:r>
    </w:p>
    <w:p w14:paraId="6CBCE26B" w14:textId="77777777" w:rsidR="008F7B7C" w:rsidRDefault="008F7B7C" w:rsidP="008F7B7C">
      <w:pPr>
        <w:numPr>
          <w:ilvl w:val="0"/>
          <w:numId w:val="2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O provedor de serviços está fornecendo um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xml:space="preserve"> e </w:t>
      </w:r>
      <w:proofErr w:type="spellStart"/>
      <w:r>
        <w:rPr>
          <w:rStyle w:val="notranslate"/>
          <w:rFonts w:ascii="inherit" w:hAnsi="inherit"/>
          <w:color w:val="373737"/>
          <w:sz w:val="17"/>
          <w:szCs w:val="17"/>
          <w:bdr w:val="none" w:sz="0" w:space="0" w:color="auto" w:frame="1"/>
        </w:rPr>
        <w:t>DevAddr</w:t>
      </w:r>
      <w:proofErr w:type="spellEnd"/>
      <w:r>
        <w:rPr>
          <w:rStyle w:val="notranslate"/>
          <w:rFonts w:ascii="inherit" w:hAnsi="inherit"/>
          <w:color w:val="373737"/>
          <w:sz w:val="17"/>
          <w:szCs w:val="17"/>
          <w:bdr w:val="none" w:sz="0" w:space="0" w:color="auto" w:frame="1"/>
        </w:rPr>
        <w:t xml:space="preserve"> para cada </w:t>
      </w:r>
      <w:proofErr w:type="spellStart"/>
      <w:r>
        <w:rPr>
          <w:rStyle w:val="notranslate"/>
          <w:rFonts w:ascii="inherit" w:hAnsi="inherit"/>
          <w:color w:val="373737"/>
          <w:sz w:val="17"/>
          <w:szCs w:val="17"/>
          <w:bdr w:val="none" w:sz="0" w:space="0" w:color="auto" w:frame="1"/>
        </w:rPr>
        <w:t>DevEU</w:t>
      </w:r>
      <w:proofErr w:type="spellEnd"/>
      <w:r>
        <w:rPr>
          <w:rStyle w:val="notranslate"/>
          <w:rFonts w:ascii="inherit" w:hAnsi="inherit"/>
          <w:color w:val="373737"/>
          <w:sz w:val="17"/>
          <w:szCs w:val="17"/>
          <w:bdr w:val="none" w:sz="0" w:space="0" w:color="auto" w:frame="1"/>
        </w:rPr>
        <w:t>.</w:t>
      </w:r>
    </w:p>
    <w:p w14:paraId="25471AAF" w14:textId="77777777" w:rsidR="008F7B7C" w:rsidRDefault="008F7B7C" w:rsidP="008F7B7C">
      <w:pPr>
        <w:numPr>
          <w:ilvl w:val="0"/>
          <w:numId w:val="2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Antes de enviar dispositivos, eles são </w:t>
      </w:r>
      <w:proofErr w:type="spellStart"/>
      <w:r>
        <w:rPr>
          <w:rStyle w:val="notranslate"/>
          <w:rFonts w:ascii="inherit" w:hAnsi="inherit"/>
          <w:color w:val="373737"/>
          <w:sz w:val="17"/>
          <w:szCs w:val="17"/>
          <w:bdr w:val="none" w:sz="0" w:space="0" w:color="auto" w:frame="1"/>
        </w:rPr>
        <w:t>pré</w:t>
      </w:r>
      <w:proofErr w:type="spellEnd"/>
      <w:r>
        <w:rPr>
          <w:rStyle w:val="notranslate"/>
          <w:rFonts w:ascii="inherit" w:hAnsi="inherit"/>
          <w:color w:val="373737"/>
          <w:sz w:val="17"/>
          <w:szCs w:val="17"/>
          <w:bdr w:val="none" w:sz="0" w:space="0" w:color="auto" w:frame="1"/>
        </w:rPr>
        <w:t xml:space="preserve">-provisionados com: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 xml:space="preserve"> e </w:t>
      </w:r>
      <w:proofErr w:type="spellStart"/>
      <w:r>
        <w:rPr>
          <w:rStyle w:val="notranslate"/>
          <w:rFonts w:ascii="inherit" w:hAnsi="inherit"/>
          <w:color w:val="373737"/>
          <w:sz w:val="17"/>
          <w:szCs w:val="17"/>
          <w:bdr w:val="none" w:sz="0" w:space="0" w:color="auto" w:frame="1"/>
        </w:rPr>
        <w:t>DevAddr</w:t>
      </w:r>
      <w:proofErr w:type="spellEnd"/>
    </w:p>
    <w:p w14:paraId="33D77022" w14:textId="77777777" w:rsidR="008F7B7C" w:rsidRDefault="008F7B7C" w:rsidP="008F7B7C">
      <w:pPr>
        <w:numPr>
          <w:ilvl w:val="0"/>
          <w:numId w:val="20"/>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Na primeira utilização, não há necessidade de se juntar à rede e o dispositivo pode se comunicar imediatamente, pois já conhecem as informações necessárias.</w:t>
      </w:r>
    </w:p>
    <w:p w14:paraId="6AF5A9E8" w14:textId="77777777" w:rsidR="008F7B7C" w:rsidRPr="0093679F" w:rsidRDefault="008F7B7C" w:rsidP="008F7B7C">
      <w:pPr>
        <w:pStyle w:val="Ttulo2"/>
        <w:shd w:val="clear" w:color="auto" w:fill="FFFFFF"/>
        <w:spacing w:before="0"/>
        <w:textAlignment w:val="baseline"/>
        <w:rPr>
          <w:rStyle w:val="notranslate"/>
          <w:rFonts w:ascii="inherit" w:hAnsi="inherit"/>
          <w:color w:val="000000"/>
          <w:sz w:val="17"/>
          <w:szCs w:val="17"/>
          <w:bdr w:val="none" w:sz="0" w:space="0" w:color="auto" w:frame="1"/>
        </w:rPr>
      </w:pPr>
    </w:p>
    <w:p w14:paraId="6D841626" w14:textId="77777777" w:rsidR="008F7B7C" w:rsidRPr="008F7B7C" w:rsidRDefault="008F7B7C" w:rsidP="008F7B7C">
      <w:pPr>
        <w:pStyle w:val="Ttulo2"/>
        <w:shd w:val="clear" w:color="auto" w:fill="FFFFFF"/>
        <w:spacing w:before="0"/>
        <w:textAlignment w:val="baseline"/>
        <w:rPr>
          <w:rFonts w:ascii="Helvetica" w:hAnsi="Helvetica"/>
          <w:color w:val="000000"/>
          <w:sz w:val="17"/>
          <w:szCs w:val="17"/>
          <w:lang w:val="en-US"/>
        </w:rPr>
      </w:pPr>
      <w:proofErr w:type="spellStart"/>
      <w:r w:rsidRPr="008F7B7C">
        <w:rPr>
          <w:rStyle w:val="notranslate"/>
          <w:rFonts w:ascii="inherit" w:hAnsi="inherit"/>
          <w:color w:val="000000"/>
          <w:sz w:val="17"/>
          <w:szCs w:val="17"/>
          <w:bdr w:val="none" w:sz="0" w:space="0" w:color="auto" w:frame="1"/>
          <w:lang w:val="en-US"/>
        </w:rPr>
        <w:t>Ativação</w:t>
      </w:r>
      <w:proofErr w:type="spellEnd"/>
      <w:r w:rsidRPr="008F7B7C">
        <w:rPr>
          <w:rStyle w:val="notranslate"/>
          <w:rFonts w:ascii="inherit" w:hAnsi="inherit"/>
          <w:color w:val="000000"/>
          <w:sz w:val="17"/>
          <w:szCs w:val="17"/>
          <w:bdr w:val="none" w:sz="0" w:space="0" w:color="auto" w:frame="1"/>
          <w:lang w:val="en-US"/>
        </w:rPr>
        <w:t xml:space="preserve"> Over </w:t>
      </w:r>
      <w:proofErr w:type="gramStart"/>
      <w:r w:rsidRPr="008F7B7C">
        <w:rPr>
          <w:rStyle w:val="notranslate"/>
          <w:rFonts w:ascii="inherit" w:hAnsi="inherit"/>
          <w:color w:val="000000"/>
          <w:sz w:val="17"/>
          <w:szCs w:val="17"/>
          <w:bdr w:val="none" w:sz="0" w:space="0" w:color="auto" w:frame="1"/>
          <w:lang w:val="en-US"/>
        </w:rPr>
        <w:t>The</w:t>
      </w:r>
      <w:proofErr w:type="gramEnd"/>
      <w:r w:rsidRPr="008F7B7C">
        <w:rPr>
          <w:rStyle w:val="notranslate"/>
          <w:rFonts w:ascii="inherit" w:hAnsi="inherit"/>
          <w:color w:val="000000"/>
          <w:sz w:val="17"/>
          <w:szCs w:val="17"/>
          <w:bdr w:val="none" w:sz="0" w:space="0" w:color="auto" w:frame="1"/>
          <w:lang w:val="en-US"/>
        </w:rPr>
        <w:t xml:space="preserve"> Air (OTAA)</w:t>
      </w:r>
    </w:p>
    <w:p w14:paraId="7F52AD28"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lang w:val="en-US"/>
        </w:rPr>
      </w:pPr>
    </w:p>
    <w:p w14:paraId="21C9D364"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OTAA é um pouco mais complicado, mas permite que dispositivos se juntem a qualquer rede no intervalo e não requer um contrato especial entre o operador de rede e o fornecedor do dispositivo.</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Assim como a ABP, o objetivo do processo é tornar-se o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DevAddr</w:t>
      </w:r>
      <w:proofErr w:type="spellEnd"/>
      <w:r>
        <w:rPr>
          <w:rStyle w:val="notranslate"/>
          <w:rFonts w:ascii="inherit" w:hAnsi="inherit"/>
          <w:color w:val="373737"/>
          <w:sz w:val="17"/>
          <w:szCs w:val="17"/>
          <w:bdr w:val="none" w:sz="0" w:space="0" w:color="auto" w:frame="1"/>
        </w:rPr>
        <w:t xml:space="preserve"> e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 xml:space="preserve"> para cada dispositivo antes de enviar dados reais.</w:t>
      </w:r>
    </w:p>
    <w:p w14:paraId="56BF608B" w14:textId="77777777" w:rsidR="008F7B7C" w:rsidRDefault="008F7B7C" w:rsidP="008F7B7C">
      <w:pPr>
        <w:pStyle w:val="NormalWeb"/>
        <w:shd w:val="clear" w:color="auto" w:fill="FFFFFF"/>
        <w:spacing w:before="0" w:beforeAutospacing="0" w:after="0" w:afterAutospacing="0"/>
        <w:jc w:val="both"/>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 xml:space="preserve">Para recuperar essas informações de maneira segura, há uma chave extra envolvida que é </w:t>
      </w:r>
      <w:proofErr w:type="spellStart"/>
      <w:r>
        <w:rPr>
          <w:rStyle w:val="notranslate"/>
          <w:rFonts w:ascii="inherit" w:hAnsi="inherit"/>
          <w:color w:val="373737"/>
          <w:sz w:val="17"/>
          <w:szCs w:val="17"/>
          <w:bdr w:val="none" w:sz="0" w:space="0" w:color="auto" w:frame="1"/>
        </w:rPr>
        <w:t>pré</w:t>
      </w:r>
      <w:proofErr w:type="spellEnd"/>
      <w:r>
        <w:rPr>
          <w:rStyle w:val="notranslate"/>
          <w:rFonts w:ascii="inherit" w:hAnsi="inherit"/>
          <w:color w:val="373737"/>
          <w:sz w:val="17"/>
          <w:szCs w:val="17"/>
          <w:bdr w:val="none" w:sz="0" w:space="0" w:color="auto" w:frame="1"/>
        </w:rPr>
        <w:t xml:space="preserve">-provisionada no dispositivo: o </w:t>
      </w:r>
      <w:proofErr w:type="spellStart"/>
      <w:r>
        <w:rPr>
          <w:rStyle w:val="notranslate"/>
          <w:rFonts w:ascii="inherit" w:hAnsi="inherit"/>
          <w:color w:val="373737"/>
          <w:sz w:val="17"/>
          <w:szCs w:val="17"/>
          <w:bdr w:val="none" w:sz="0" w:space="0" w:color="auto" w:frame="1"/>
        </w:rPr>
        <w:t>Appkey</w:t>
      </w:r>
      <w:proofErr w:type="spellEnd"/>
      <w:r>
        <w:rPr>
          <w:rStyle w:val="notranslate"/>
          <w:rFonts w:ascii="inherit" w:hAnsi="inherit"/>
          <w:color w:val="373737"/>
          <w:sz w:val="17"/>
          <w:szCs w:val="17"/>
          <w:bdr w:val="none" w:sz="0" w:space="0" w:color="auto" w:frame="1"/>
        </w:rPr>
        <w:t>.</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Pessoalmente, acho o nome muito confuso, pois é bastante semelhante ao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w:t>
      </w:r>
      <w:r>
        <w:rPr>
          <w:rFonts w:ascii="Helvetica" w:hAnsi="Helvetica"/>
          <w:color w:val="373737"/>
          <w:sz w:val="17"/>
          <w:szCs w:val="17"/>
        </w:rPr>
        <w:t> </w:t>
      </w:r>
      <w:r>
        <w:rPr>
          <w:rStyle w:val="notranslate"/>
          <w:rFonts w:ascii="inherit" w:hAnsi="inherit"/>
          <w:color w:val="373737"/>
          <w:sz w:val="17"/>
          <w:szCs w:val="17"/>
          <w:bdr w:val="none" w:sz="0" w:space="0" w:color="auto" w:frame="1"/>
        </w:rPr>
        <w:t xml:space="preserve">O </w:t>
      </w:r>
      <w:proofErr w:type="spellStart"/>
      <w:r>
        <w:rPr>
          <w:rStyle w:val="notranslate"/>
          <w:rFonts w:ascii="inherit" w:hAnsi="inherit"/>
          <w:color w:val="373737"/>
          <w:sz w:val="17"/>
          <w:szCs w:val="17"/>
          <w:bdr w:val="none" w:sz="0" w:space="0" w:color="auto" w:frame="1"/>
        </w:rPr>
        <w:t>Appkey</w:t>
      </w:r>
      <w:proofErr w:type="spellEnd"/>
      <w:r>
        <w:rPr>
          <w:rStyle w:val="notranslate"/>
          <w:rFonts w:ascii="inherit" w:hAnsi="inherit"/>
          <w:color w:val="373737"/>
          <w:sz w:val="17"/>
          <w:szCs w:val="17"/>
          <w:bdr w:val="none" w:sz="0" w:space="0" w:color="auto" w:frame="1"/>
        </w:rPr>
        <w:t xml:space="preserve"> é uma chave diferente de 128 bits.</w:t>
      </w:r>
    </w:p>
    <w:p w14:paraId="06E79DB3"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p>
    <w:p w14:paraId="7E999066"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r>
        <w:rPr>
          <w:rStyle w:val="notranslate"/>
          <w:rFonts w:ascii="inherit" w:hAnsi="inherit"/>
          <w:color w:val="373737"/>
          <w:sz w:val="17"/>
          <w:szCs w:val="17"/>
          <w:bdr w:val="none" w:sz="0" w:space="0" w:color="auto" w:frame="1"/>
        </w:rPr>
        <w:t>Etapas no processo de associação da OTAA:</w:t>
      </w:r>
    </w:p>
    <w:p w14:paraId="644597FB" w14:textId="77777777" w:rsidR="008F7B7C" w:rsidRDefault="008F7B7C" w:rsidP="008F7B7C">
      <w:pPr>
        <w:pStyle w:val="NormalWeb"/>
        <w:shd w:val="clear" w:color="auto" w:fill="FFFFFF"/>
        <w:spacing w:before="0" w:beforeAutospacing="0" w:after="0" w:afterAutospacing="0"/>
        <w:textAlignment w:val="baseline"/>
        <w:rPr>
          <w:rFonts w:ascii="Helvetica" w:hAnsi="Helvetica"/>
          <w:color w:val="373737"/>
          <w:sz w:val="17"/>
          <w:szCs w:val="17"/>
        </w:rPr>
      </w:pPr>
    </w:p>
    <w:p w14:paraId="5CE46CFF" w14:textId="77777777" w:rsidR="008F7B7C" w:rsidRDefault="008F7B7C" w:rsidP="008F7B7C">
      <w:pPr>
        <w:numPr>
          <w:ilvl w:val="0"/>
          <w:numId w:val="21"/>
        </w:numPr>
        <w:shd w:val="clear" w:color="auto" w:fill="FFFFFF"/>
        <w:spacing w:after="0" w:line="240" w:lineRule="auto"/>
        <w:ind w:left="600"/>
        <w:textAlignment w:val="baseline"/>
        <w:rPr>
          <w:rFonts w:ascii="inherit" w:hAnsi="inherit"/>
          <w:color w:val="373737"/>
          <w:sz w:val="17"/>
          <w:szCs w:val="17"/>
        </w:rPr>
      </w:pP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Device envia JOIN_REQUEST (assinado com o </w:t>
      </w:r>
      <w:proofErr w:type="spellStart"/>
      <w:r>
        <w:rPr>
          <w:rStyle w:val="notranslate"/>
          <w:rFonts w:ascii="inherit" w:hAnsi="inherit"/>
          <w:color w:val="373737"/>
          <w:sz w:val="17"/>
          <w:szCs w:val="17"/>
          <w:bdr w:val="none" w:sz="0" w:space="0" w:color="auto" w:frame="1"/>
        </w:rPr>
        <w:t>AppKey</w:t>
      </w:r>
      <w:proofErr w:type="spellEnd"/>
      <w:r>
        <w:rPr>
          <w:rStyle w:val="notranslate"/>
          <w:rFonts w:ascii="inherit" w:hAnsi="inherit"/>
          <w:color w:val="373737"/>
          <w:sz w:val="17"/>
          <w:szCs w:val="17"/>
          <w:bdr w:val="none" w:sz="0" w:space="0" w:color="auto" w:frame="1"/>
        </w:rPr>
        <w:t>).</w:t>
      </w:r>
      <w:r>
        <w:rPr>
          <w:rFonts w:ascii="inherit" w:hAnsi="inherit"/>
          <w:color w:val="373737"/>
          <w:sz w:val="17"/>
          <w:szCs w:val="17"/>
        </w:rPr>
        <w:t> </w:t>
      </w:r>
      <w:r>
        <w:rPr>
          <w:rStyle w:val="notranslate"/>
          <w:rFonts w:ascii="inherit" w:hAnsi="inherit"/>
          <w:color w:val="373737"/>
          <w:sz w:val="17"/>
          <w:szCs w:val="17"/>
          <w:bdr w:val="none" w:sz="0" w:space="0" w:color="auto" w:frame="1"/>
        </w:rPr>
        <w:t xml:space="preserve">A solicitação de associação contém as seguintes informações: </w:t>
      </w:r>
      <w:proofErr w:type="spellStart"/>
      <w:r>
        <w:rPr>
          <w:rStyle w:val="notranslate"/>
          <w:rFonts w:ascii="inherit" w:hAnsi="inherit"/>
          <w:color w:val="373737"/>
          <w:sz w:val="17"/>
          <w:szCs w:val="17"/>
          <w:bdr w:val="none" w:sz="0" w:space="0" w:color="auto" w:frame="1"/>
        </w:rPr>
        <w:t>AppEUI</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DevEUI</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DevNonce</w:t>
      </w:r>
      <w:proofErr w:type="spellEnd"/>
      <w:r>
        <w:rPr>
          <w:rStyle w:val="notranslate"/>
          <w:rFonts w:ascii="inherit" w:hAnsi="inherit"/>
          <w:color w:val="373737"/>
          <w:sz w:val="17"/>
          <w:szCs w:val="17"/>
          <w:bdr w:val="none" w:sz="0" w:space="0" w:color="auto" w:frame="1"/>
        </w:rPr>
        <w:t>.</w:t>
      </w:r>
      <w:r>
        <w:rPr>
          <w:rFonts w:ascii="inherit" w:hAnsi="inherit"/>
          <w:color w:val="373737"/>
          <w:sz w:val="17"/>
          <w:szCs w:val="17"/>
        </w:rPr>
        <w:t> </w:t>
      </w:r>
      <w:r>
        <w:rPr>
          <w:rFonts w:ascii="inherit" w:hAnsi="inherit"/>
          <w:color w:val="373737"/>
          <w:sz w:val="17"/>
          <w:szCs w:val="17"/>
        </w:rPr>
        <w:br/>
      </w:r>
      <w:proofErr w:type="spellStart"/>
      <w:r>
        <w:rPr>
          <w:rStyle w:val="notranslate"/>
          <w:rFonts w:ascii="inherit" w:hAnsi="inherit"/>
          <w:color w:val="373737"/>
          <w:sz w:val="17"/>
          <w:szCs w:val="17"/>
          <w:bdr w:val="none" w:sz="0" w:space="0" w:color="auto" w:frame="1"/>
        </w:rPr>
        <w:t>DevNonce</w:t>
      </w:r>
      <w:proofErr w:type="spellEnd"/>
      <w:r>
        <w:rPr>
          <w:rStyle w:val="notranslate"/>
          <w:rFonts w:ascii="inherit" w:hAnsi="inherit"/>
          <w:color w:val="373737"/>
          <w:sz w:val="17"/>
          <w:szCs w:val="17"/>
          <w:bdr w:val="none" w:sz="0" w:space="0" w:color="auto" w:frame="1"/>
        </w:rPr>
        <w:t xml:space="preserve"> é um número gerado aleatoriamente.</w:t>
      </w:r>
    </w:p>
    <w:p w14:paraId="4236534B" w14:textId="77777777" w:rsidR="008F7B7C" w:rsidRDefault="008F7B7C" w:rsidP="008F7B7C">
      <w:pPr>
        <w:numPr>
          <w:ilvl w:val="0"/>
          <w:numId w:val="2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O Network Server recebe o JOIN_REQUEST e calcula o </w:t>
      </w:r>
      <w:proofErr w:type="spellStart"/>
      <w:r>
        <w:rPr>
          <w:rStyle w:val="notranslate"/>
          <w:rFonts w:ascii="inherit" w:hAnsi="inherit"/>
          <w:color w:val="373737"/>
          <w:sz w:val="17"/>
          <w:szCs w:val="17"/>
          <w:bdr w:val="none" w:sz="0" w:space="0" w:color="auto" w:frame="1"/>
        </w:rPr>
        <w:t>AppSKey</w:t>
      </w:r>
      <w:proofErr w:type="spellEnd"/>
      <w:r>
        <w:rPr>
          <w:rStyle w:val="notranslate"/>
          <w:rFonts w:ascii="inherit" w:hAnsi="inherit"/>
          <w:color w:val="373737"/>
          <w:sz w:val="17"/>
          <w:szCs w:val="17"/>
          <w:bdr w:val="none" w:sz="0" w:space="0" w:color="auto" w:frame="1"/>
        </w:rPr>
        <w:t xml:space="preserve"> e o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xml:space="preserve"> com base em: </w:t>
      </w:r>
      <w:proofErr w:type="spellStart"/>
      <w:r>
        <w:rPr>
          <w:rStyle w:val="notranslate"/>
          <w:rFonts w:ascii="inherit" w:hAnsi="inherit"/>
          <w:color w:val="373737"/>
          <w:sz w:val="17"/>
          <w:szCs w:val="17"/>
          <w:bdr w:val="none" w:sz="0" w:space="0" w:color="auto" w:frame="1"/>
        </w:rPr>
        <w:t>AppKey</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AppNonce</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NetID</w:t>
      </w:r>
      <w:proofErr w:type="spellEnd"/>
      <w:r>
        <w:rPr>
          <w:rStyle w:val="notranslate"/>
          <w:rFonts w:ascii="inherit" w:hAnsi="inherit"/>
          <w:color w:val="373737"/>
          <w:sz w:val="17"/>
          <w:szCs w:val="17"/>
          <w:bdr w:val="none" w:sz="0" w:space="0" w:color="auto" w:frame="1"/>
        </w:rPr>
        <w:t xml:space="preserve"> e </w:t>
      </w:r>
      <w:proofErr w:type="spellStart"/>
      <w:r>
        <w:rPr>
          <w:rStyle w:val="notranslate"/>
          <w:rFonts w:ascii="inherit" w:hAnsi="inherit"/>
          <w:color w:val="373737"/>
          <w:sz w:val="17"/>
          <w:szCs w:val="17"/>
          <w:bdr w:val="none" w:sz="0" w:space="0" w:color="auto" w:frame="1"/>
        </w:rPr>
        <w:t>DevNonce</w:t>
      </w:r>
      <w:proofErr w:type="spellEnd"/>
      <w:r>
        <w:rPr>
          <w:rStyle w:val="notranslate"/>
          <w:rFonts w:ascii="inherit" w:hAnsi="inherit"/>
          <w:color w:val="373737"/>
          <w:sz w:val="17"/>
          <w:szCs w:val="17"/>
          <w:bdr w:val="none" w:sz="0" w:space="0" w:color="auto" w:frame="1"/>
        </w:rPr>
        <w:t>.</w:t>
      </w:r>
      <w:r>
        <w:rPr>
          <w:rFonts w:ascii="inherit" w:hAnsi="inherit"/>
          <w:color w:val="373737"/>
          <w:sz w:val="17"/>
          <w:szCs w:val="17"/>
        </w:rPr>
        <w:t> </w:t>
      </w:r>
      <w:r>
        <w:rPr>
          <w:rFonts w:ascii="inherit" w:hAnsi="inherit"/>
          <w:color w:val="373737"/>
          <w:sz w:val="17"/>
          <w:szCs w:val="17"/>
        </w:rPr>
        <w:br/>
      </w:r>
      <w:r>
        <w:rPr>
          <w:rStyle w:val="notranslate"/>
          <w:rFonts w:ascii="inherit" w:hAnsi="inherit"/>
          <w:color w:val="373737"/>
          <w:sz w:val="17"/>
          <w:szCs w:val="17"/>
          <w:bdr w:val="none" w:sz="0" w:space="0" w:color="auto" w:frame="1"/>
        </w:rPr>
        <w:t xml:space="preserve">Assim como no </w:t>
      </w:r>
      <w:proofErr w:type="spellStart"/>
      <w:r>
        <w:rPr>
          <w:rStyle w:val="notranslate"/>
          <w:rFonts w:ascii="inherit" w:hAnsi="inherit"/>
          <w:color w:val="373737"/>
          <w:sz w:val="17"/>
          <w:szCs w:val="17"/>
          <w:bdr w:val="none" w:sz="0" w:space="0" w:color="auto" w:frame="1"/>
        </w:rPr>
        <w:t>DevNonce</w:t>
      </w:r>
      <w:proofErr w:type="spellEnd"/>
      <w:r>
        <w:rPr>
          <w:rStyle w:val="notranslate"/>
          <w:rFonts w:ascii="inherit" w:hAnsi="inherit"/>
          <w:color w:val="373737"/>
          <w:sz w:val="17"/>
          <w:szCs w:val="17"/>
          <w:bdr w:val="none" w:sz="0" w:space="0" w:color="auto" w:frame="1"/>
        </w:rPr>
        <w:t xml:space="preserve">, o </w:t>
      </w:r>
      <w:proofErr w:type="spellStart"/>
      <w:r>
        <w:rPr>
          <w:rStyle w:val="notranslate"/>
          <w:rFonts w:ascii="inherit" w:hAnsi="inherit"/>
          <w:color w:val="373737"/>
          <w:sz w:val="17"/>
          <w:szCs w:val="17"/>
          <w:bdr w:val="none" w:sz="0" w:space="0" w:color="auto" w:frame="1"/>
        </w:rPr>
        <w:t>AppNonce</w:t>
      </w:r>
      <w:proofErr w:type="spellEnd"/>
      <w:r>
        <w:rPr>
          <w:rStyle w:val="notranslate"/>
          <w:rFonts w:ascii="inherit" w:hAnsi="inherit"/>
          <w:color w:val="373737"/>
          <w:sz w:val="17"/>
          <w:szCs w:val="17"/>
          <w:bdr w:val="none" w:sz="0" w:space="0" w:color="auto" w:frame="1"/>
        </w:rPr>
        <w:t xml:space="preserve"> é outro número gerado aleatoriamente.</w:t>
      </w:r>
    </w:p>
    <w:p w14:paraId="39264A39" w14:textId="77777777" w:rsidR="008F7B7C" w:rsidRDefault="008F7B7C" w:rsidP="008F7B7C">
      <w:pPr>
        <w:numPr>
          <w:ilvl w:val="0"/>
          <w:numId w:val="2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Servidor de Rede gera JOIN_ACCEPT e inclui </w:t>
      </w:r>
      <w:proofErr w:type="spellStart"/>
      <w:r>
        <w:rPr>
          <w:rStyle w:val="notranslate"/>
          <w:rFonts w:ascii="inherit" w:hAnsi="inherit"/>
          <w:color w:val="373737"/>
          <w:sz w:val="17"/>
          <w:szCs w:val="17"/>
          <w:bdr w:val="none" w:sz="0" w:space="0" w:color="auto" w:frame="1"/>
        </w:rPr>
        <w:t>AppNonce</w:t>
      </w:r>
      <w:proofErr w:type="spellEnd"/>
    </w:p>
    <w:p w14:paraId="0CFA4EB7" w14:textId="77777777" w:rsidR="008F7B7C" w:rsidRDefault="008F7B7C" w:rsidP="008F7B7C">
      <w:pPr>
        <w:numPr>
          <w:ilvl w:val="0"/>
          <w:numId w:val="21"/>
        </w:numPr>
        <w:shd w:val="clear" w:color="auto" w:fill="FFFFFF"/>
        <w:spacing w:after="0" w:line="240" w:lineRule="auto"/>
        <w:ind w:left="600"/>
        <w:textAlignment w:val="baseline"/>
        <w:rPr>
          <w:rFonts w:ascii="inherit" w:hAnsi="inherit"/>
          <w:color w:val="373737"/>
          <w:sz w:val="17"/>
          <w:szCs w:val="17"/>
        </w:rPr>
      </w:pPr>
      <w:r>
        <w:rPr>
          <w:rStyle w:val="notranslate"/>
          <w:rFonts w:ascii="inherit" w:hAnsi="inherit"/>
          <w:color w:val="373737"/>
          <w:sz w:val="17"/>
          <w:szCs w:val="17"/>
          <w:bdr w:val="none" w:sz="0" w:space="0" w:color="auto" w:frame="1"/>
        </w:rPr>
        <w:t xml:space="preserve">O dispositivo recebe JOIN_ACCEPT (criptografado com </w:t>
      </w:r>
      <w:proofErr w:type="spellStart"/>
      <w:r>
        <w:rPr>
          <w:rStyle w:val="notranslate"/>
          <w:rFonts w:ascii="inherit" w:hAnsi="inherit"/>
          <w:color w:val="373737"/>
          <w:sz w:val="17"/>
          <w:szCs w:val="17"/>
          <w:bdr w:val="none" w:sz="0" w:space="0" w:color="auto" w:frame="1"/>
        </w:rPr>
        <w:t>AppKey</w:t>
      </w:r>
      <w:proofErr w:type="spellEnd"/>
      <w:r>
        <w:rPr>
          <w:rStyle w:val="notranslate"/>
          <w:rFonts w:ascii="inherit" w:hAnsi="inherit"/>
          <w:color w:val="373737"/>
          <w:sz w:val="17"/>
          <w:szCs w:val="17"/>
          <w:bdr w:val="none" w:sz="0" w:space="0" w:color="auto" w:frame="1"/>
        </w:rPr>
        <w:t>).</w:t>
      </w:r>
      <w:r>
        <w:rPr>
          <w:rFonts w:ascii="inherit" w:hAnsi="inherit"/>
          <w:color w:val="373737"/>
          <w:sz w:val="17"/>
          <w:szCs w:val="17"/>
        </w:rPr>
        <w:t> </w:t>
      </w:r>
      <w:r>
        <w:rPr>
          <w:rStyle w:val="notranslate"/>
          <w:rFonts w:ascii="inherit" w:hAnsi="inherit"/>
          <w:color w:val="373737"/>
          <w:sz w:val="17"/>
          <w:szCs w:val="17"/>
          <w:bdr w:val="none" w:sz="0" w:space="0" w:color="auto" w:frame="1"/>
        </w:rPr>
        <w:t xml:space="preserve">O JOIN_ACCEPT contém as seguintes informações: </w:t>
      </w:r>
      <w:proofErr w:type="spellStart"/>
      <w:r>
        <w:rPr>
          <w:rStyle w:val="notranslate"/>
          <w:rFonts w:ascii="inherit" w:hAnsi="inherit"/>
          <w:color w:val="373737"/>
          <w:sz w:val="17"/>
          <w:szCs w:val="17"/>
          <w:bdr w:val="none" w:sz="0" w:space="0" w:color="auto" w:frame="1"/>
        </w:rPr>
        <w:t>AppNonce</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NetID</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DevAddr</w:t>
      </w:r>
      <w:proofErr w:type="spellEnd"/>
      <w:r>
        <w:rPr>
          <w:rStyle w:val="notranslate"/>
          <w:rFonts w:ascii="inherit" w:hAnsi="inherit"/>
          <w:color w:val="373737"/>
          <w:sz w:val="17"/>
          <w:szCs w:val="17"/>
          <w:bdr w:val="none" w:sz="0" w:space="0" w:color="auto" w:frame="1"/>
        </w:rPr>
        <w:t xml:space="preserve">, RFU, </w:t>
      </w:r>
      <w:proofErr w:type="spellStart"/>
      <w:r>
        <w:rPr>
          <w:rStyle w:val="notranslate"/>
          <w:rFonts w:ascii="inherit" w:hAnsi="inherit"/>
          <w:color w:val="373737"/>
          <w:sz w:val="17"/>
          <w:szCs w:val="17"/>
          <w:bdr w:val="none" w:sz="0" w:space="0" w:color="auto" w:frame="1"/>
        </w:rPr>
        <w:t>RxDely</w:t>
      </w:r>
      <w:proofErr w:type="spellEnd"/>
      <w:r>
        <w:rPr>
          <w:rStyle w:val="notranslate"/>
          <w:rFonts w:ascii="inherit" w:hAnsi="inherit"/>
          <w:color w:val="373737"/>
          <w:sz w:val="17"/>
          <w:szCs w:val="17"/>
          <w:bdr w:val="none" w:sz="0" w:space="0" w:color="auto" w:frame="1"/>
        </w:rPr>
        <w:t xml:space="preserve">, </w:t>
      </w:r>
      <w:proofErr w:type="spellStart"/>
      <w:r>
        <w:rPr>
          <w:rStyle w:val="notranslate"/>
          <w:rFonts w:ascii="inherit" w:hAnsi="inherit"/>
          <w:color w:val="373737"/>
          <w:sz w:val="17"/>
          <w:szCs w:val="17"/>
          <w:bdr w:val="none" w:sz="0" w:space="0" w:color="auto" w:frame="1"/>
        </w:rPr>
        <w:t>CFList</w:t>
      </w:r>
      <w:proofErr w:type="spellEnd"/>
      <w:r>
        <w:rPr>
          <w:rFonts w:ascii="inherit" w:hAnsi="inherit"/>
          <w:color w:val="373737"/>
          <w:sz w:val="17"/>
          <w:szCs w:val="17"/>
        </w:rPr>
        <w:t> </w:t>
      </w:r>
      <w:r>
        <w:rPr>
          <w:rFonts w:ascii="inherit" w:hAnsi="inherit"/>
          <w:color w:val="373737"/>
          <w:sz w:val="17"/>
          <w:szCs w:val="17"/>
        </w:rPr>
        <w:br/>
      </w:r>
      <w:r>
        <w:rPr>
          <w:rStyle w:val="notranslate"/>
          <w:rFonts w:ascii="inherit" w:hAnsi="inherit"/>
          <w:color w:val="373737"/>
          <w:sz w:val="17"/>
          <w:szCs w:val="17"/>
          <w:bdr w:val="none" w:sz="0" w:space="0" w:color="auto" w:frame="1"/>
        </w:rPr>
        <w:t xml:space="preserve">Como neste momento o Network Server e o dispositivo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possuem as mesmas informações, o dispositivo </w:t>
      </w:r>
      <w:proofErr w:type="spellStart"/>
      <w:r>
        <w:rPr>
          <w:rStyle w:val="notranslate"/>
          <w:rFonts w:ascii="inherit" w:hAnsi="inherit"/>
          <w:color w:val="373737"/>
          <w:sz w:val="17"/>
          <w:szCs w:val="17"/>
          <w:bdr w:val="none" w:sz="0" w:space="0" w:color="auto" w:frame="1"/>
        </w:rPr>
        <w:t>LoRa</w:t>
      </w:r>
      <w:proofErr w:type="spellEnd"/>
      <w:r>
        <w:rPr>
          <w:rStyle w:val="notranslate"/>
          <w:rFonts w:ascii="inherit" w:hAnsi="inherit"/>
          <w:color w:val="373737"/>
          <w:sz w:val="17"/>
          <w:szCs w:val="17"/>
          <w:bdr w:val="none" w:sz="0" w:space="0" w:color="auto" w:frame="1"/>
        </w:rPr>
        <w:t xml:space="preserve"> pode calcular igualmente o </w:t>
      </w:r>
      <w:proofErr w:type="spellStart"/>
      <w:r>
        <w:rPr>
          <w:rStyle w:val="notranslate"/>
          <w:rFonts w:ascii="inherit" w:hAnsi="inherit"/>
          <w:color w:val="373737"/>
          <w:sz w:val="17"/>
          <w:szCs w:val="17"/>
          <w:bdr w:val="none" w:sz="0" w:space="0" w:color="auto" w:frame="1"/>
        </w:rPr>
        <w:t>NwkSkey</w:t>
      </w:r>
      <w:proofErr w:type="spellEnd"/>
      <w:r>
        <w:rPr>
          <w:rStyle w:val="notranslate"/>
          <w:rFonts w:ascii="inherit" w:hAnsi="inherit"/>
          <w:color w:val="373737"/>
          <w:sz w:val="17"/>
          <w:szCs w:val="17"/>
          <w:bdr w:val="none" w:sz="0" w:space="0" w:color="auto" w:frame="1"/>
        </w:rPr>
        <w:t xml:space="preserve"> e o </w:t>
      </w:r>
      <w:proofErr w:type="spellStart"/>
      <w:r>
        <w:rPr>
          <w:rStyle w:val="notranslate"/>
          <w:rFonts w:ascii="inherit" w:hAnsi="inherit"/>
          <w:color w:val="373737"/>
          <w:sz w:val="17"/>
          <w:szCs w:val="17"/>
          <w:bdr w:val="none" w:sz="0" w:space="0" w:color="auto" w:frame="1"/>
        </w:rPr>
        <w:t>AppSKey</w:t>
      </w:r>
      <w:proofErr w:type="spellEnd"/>
    </w:p>
    <w:p w14:paraId="79AA8C6E" w14:textId="77777777" w:rsidR="008F7B7C" w:rsidRDefault="008F7B7C" w:rsidP="008F7B7C">
      <w:pPr>
        <w:pStyle w:val="NormalWeb"/>
        <w:shd w:val="clear" w:color="auto" w:fill="FFFFFF"/>
        <w:spacing w:before="0" w:beforeAutospacing="0" w:after="0" w:afterAutospacing="0"/>
        <w:textAlignment w:val="baseline"/>
        <w:rPr>
          <w:rStyle w:val="notranslate"/>
          <w:rFonts w:ascii="inherit" w:hAnsi="inherit"/>
          <w:color w:val="373737"/>
          <w:sz w:val="17"/>
          <w:szCs w:val="17"/>
          <w:bdr w:val="none" w:sz="0" w:space="0" w:color="auto" w:frame="1"/>
        </w:rPr>
      </w:pPr>
    </w:p>
    <w:p w14:paraId="1EDA62E1"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Se ler atentamente, você pode ver que em nenhum ponto de todas as teclas de progresso são enviadas pelo ar, mas apenas as partes que faltam de um cálculo, de ambos os lados, são trocadas.</w:t>
      </w:r>
      <w:r>
        <w:rPr>
          <w:rFonts w:ascii="Helvetica" w:hAnsi="Helvetica"/>
          <w:color w:val="373737"/>
          <w:sz w:val="17"/>
          <w:szCs w:val="17"/>
        </w:rPr>
        <w:t> </w:t>
      </w:r>
      <w:r>
        <w:rPr>
          <w:rStyle w:val="notranslate"/>
          <w:rFonts w:ascii="inherit" w:hAnsi="inherit"/>
          <w:color w:val="373737"/>
          <w:sz w:val="17"/>
          <w:szCs w:val="17"/>
          <w:bdr w:val="none" w:sz="0" w:space="0" w:color="auto" w:frame="1"/>
        </w:rPr>
        <w:t>Isso torna impossível gerar qualquer chave interceptando o tráfego pelo ar.</w:t>
      </w:r>
    </w:p>
    <w:p w14:paraId="3B102296" w14:textId="77777777" w:rsidR="008F7B7C" w:rsidRDefault="008F7B7C" w:rsidP="008F7B7C">
      <w:pPr>
        <w:pStyle w:val="NormalWeb"/>
        <w:shd w:val="clear" w:color="auto" w:fill="FFFFFF"/>
        <w:spacing w:before="0" w:beforeAutospacing="0" w:after="0" w:afterAutospacing="0"/>
        <w:jc w:val="both"/>
        <w:textAlignment w:val="baseline"/>
        <w:rPr>
          <w:rFonts w:ascii="Helvetica" w:hAnsi="Helvetica"/>
          <w:color w:val="373737"/>
          <w:sz w:val="17"/>
          <w:szCs w:val="17"/>
        </w:rPr>
      </w:pPr>
      <w:r>
        <w:rPr>
          <w:rStyle w:val="notranslate"/>
          <w:rFonts w:ascii="inherit" w:hAnsi="inherit"/>
          <w:color w:val="373737"/>
          <w:sz w:val="17"/>
          <w:szCs w:val="17"/>
          <w:bdr w:val="none" w:sz="0" w:space="0" w:color="auto" w:frame="1"/>
        </w:rPr>
        <w:t>Toda a explicação acima está longe de ser completa, mas espero que minha breve explicação dê uma melhor compreensão dessa tecnologia.</w:t>
      </w:r>
      <w:r>
        <w:rPr>
          <w:rFonts w:ascii="Helvetica" w:hAnsi="Helvetica"/>
          <w:color w:val="373737"/>
          <w:sz w:val="17"/>
          <w:szCs w:val="17"/>
        </w:rPr>
        <w:t> </w:t>
      </w:r>
      <w:r>
        <w:rPr>
          <w:rStyle w:val="notranslate"/>
          <w:rFonts w:ascii="inherit" w:hAnsi="inherit"/>
          <w:color w:val="373737"/>
          <w:sz w:val="17"/>
          <w:szCs w:val="17"/>
          <w:bdr w:val="none" w:sz="0" w:space="0" w:color="auto" w:frame="1"/>
        </w:rPr>
        <w:t>Vou tentar adicionar alguns esclarecimentos e / ou gráficos / esquemas no futuro próximo.</w:t>
      </w:r>
    </w:p>
    <w:p w14:paraId="750BADF4" w14:textId="77777777" w:rsidR="008F7B7C" w:rsidRDefault="008F7B7C" w:rsidP="001F560E">
      <w:pPr>
        <w:jc w:val="both"/>
        <w:rPr>
          <w:b/>
          <w:sz w:val="28"/>
          <w:szCs w:val="28"/>
        </w:rPr>
      </w:pPr>
    </w:p>
    <w:p w14:paraId="5C1D6532" w14:textId="77777777" w:rsidR="0091654B" w:rsidRDefault="0091654B" w:rsidP="001F560E">
      <w:pPr>
        <w:jc w:val="both"/>
        <w:rPr>
          <w:b/>
          <w:sz w:val="28"/>
          <w:szCs w:val="28"/>
        </w:rPr>
      </w:pPr>
    </w:p>
    <w:p w14:paraId="6EC01D3B" w14:textId="77777777" w:rsidR="0091654B" w:rsidRDefault="0091654B" w:rsidP="001F560E">
      <w:pPr>
        <w:jc w:val="both"/>
        <w:rPr>
          <w:b/>
          <w:sz w:val="28"/>
          <w:szCs w:val="28"/>
        </w:rPr>
      </w:pPr>
    </w:p>
    <w:p w14:paraId="5B2E5A1E" w14:textId="77777777" w:rsidR="0091654B" w:rsidRDefault="0091654B" w:rsidP="001F560E">
      <w:pPr>
        <w:jc w:val="both"/>
        <w:rPr>
          <w:b/>
          <w:sz w:val="28"/>
          <w:szCs w:val="28"/>
        </w:rPr>
      </w:pPr>
    </w:p>
    <w:p w14:paraId="1C440A24" w14:textId="77777777" w:rsidR="0091654B" w:rsidRDefault="0091654B" w:rsidP="001F560E">
      <w:pPr>
        <w:jc w:val="both"/>
        <w:rPr>
          <w:b/>
          <w:sz w:val="28"/>
          <w:szCs w:val="28"/>
        </w:rPr>
      </w:pPr>
    </w:p>
    <w:p w14:paraId="7945C75D" w14:textId="77777777" w:rsidR="0091654B" w:rsidRDefault="0091654B" w:rsidP="001F560E">
      <w:pPr>
        <w:jc w:val="both"/>
        <w:rPr>
          <w:b/>
          <w:sz w:val="28"/>
          <w:szCs w:val="28"/>
        </w:rPr>
      </w:pPr>
    </w:p>
    <w:p w14:paraId="04FE3526" w14:textId="77777777" w:rsidR="0091654B" w:rsidRDefault="0091654B" w:rsidP="001F560E">
      <w:pPr>
        <w:jc w:val="both"/>
        <w:rPr>
          <w:b/>
          <w:sz w:val="28"/>
          <w:szCs w:val="28"/>
        </w:rPr>
      </w:pPr>
    </w:p>
    <w:p w14:paraId="274997BF" w14:textId="77777777" w:rsidR="0091654B" w:rsidRDefault="0091654B" w:rsidP="001F560E">
      <w:pPr>
        <w:jc w:val="both"/>
        <w:rPr>
          <w:b/>
          <w:sz w:val="28"/>
          <w:szCs w:val="28"/>
        </w:rPr>
      </w:pPr>
    </w:p>
    <w:p w14:paraId="4D4F42EB" w14:textId="77777777" w:rsidR="0091654B" w:rsidRDefault="0091654B" w:rsidP="001F560E">
      <w:pPr>
        <w:jc w:val="both"/>
        <w:rPr>
          <w:b/>
          <w:sz w:val="28"/>
          <w:szCs w:val="28"/>
        </w:rPr>
      </w:pPr>
    </w:p>
    <w:p w14:paraId="16CDB48F" w14:textId="77777777" w:rsidR="00430F0F" w:rsidRDefault="00430F0F" w:rsidP="001F560E">
      <w:pPr>
        <w:jc w:val="both"/>
        <w:rPr>
          <w:b/>
          <w:sz w:val="28"/>
          <w:szCs w:val="28"/>
        </w:rPr>
      </w:pPr>
    </w:p>
    <w:p w14:paraId="74C7049D" w14:textId="43CFD290" w:rsidR="0091654B" w:rsidRDefault="0091654B" w:rsidP="001F560E">
      <w:pPr>
        <w:jc w:val="both"/>
        <w:rPr>
          <w:b/>
          <w:sz w:val="28"/>
          <w:szCs w:val="28"/>
        </w:rPr>
      </w:pPr>
      <w:r>
        <w:rPr>
          <w:b/>
          <w:sz w:val="28"/>
          <w:szCs w:val="28"/>
        </w:rPr>
        <w:lastRenderedPageBreak/>
        <w:t>COMO VERIFICAR SE UM JOIN TEVE SUCESSO</w:t>
      </w:r>
    </w:p>
    <w:p w14:paraId="1208F3AC" w14:textId="77777777" w:rsidR="0091654B" w:rsidRPr="00542760" w:rsidRDefault="0091654B" w:rsidP="001F560E">
      <w:pPr>
        <w:jc w:val="both"/>
        <w:rPr>
          <w:rFonts w:ascii="Arial" w:hAnsi="Arial" w:cs="Arial"/>
          <w:color w:val="222222"/>
          <w:sz w:val="16"/>
          <w:szCs w:val="16"/>
          <w:shd w:val="clear" w:color="auto" w:fill="F8F9FA"/>
        </w:rPr>
      </w:pPr>
      <w:r>
        <w:br/>
      </w:r>
      <w:r w:rsidR="00923187">
        <w:rPr>
          <w:rFonts w:ascii="Arial" w:hAnsi="Arial" w:cs="Arial"/>
          <w:color w:val="222222"/>
          <w:sz w:val="16"/>
          <w:szCs w:val="16"/>
          <w:shd w:val="clear" w:color="auto" w:fill="F8F9FA"/>
        </w:rPr>
        <w:t>Quando JOIN_</w:t>
      </w:r>
      <w:proofErr w:type="gramStart"/>
      <w:r w:rsidR="00923187">
        <w:rPr>
          <w:rFonts w:ascii="Arial" w:hAnsi="Arial" w:cs="Arial"/>
          <w:color w:val="222222"/>
          <w:sz w:val="16"/>
          <w:szCs w:val="16"/>
          <w:shd w:val="clear" w:color="auto" w:fill="F8F9FA"/>
        </w:rPr>
        <w:t>START</w:t>
      </w:r>
      <w:r>
        <w:rPr>
          <w:rFonts w:ascii="Arial" w:hAnsi="Arial" w:cs="Arial"/>
          <w:color w:val="222222"/>
          <w:sz w:val="16"/>
          <w:szCs w:val="16"/>
          <w:shd w:val="clear" w:color="auto" w:fill="F8F9FA"/>
        </w:rPr>
        <w:t>(</w:t>
      </w:r>
      <w:proofErr w:type="gramEnd"/>
      <w:r>
        <w:rPr>
          <w:rFonts w:ascii="Arial" w:hAnsi="Arial" w:cs="Arial"/>
          <w:color w:val="222222"/>
          <w:sz w:val="16"/>
          <w:szCs w:val="16"/>
          <w:shd w:val="clear" w:color="auto" w:fill="F8F9FA"/>
        </w:rPr>
        <w:t>) é compilado, o módulo (LOM204A02) imprime uma mensagem através do UART "</w:t>
      </w:r>
      <w:proofErr w:type="spellStart"/>
      <w:r>
        <w:rPr>
          <w:rFonts w:ascii="Arial" w:hAnsi="Arial" w:cs="Arial"/>
          <w:color w:val="222222"/>
          <w:sz w:val="16"/>
          <w:szCs w:val="16"/>
          <w:shd w:val="clear" w:color="auto" w:fill="F8F9FA"/>
        </w:rPr>
        <w:t>Join</w:t>
      </w:r>
      <w:proofErr w:type="spellEnd"/>
      <w:r>
        <w:rPr>
          <w:rFonts w:ascii="Arial" w:hAnsi="Arial" w:cs="Arial"/>
          <w:color w:val="222222"/>
          <w:sz w:val="16"/>
          <w:szCs w:val="16"/>
          <w:shd w:val="clear" w:color="auto" w:fill="F8F9FA"/>
        </w:rPr>
        <w:t xml:space="preserve"> </w:t>
      </w:r>
      <w:proofErr w:type="spellStart"/>
      <w:r>
        <w:rPr>
          <w:rFonts w:ascii="Arial" w:hAnsi="Arial" w:cs="Arial"/>
          <w:color w:val="222222"/>
          <w:sz w:val="16"/>
          <w:szCs w:val="16"/>
          <w:shd w:val="clear" w:color="auto" w:fill="F8F9FA"/>
        </w:rPr>
        <w:t>is</w:t>
      </w:r>
      <w:proofErr w:type="spellEnd"/>
      <w:r>
        <w:rPr>
          <w:rFonts w:ascii="Arial" w:hAnsi="Arial" w:cs="Arial"/>
          <w:color w:val="222222"/>
          <w:sz w:val="16"/>
          <w:szCs w:val="16"/>
          <w:shd w:val="clear" w:color="auto" w:fill="F8F9FA"/>
        </w:rPr>
        <w:t xml:space="preserve"> </w:t>
      </w:r>
      <w:proofErr w:type="spellStart"/>
      <w:r>
        <w:rPr>
          <w:rFonts w:ascii="Arial" w:hAnsi="Arial" w:cs="Arial"/>
          <w:color w:val="222222"/>
          <w:sz w:val="16"/>
          <w:szCs w:val="16"/>
          <w:shd w:val="clear" w:color="auto" w:fill="F8F9FA"/>
        </w:rPr>
        <w:t>completed</w:t>
      </w:r>
      <w:proofErr w:type="spellEnd"/>
      <w:r>
        <w:rPr>
          <w:rFonts w:ascii="Arial" w:hAnsi="Arial" w:cs="Arial"/>
          <w:color w:val="222222"/>
          <w:sz w:val="16"/>
          <w:szCs w:val="16"/>
          <w:shd w:val="clear" w:color="auto" w:fill="F8F9FA"/>
        </w:rPr>
        <w:t>" ou "JOIN_COMPLETE".   Para verificar se a junção está completa, você pode u</w:t>
      </w:r>
      <w:r w:rsidR="004F7B40">
        <w:rPr>
          <w:rFonts w:ascii="Arial" w:hAnsi="Arial" w:cs="Arial"/>
          <w:color w:val="222222"/>
          <w:sz w:val="16"/>
          <w:szCs w:val="16"/>
          <w:shd w:val="clear" w:color="auto" w:fill="F8F9FA"/>
        </w:rPr>
        <w:t>sar a função "</w:t>
      </w:r>
      <w:proofErr w:type="spellStart"/>
      <w:proofErr w:type="gramStart"/>
      <w:r w:rsidR="004F7B40">
        <w:rPr>
          <w:rFonts w:ascii="Arial" w:hAnsi="Arial" w:cs="Arial"/>
          <w:color w:val="222222"/>
          <w:sz w:val="16"/>
          <w:szCs w:val="16"/>
          <w:shd w:val="clear" w:color="auto" w:fill="F8F9FA"/>
        </w:rPr>
        <w:t>getJoinDoneStatus</w:t>
      </w:r>
      <w:proofErr w:type="spellEnd"/>
      <w:r>
        <w:rPr>
          <w:rFonts w:ascii="Arial" w:hAnsi="Arial" w:cs="Arial"/>
          <w:color w:val="222222"/>
          <w:sz w:val="16"/>
          <w:szCs w:val="16"/>
          <w:shd w:val="clear" w:color="auto" w:fill="F8F9FA"/>
        </w:rPr>
        <w:t>(</w:t>
      </w:r>
      <w:proofErr w:type="gramEnd"/>
      <w:r>
        <w:rPr>
          <w:rFonts w:ascii="Arial" w:hAnsi="Arial" w:cs="Arial"/>
          <w:color w:val="222222"/>
          <w:sz w:val="16"/>
          <w:szCs w:val="16"/>
          <w:shd w:val="clear" w:color="auto" w:fill="F8F9FA"/>
        </w:rPr>
        <w:t>)". É retornar para "0" ou "1". "0" é sucesso, "1" est</w:t>
      </w:r>
      <w:r w:rsidR="004F7B40">
        <w:rPr>
          <w:rFonts w:ascii="Arial" w:hAnsi="Arial" w:cs="Arial"/>
          <w:color w:val="222222"/>
          <w:sz w:val="16"/>
          <w:szCs w:val="16"/>
          <w:shd w:val="clear" w:color="auto" w:fill="F8F9FA"/>
        </w:rPr>
        <w:t xml:space="preserve">á falhando. O </w:t>
      </w:r>
      <w:proofErr w:type="spellStart"/>
      <w:proofErr w:type="gramStart"/>
      <w:r w:rsidR="004F7B40">
        <w:rPr>
          <w:rFonts w:ascii="Arial" w:hAnsi="Arial" w:cs="Arial"/>
          <w:color w:val="222222"/>
          <w:sz w:val="16"/>
          <w:szCs w:val="16"/>
          <w:shd w:val="clear" w:color="auto" w:fill="F8F9FA"/>
        </w:rPr>
        <w:t>getJoinDoneStatus</w:t>
      </w:r>
      <w:proofErr w:type="spellEnd"/>
      <w:r>
        <w:rPr>
          <w:rFonts w:ascii="Arial" w:hAnsi="Arial" w:cs="Arial"/>
          <w:color w:val="222222"/>
          <w:sz w:val="16"/>
          <w:szCs w:val="16"/>
          <w:shd w:val="clear" w:color="auto" w:fill="F8F9FA"/>
        </w:rPr>
        <w:t>(</w:t>
      </w:r>
      <w:proofErr w:type="gramEnd"/>
      <w:r>
        <w:rPr>
          <w:rFonts w:ascii="Arial" w:hAnsi="Arial" w:cs="Arial"/>
          <w:color w:val="222222"/>
          <w:sz w:val="16"/>
          <w:szCs w:val="16"/>
          <w:shd w:val="clear" w:color="auto" w:fill="F8F9FA"/>
        </w:rPr>
        <w:t>) está no "</w:t>
      </w:r>
      <w:proofErr w:type="spellStart"/>
      <w:r>
        <w:rPr>
          <w:rFonts w:ascii="Arial" w:hAnsi="Arial" w:cs="Arial"/>
          <w:color w:val="222222"/>
          <w:sz w:val="16"/>
          <w:szCs w:val="16"/>
          <w:shd w:val="clear" w:color="auto" w:fill="F8F9FA"/>
        </w:rPr>
        <w:t>Wisol_API.h</w:t>
      </w:r>
      <w:proofErr w:type="spellEnd"/>
      <w:r>
        <w:rPr>
          <w:rFonts w:ascii="Arial" w:hAnsi="Arial" w:cs="Arial"/>
          <w:color w:val="222222"/>
          <w:sz w:val="16"/>
          <w:szCs w:val="16"/>
          <w:shd w:val="clear" w:color="auto" w:fill="F8F9FA"/>
        </w:rPr>
        <w:t xml:space="preserve">". </w:t>
      </w:r>
      <w:r w:rsidRPr="00542760">
        <w:rPr>
          <w:rFonts w:ascii="Arial" w:hAnsi="Arial" w:cs="Arial"/>
          <w:color w:val="222222"/>
          <w:sz w:val="16"/>
          <w:szCs w:val="16"/>
          <w:shd w:val="clear" w:color="auto" w:fill="F8F9FA"/>
        </w:rPr>
        <w:t>Você pode incluir o arquivo "</w:t>
      </w:r>
      <w:proofErr w:type="spellStart"/>
      <w:r w:rsidRPr="00542760">
        <w:rPr>
          <w:rFonts w:ascii="Arial" w:hAnsi="Arial" w:cs="Arial"/>
          <w:color w:val="222222"/>
          <w:sz w:val="16"/>
          <w:szCs w:val="16"/>
          <w:shd w:val="clear" w:color="auto" w:fill="F8F9FA"/>
        </w:rPr>
        <w:t>WISOL_API.h</w:t>
      </w:r>
      <w:proofErr w:type="spellEnd"/>
      <w:r w:rsidRPr="00542760">
        <w:rPr>
          <w:rFonts w:ascii="Arial" w:hAnsi="Arial" w:cs="Arial"/>
          <w:color w:val="222222"/>
          <w:sz w:val="16"/>
          <w:szCs w:val="16"/>
          <w:shd w:val="clear" w:color="auto" w:fill="F8F9FA"/>
        </w:rPr>
        <w:t>".</w:t>
      </w:r>
    </w:p>
    <w:p w14:paraId="7C78D20A" w14:textId="77777777" w:rsidR="00C93A6F" w:rsidRPr="00C93A6F" w:rsidRDefault="00C93A6F" w:rsidP="001F560E">
      <w:pPr>
        <w:jc w:val="both"/>
        <w:rPr>
          <w:b/>
          <w:sz w:val="28"/>
          <w:szCs w:val="28"/>
        </w:rPr>
      </w:pPr>
      <w:r>
        <w:rPr>
          <w:b/>
          <w:sz w:val="28"/>
          <w:szCs w:val="28"/>
        </w:rPr>
        <w:t xml:space="preserve">PASSAGEM DE PARÂMETROS DA FUNÇÃO </w:t>
      </w:r>
      <w:proofErr w:type="spellStart"/>
      <w:r>
        <w:rPr>
          <w:b/>
          <w:sz w:val="28"/>
          <w:szCs w:val="28"/>
        </w:rPr>
        <w:t>setChannelMask</w:t>
      </w:r>
      <w:proofErr w:type="spellEnd"/>
      <w:r>
        <w:rPr>
          <w:b/>
          <w:sz w:val="28"/>
          <w:szCs w:val="28"/>
        </w:rPr>
        <w:t xml:space="preserve"> (CLI)</w:t>
      </w:r>
    </w:p>
    <w:p w14:paraId="421ED18E" w14:textId="77777777" w:rsidR="00951837" w:rsidRPr="00951837" w:rsidRDefault="00951837" w:rsidP="00951837">
      <w:pPr>
        <w:jc w:val="both"/>
        <w:rPr>
          <w:b/>
          <w:sz w:val="28"/>
          <w:szCs w:val="28"/>
          <w:lang w:val="en-US"/>
        </w:rPr>
      </w:pPr>
      <w:proofErr w:type="spellStart"/>
      <w:r>
        <w:rPr>
          <w:b/>
          <w:sz w:val="28"/>
          <w:szCs w:val="28"/>
          <w:lang w:val="en-US"/>
        </w:rPr>
        <w:t>s</w:t>
      </w:r>
      <w:r w:rsidRPr="00951837">
        <w:rPr>
          <w:b/>
          <w:sz w:val="28"/>
          <w:szCs w:val="28"/>
          <w:lang w:val="en-US"/>
        </w:rPr>
        <w:t>et</w:t>
      </w:r>
      <w:r>
        <w:rPr>
          <w:b/>
          <w:sz w:val="28"/>
          <w:szCs w:val="28"/>
          <w:lang w:val="en-US"/>
        </w:rPr>
        <w:t>Channel</w:t>
      </w:r>
      <w:r w:rsidRPr="00951837">
        <w:rPr>
          <w:b/>
          <w:sz w:val="28"/>
          <w:szCs w:val="28"/>
          <w:lang w:val="en-US"/>
        </w:rPr>
        <w:t>Mask</w:t>
      </w:r>
      <w:proofErr w:type="spellEnd"/>
      <w:r>
        <w:rPr>
          <w:b/>
          <w:sz w:val="28"/>
          <w:szCs w:val="28"/>
          <w:lang w:val="en-US"/>
        </w:rPr>
        <w:t xml:space="preserve"> – opt6 not exist</w:t>
      </w:r>
      <w:r w:rsidR="00441692">
        <w:rPr>
          <w:b/>
          <w:sz w:val="28"/>
          <w:szCs w:val="28"/>
          <w:lang w:val="en-US"/>
        </w:rPr>
        <w:t xml:space="preserve"> (KEIL COMPILE ERROR)</w:t>
      </w:r>
    </w:p>
    <w:p w14:paraId="3359FB3F"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Calibri" w:eastAsia="Times New Roman" w:hAnsi="Calibri" w:cs="Times New Roman"/>
          <w:color w:val="000000"/>
          <w:sz w:val="16"/>
          <w:szCs w:val="16"/>
          <w:lang w:val="en-US" w:eastAsia="pt-BR"/>
        </w:rPr>
        <w:t>Good Morning</w:t>
      </w:r>
    </w:p>
    <w:p w14:paraId="1E085E61"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p>
    <w:p w14:paraId="42197572"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Calibri" w:eastAsia="Times New Roman" w:hAnsi="Calibri" w:cs="Times New Roman"/>
          <w:color w:val="000000"/>
          <w:sz w:val="16"/>
          <w:szCs w:val="16"/>
          <w:lang w:val="en-US" w:eastAsia="pt-BR"/>
        </w:rPr>
        <w:t>there is "</w:t>
      </w:r>
      <w:r w:rsidRPr="00951837">
        <w:rPr>
          <w:rFonts w:ascii="Segoe UI" w:eastAsia="Times New Roman" w:hAnsi="Segoe UI" w:cs="Segoe UI"/>
          <w:color w:val="212121"/>
          <w:sz w:val="15"/>
          <w:szCs w:val="15"/>
          <w:lang w:val="en-US" w:eastAsia="pt-BR"/>
        </w:rPr>
        <w:t>opt 6"</w:t>
      </w:r>
      <w:r>
        <w:rPr>
          <w:rFonts w:ascii="Segoe UI" w:eastAsia="Times New Roman" w:hAnsi="Segoe UI" w:cs="Segoe UI"/>
          <w:color w:val="212121"/>
          <w:sz w:val="15"/>
          <w:szCs w:val="15"/>
          <w:lang w:val="en-US" w:eastAsia="pt-BR"/>
        </w:rPr>
        <w:t xml:space="preserve"> parameter</w:t>
      </w:r>
    </w:p>
    <w:p w14:paraId="65BB77D2"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Segoe UI" w:eastAsia="Times New Roman" w:hAnsi="Segoe UI" w:cs="Segoe UI"/>
          <w:color w:val="212121"/>
          <w:sz w:val="15"/>
          <w:szCs w:val="15"/>
          <w:lang w:val="en-US" w:eastAsia="pt-BR"/>
        </w:rPr>
        <w:t>Doing</w:t>
      </w:r>
    </w:p>
    <w:p w14:paraId="63F09239"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proofErr w:type="spellStart"/>
      <w:r w:rsidRPr="00951837">
        <w:rPr>
          <w:rFonts w:ascii="Courier New" w:eastAsia="Times New Roman" w:hAnsi="Courier New" w:cs="Courier New"/>
          <w:color w:val="000000"/>
          <w:sz w:val="20"/>
          <w:szCs w:val="20"/>
          <w:lang w:val="en-US" w:eastAsia="pt-BR"/>
        </w:rPr>
        <w:t>setChannelMask</w:t>
      </w:r>
      <w:proofErr w:type="spellEnd"/>
      <w:r w:rsidRPr="00951837">
        <w:rPr>
          <w:rFonts w:ascii="Courier New" w:eastAsia="Times New Roman" w:hAnsi="Courier New" w:cs="Courier New"/>
          <w:color w:val="000000"/>
          <w:sz w:val="20"/>
          <w:szCs w:val="20"/>
          <w:lang w:val="en-US" w:eastAsia="pt-BR"/>
        </w:rPr>
        <w:t>(opt</w:t>
      </w:r>
      <w:proofErr w:type="gramStart"/>
      <w:r w:rsidRPr="00951837">
        <w:rPr>
          <w:rFonts w:ascii="Courier New" w:eastAsia="Times New Roman" w:hAnsi="Courier New" w:cs="Courier New"/>
          <w:color w:val="000000"/>
          <w:sz w:val="20"/>
          <w:szCs w:val="20"/>
          <w:lang w:val="en-US" w:eastAsia="pt-BR"/>
        </w:rPr>
        <w:t>1,opt</w:t>
      </w:r>
      <w:proofErr w:type="gramEnd"/>
      <w:r w:rsidRPr="00951837">
        <w:rPr>
          <w:rFonts w:ascii="Courier New" w:eastAsia="Times New Roman" w:hAnsi="Courier New" w:cs="Courier New"/>
          <w:color w:val="000000"/>
          <w:sz w:val="20"/>
          <w:szCs w:val="20"/>
          <w:lang w:val="en-US" w:eastAsia="pt-BR"/>
        </w:rPr>
        <w:t>2,opt3,opt4,opt5)</w:t>
      </w:r>
    </w:p>
    <w:p w14:paraId="1F2673DE" w14:textId="77777777" w:rsidR="00951837" w:rsidRPr="00951837" w:rsidRDefault="00951837" w:rsidP="00951837">
      <w:pPr>
        <w:spacing w:after="0" w:line="240" w:lineRule="auto"/>
        <w:rPr>
          <w:rFonts w:ascii="Times New Roman" w:eastAsia="Times New Roman" w:hAnsi="Times New Roman" w:cs="Times New Roman"/>
          <w:sz w:val="24"/>
          <w:szCs w:val="24"/>
          <w:lang w:val="en-US" w:eastAsia="pt-BR"/>
        </w:rPr>
      </w:pPr>
      <w:r w:rsidRPr="00951837">
        <w:rPr>
          <w:rFonts w:ascii="Calibri" w:eastAsia="Times New Roman" w:hAnsi="Calibri" w:cs="Times New Roman"/>
          <w:color w:val="000000"/>
          <w:sz w:val="16"/>
          <w:szCs w:val="16"/>
          <w:shd w:val="clear" w:color="auto" w:fill="FFFFFF"/>
          <w:lang w:val="en-US" w:eastAsia="pt-BR"/>
        </w:rPr>
        <w:t> will not compile!</w:t>
      </w:r>
      <w:r w:rsidRPr="00951837">
        <w:rPr>
          <w:rFonts w:ascii="Calibri" w:eastAsia="Times New Roman" w:hAnsi="Calibri" w:cs="Times New Roman"/>
          <w:color w:val="000000"/>
          <w:sz w:val="16"/>
          <w:szCs w:val="16"/>
          <w:lang w:val="en-US" w:eastAsia="pt-BR"/>
        </w:rPr>
        <w:br/>
      </w:r>
    </w:p>
    <w:p w14:paraId="2137D95A"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Segoe UI" w:eastAsia="Times New Roman" w:hAnsi="Segoe UI" w:cs="Segoe UI"/>
          <w:color w:val="212121"/>
          <w:sz w:val="15"/>
          <w:szCs w:val="15"/>
          <w:lang w:val="en-US" w:eastAsia="pt-BR"/>
        </w:rPr>
        <w:t>Doing</w:t>
      </w:r>
    </w:p>
    <w:p w14:paraId="769A1308" w14:textId="77777777" w:rsidR="00951837" w:rsidRPr="00951837" w:rsidRDefault="00951837" w:rsidP="00951837">
      <w:pPr>
        <w:shd w:val="clear" w:color="auto" w:fill="FFFFFF"/>
        <w:spacing w:after="0" w:line="240" w:lineRule="auto"/>
        <w:rPr>
          <w:rFonts w:ascii="Courier New" w:eastAsia="Times New Roman" w:hAnsi="Courier New" w:cs="Courier New"/>
          <w:color w:val="000000"/>
          <w:sz w:val="20"/>
          <w:szCs w:val="20"/>
          <w:lang w:val="en-US" w:eastAsia="pt-BR"/>
        </w:rPr>
      </w:pPr>
      <w:proofErr w:type="spellStart"/>
      <w:r w:rsidRPr="00951837">
        <w:rPr>
          <w:rFonts w:ascii="Courier New" w:eastAsia="Times New Roman" w:hAnsi="Courier New" w:cs="Courier New"/>
          <w:color w:val="000000"/>
          <w:sz w:val="20"/>
          <w:szCs w:val="20"/>
          <w:lang w:val="en-US" w:eastAsia="pt-BR"/>
        </w:rPr>
        <w:t>setChannelMask</w:t>
      </w:r>
      <w:proofErr w:type="spellEnd"/>
      <w:r w:rsidRPr="00951837">
        <w:rPr>
          <w:rFonts w:ascii="Courier New" w:eastAsia="Times New Roman" w:hAnsi="Courier New" w:cs="Courier New"/>
          <w:color w:val="000000"/>
          <w:sz w:val="20"/>
          <w:szCs w:val="20"/>
          <w:lang w:val="en-US" w:eastAsia="pt-BR"/>
        </w:rPr>
        <w:t>(opt</w:t>
      </w:r>
      <w:proofErr w:type="gramStart"/>
      <w:r w:rsidRPr="00951837">
        <w:rPr>
          <w:rFonts w:ascii="Courier New" w:eastAsia="Times New Roman" w:hAnsi="Courier New" w:cs="Courier New"/>
          <w:color w:val="000000"/>
          <w:sz w:val="20"/>
          <w:szCs w:val="20"/>
          <w:lang w:val="en-US" w:eastAsia="pt-BR"/>
        </w:rPr>
        <w:t>1,opt</w:t>
      </w:r>
      <w:proofErr w:type="gramEnd"/>
      <w:r w:rsidRPr="00951837">
        <w:rPr>
          <w:rFonts w:ascii="Courier New" w:eastAsia="Times New Roman" w:hAnsi="Courier New" w:cs="Courier New"/>
          <w:color w:val="000000"/>
          <w:sz w:val="20"/>
          <w:szCs w:val="20"/>
          <w:lang w:val="en-US" w:eastAsia="pt-BR"/>
        </w:rPr>
        <w:t>2,opt3,opt4,opt5,opt6)</w:t>
      </w:r>
    </w:p>
    <w:p w14:paraId="0FD902BC"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Segoe UI" w:eastAsia="Times New Roman" w:hAnsi="Segoe UI" w:cs="Segoe UI"/>
          <w:color w:val="212121"/>
          <w:sz w:val="15"/>
          <w:szCs w:val="15"/>
          <w:lang w:val="en-US" w:eastAsia="pt-BR"/>
        </w:rPr>
        <w:t>will compile!</w:t>
      </w:r>
    </w:p>
    <w:p w14:paraId="134A9E45"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p>
    <w:p w14:paraId="30A68AD8"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Calibri" w:eastAsia="Times New Roman" w:hAnsi="Calibri" w:cs="Times New Roman"/>
          <w:color w:val="000000"/>
          <w:sz w:val="16"/>
          <w:szCs w:val="16"/>
          <w:lang w:val="en-US" w:eastAsia="pt-BR"/>
        </w:rPr>
        <w:t>Then, there is something wrong! </w:t>
      </w:r>
    </w:p>
    <w:p w14:paraId="002948C7"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p>
    <w:p w14:paraId="4AD9B8A2"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Calibri" w:eastAsia="Times New Roman" w:hAnsi="Calibri" w:cs="Times New Roman"/>
          <w:color w:val="000000"/>
          <w:sz w:val="16"/>
          <w:szCs w:val="16"/>
          <w:lang w:val="en-US" w:eastAsia="pt-BR"/>
        </w:rPr>
        <w:t>What do </w:t>
      </w:r>
      <w:proofErr w:type="spellStart"/>
      <w:r w:rsidRPr="00951837">
        <w:rPr>
          <w:rFonts w:ascii="Calibri" w:eastAsia="Times New Roman" w:hAnsi="Calibri" w:cs="Times New Roman"/>
          <w:color w:val="000000"/>
          <w:sz w:val="16"/>
          <w:szCs w:val="16"/>
          <w:lang w:val="en-US" w:eastAsia="pt-BR"/>
        </w:rPr>
        <w:t>i</w:t>
      </w:r>
      <w:proofErr w:type="spellEnd"/>
      <w:r w:rsidRPr="00951837">
        <w:rPr>
          <w:rFonts w:ascii="Calibri" w:eastAsia="Times New Roman" w:hAnsi="Calibri" w:cs="Times New Roman"/>
          <w:color w:val="000000"/>
          <w:sz w:val="16"/>
          <w:szCs w:val="16"/>
          <w:lang w:val="en-US" w:eastAsia="pt-BR"/>
        </w:rPr>
        <w:t xml:space="preserve"> put on opt</w:t>
      </w:r>
      <w:proofErr w:type="gramStart"/>
      <w:r w:rsidRPr="00951837">
        <w:rPr>
          <w:rFonts w:ascii="Calibri" w:eastAsia="Times New Roman" w:hAnsi="Calibri" w:cs="Times New Roman"/>
          <w:color w:val="000000"/>
          <w:sz w:val="16"/>
          <w:szCs w:val="16"/>
          <w:lang w:val="en-US" w:eastAsia="pt-BR"/>
        </w:rPr>
        <w:t>6 ?</w:t>
      </w:r>
      <w:proofErr w:type="gramEnd"/>
      <w:r w:rsidRPr="00951837">
        <w:rPr>
          <w:rFonts w:ascii="Calibri" w:eastAsia="Times New Roman" w:hAnsi="Calibri" w:cs="Times New Roman"/>
          <w:color w:val="000000"/>
          <w:sz w:val="16"/>
          <w:szCs w:val="16"/>
          <w:lang w:val="en-US" w:eastAsia="pt-BR"/>
        </w:rPr>
        <w:t xml:space="preserve"> nothing ? </w:t>
      </w:r>
    </w:p>
    <w:p w14:paraId="1D8CFD7D"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p>
    <w:p w14:paraId="44E57615"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Pr>
          <w:rFonts w:ascii="Calibri" w:eastAsia="Times New Roman" w:hAnsi="Calibri" w:cs="Times New Roman"/>
          <w:color w:val="000000"/>
          <w:sz w:val="16"/>
          <w:szCs w:val="16"/>
          <w:lang w:val="en-US" w:eastAsia="pt-BR"/>
        </w:rPr>
        <w:t>About you’re a CLI example</w:t>
      </w:r>
    </w:p>
    <w:p w14:paraId="31EFDD05" w14:textId="77777777" w:rsidR="00951837" w:rsidRPr="00951837" w:rsidRDefault="00951837" w:rsidP="00951837">
      <w:pPr>
        <w:shd w:val="clear" w:color="auto" w:fill="FFFFFF"/>
        <w:spacing w:after="240" w:line="240" w:lineRule="auto"/>
        <w:rPr>
          <w:rFonts w:ascii="Calibri" w:eastAsia="Times New Roman" w:hAnsi="Calibri" w:cs="Times New Roman"/>
          <w:color w:val="000000"/>
          <w:sz w:val="16"/>
          <w:szCs w:val="16"/>
          <w:lang w:val="en-US" w:eastAsia="pt-BR"/>
        </w:rPr>
      </w:pPr>
      <w:r w:rsidRPr="00951837">
        <w:rPr>
          <w:rFonts w:ascii="Segoe UI" w:eastAsia="Times New Roman" w:hAnsi="Segoe UI" w:cs="Segoe UI"/>
          <w:color w:val="212121"/>
          <w:sz w:val="15"/>
          <w:szCs w:val="15"/>
          <w:lang w:val="en-US" w:eastAsia="pt-BR"/>
        </w:rPr>
        <w:t>LRW 6D ff00 0000 0000 0000 0002</w:t>
      </w:r>
    </w:p>
    <w:p w14:paraId="59FED70A" w14:textId="77777777" w:rsidR="00951837" w:rsidRDefault="00951837" w:rsidP="00951837">
      <w:pPr>
        <w:shd w:val="clear" w:color="auto" w:fill="FFFFFF"/>
        <w:spacing w:after="0" w:line="240" w:lineRule="auto"/>
        <w:rPr>
          <w:rFonts w:ascii="Segoe UI" w:eastAsia="Times New Roman" w:hAnsi="Segoe UI" w:cs="Segoe UI"/>
          <w:color w:val="212121"/>
          <w:sz w:val="15"/>
          <w:szCs w:val="15"/>
          <w:lang w:val="en-US" w:eastAsia="pt-BR"/>
        </w:rPr>
      </w:pPr>
      <w:r>
        <w:rPr>
          <w:rFonts w:ascii="Segoe UI" w:eastAsia="Times New Roman" w:hAnsi="Segoe UI" w:cs="Segoe UI"/>
          <w:color w:val="212121"/>
          <w:sz w:val="15"/>
          <w:szCs w:val="15"/>
          <w:lang w:val="en-US" w:eastAsia="pt-BR"/>
        </w:rPr>
        <w:t>In API example should be</w:t>
      </w:r>
    </w:p>
    <w:p w14:paraId="208C8CC0" w14:textId="77777777" w:rsidR="00951837" w:rsidRDefault="00951837" w:rsidP="00951837">
      <w:pPr>
        <w:shd w:val="clear" w:color="auto" w:fill="FFFFFF"/>
        <w:spacing w:after="0" w:line="240" w:lineRule="auto"/>
        <w:rPr>
          <w:rFonts w:ascii="Segoe UI" w:eastAsia="Times New Roman" w:hAnsi="Segoe UI" w:cs="Segoe UI"/>
          <w:color w:val="212121"/>
          <w:sz w:val="15"/>
          <w:szCs w:val="15"/>
          <w:lang w:val="en-US" w:eastAsia="pt-BR"/>
        </w:rPr>
      </w:pPr>
    </w:p>
    <w:p w14:paraId="4B006DBA"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Calibri" w:eastAsia="Times New Roman" w:hAnsi="Calibri" w:cs="Times New Roman"/>
          <w:color w:val="000000"/>
          <w:sz w:val="16"/>
          <w:szCs w:val="16"/>
          <w:lang w:val="en-US" w:eastAsia="pt-BR"/>
        </w:rPr>
        <w:t>char* opt1 = "</w:t>
      </w:r>
      <w:r w:rsidRPr="00951837">
        <w:rPr>
          <w:rFonts w:ascii="Times New Roman" w:eastAsia="Times New Roman" w:hAnsi="Times New Roman" w:cs="Times New Roman"/>
          <w:color w:val="212121"/>
          <w:sz w:val="16"/>
          <w:szCs w:val="16"/>
          <w:lang w:val="en-US" w:eastAsia="pt-BR"/>
        </w:rPr>
        <w:t>ff00</w:t>
      </w:r>
      <w:proofErr w:type="gramStart"/>
      <w:r w:rsidRPr="00951837">
        <w:rPr>
          <w:rFonts w:ascii="Times New Roman" w:eastAsia="Times New Roman" w:hAnsi="Times New Roman" w:cs="Times New Roman"/>
          <w:color w:val="212121"/>
          <w:sz w:val="16"/>
          <w:szCs w:val="16"/>
          <w:lang w:val="en-US" w:eastAsia="pt-BR"/>
        </w:rPr>
        <w:t>";</w:t>
      </w:r>
      <w:proofErr w:type="gramEnd"/>
    </w:p>
    <w:p w14:paraId="6A7E5973" w14:textId="77777777" w:rsidR="00951837" w:rsidRPr="00951837" w:rsidRDefault="00951837" w:rsidP="00951837">
      <w:pPr>
        <w:shd w:val="clear" w:color="auto" w:fill="FFFFFF"/>
        <w:spacing w:after="0" w:line="240" w:lineRule="auto"/>
        <w:rPr>
          <w:rFonts w:ascii="Calibri" w:eastAsia="Times New Roman" w:hAnsi="Calibri" w:cs="Times New Roman"/>
          <w:color w:val="000000"/>
          <w:sz w:val="16"/>
          <w:szCs w:val="16"/>
          <w:lang w:val="en-US" w:eastAsia="pt-BR"/>
        </w:rPr>
      </w:pPr>
      <w:r w:rsidRPr="00951837">
        <w:rPr>
          <w:rFonts w:ascii="Calibri" w:eastAsia="Times New Roman" w:hAnsi="Calibri" w:cs="Times New Roman"/>
          <w:color w:val="000000"/>
          <w:sz w:val="16"/>
          <w:szCs w:val="16"/>
          <w:lang w:val="en-US" w:eastAsia="pt-BR"/>
        </w:rPr>
        <w:t>char* opt2 = "</w:t>
      </w:r>
      <w:r w:rsidRPr="00951837">
        <w:rPr>
          <w:rFonts w:ascii="Times New Roman" w:eastAsia="Times New Roman" w:hAnsi="Times New Roman" w:cs="Times New Roman"/>
          <w:color w:val="212121"/>
          <w:sz w:val="16"/>
          <w:szCs w:val="16"/>
          <w:lang w:val="en-US" w:eastAsia="pt-BR"/>
        </w:rPr>
        <w:t>0000</w:t>
      </w:r>
      <w:proofErr w:type="gramStart"/>
      <w:r w:rsidRPr="00951837">
        <w:rPr>
          <w:rFonts w:ascii="Times New Roman" w:eastAsia="Times New Roman" w:hAnsi="Times New Roman" w:cs="Times New Roman"/>
          <w:color w:val="212121"/>
          <w:sz w:val="16"/>
          <w:szCs w:val="16"/>
          <w:lang w:val="en-US" w:eastAsia="pt-BR"/>
        </w:rPr>
        <w:t>";</w:t>
      </w:r>
      <w:proofErr w:type="gramEnd"/>
    </w:p>
    <w:p w14:paraId="0C3A8BAA" w14:textId="77777777" w:rsidR="00951837" w:rsidRPr="00951837" w:rsidRDefault="00951837" w:rsidP="00951837">
      <w:pPr>
        <w:spacing w:after="0" w:line="240" w:lineRule="auto"/>
        <w:rPr>
          <w:rFonts w:ascii="Calibri" w:eastAsia="Times New Roman" w:hAnsi="Calibri" w:cs="Times New Roman"/>
          <w:color w:val="000000"/>
          <w:sz w:val="16"/>
          <w:szCs w:val="16"/>
          <w:shd w:val="clear" w:color="auto" w:fill="FFFFFF"/>
          <w:lang w:val="en-US" w:eastAsia="pt-BR"/>
        </w:rPr>
      </w:pPr>
      <w:r w:rsidRPr="00951837">
        <w:rPr>
          <w:rFonts w:ascii="Calibri" w:eastAsia="Times New Roman" w:hAnsi="Calibri" w:cs="Times New Roman"/>
          <w:color w:val="000000"/>
          <w:sz w:val="16"/>
          <w:szCs w:val="16"/>
          <w:shd w:val="clear" w:color="auto" w:fill="FFFFFF"/>
          <w:lang w:val="en-US" w:eastAsia="pt-BR"/>
        </w:rPr>
        <w:t>char* opt3 = "</w:t>
      </w:r>
      <w:r w:rsidRPr="00951837">
        <w:rPr>
          <w:rFonts w:ascii="Times New Roman" w:eastAsia="Times New Roman" w:hAnsi="Times New Roman" w:cs="Times New Roman"/>
          <w:color w:val="212121"/>
          <w:sz w:val="16"/>
          <w:szCs w:val="16"/>
          <w:shd w:val="clear" w:color="auto" w:fill="FFFFFF"/>
          <w:lang w:val="en-US" w:eastAsia="pt-BR"/>
        </w:rPr>
        <w:t>0000</w:t>
      </w:r>
      <w:proofErr w:type="gramStart"/>
      <w:r w:rsidRPr="00951837">
        <w:rPr>
          <w:rFonts w:ascii="Times New Roman" w:eastAsia="Times New Roman" w:hAnsi="Times New Roman" w:cs="Times New Roman"/>
          <w:color w:val="212121"/>
          <w:sz w:val="16"/>
          <w:szCs w:val="16"/>
          <w:shd w:val="clear" w:color="auto" w:fill="FFFFFF"/>
          <w:lang w:val="en-US" w:eastAsia="pt-BR"/>
        </w:rPr>
        <w:t>";</w:t>
      </w:r>
      <w:proofErr w:type="gramEnd"/>
    </w:p>
    <w:p w14:paraId="3D0CA80A" w14:textId="77777777" w:rsidR="00951837" w:rsidRPr="00951837" w:rsidRDefault="00951837" w:rsidP="00951837">
      <w:pPr>
        <w:spacing w:after="0" w:line="240" w:lineRule="auto"/>
        <w:rPr>
          <w:rFonts w:ascii="Calibri" w:eastAsia="Times New Roman" w:hAnsi="Calibri" w:cs="Times New Roman"/>
          <w:color w:val="000000"/>
          <w:sz w:val="16"/>
          <w:szCs w:val="16"/>
          <w:shd w:val="clear" w:color="auto" w:fill="FFFFFF"/>
          <w:lang w:val="en-US" w:eastAsia="pt-BR"/>
        </w:rPr>
      </w:pPr>
      <w:r w:rsidRPr="00951837">
        <w:rPr>
          <w:rFonts w:ascii="Calibri" w:eastAsia="Times New Roman" w:hAnsi="Calibri" w:cs="Times New Roman"/>
          <w:color w:val="000000"/>
          <w:sz w:val="16"/>
          <w:szCs w:val="16"/>
          <w:shd w:val="clear" w:color="auto" w:fill="FFFFFF"/>
          <w:lang w:val="en-US" w:eastAsia="pt-BR"/>
        </w:rPr>
        <w:t>char* opt4 = "</w:t>
      </w:r>
      <w:r w:rsidRPr="00951837">
        <w:rPr>
          <w:rFonts w:ascii="Times New Roman" w:eastAsia="Times New Roman" w:hAnsi="Times New Roman" w:cs="Times New Roman"/>
          <w:color w:val="212121"/>
          <w:sz w:val="16"/>
          <w:szCs w:val="16"/>
          <w:shd w:val="clear" w:color="auto" w:fill="FFFFFF"/>
          <w:lang w:val="en-US" w:eastAsia="pt-BR"/>
        </w:rPr>
        <w:t>0000</w:t>
      </w:r>
      <w:proofErr w:type="gramStart"/>
      <w:r w:rsidRPr="00951837">
        <w:rPr>
          <w:rFonts w:ascii="Times New Roman" w:eastAsia="Times New Roman" w:hAnsi="Times New Roman" w:cs="Times New Roman"/>
          <w:color w:val="212121"/>
          <w:sz w:val="16"/>
          <w:szCs w:val="16"/>
          <w:shd w:val="clear" w:color="auto" w:fill="FFFFFF"/>
          <w:lang w:val="en-US" w:eastAsia="pt-BR"/>
        </w:rPr>
        <w:t>";</w:t>
      </w:r>
      <w:proofErr w:type="gramEnd"/>
    </w:p>
    <w:p w14:paraId="299752B6" w14:textId="77777777" w:rsidR="00951837" w:rsidRPr="00951837" w:rsidRDefault="00951837" w:rsidP="00951837">
      <w:pPr>
        <w:spacing w:after="0" w:line="240" w:lineRule="auto"/>
        <w:rPr>
          <w:rFonts w:ascii="Calibri" w:eastAsia="Times New Roman" w:hAnsi="Calibri" w:cs="Times New Roman"/>
          <w:color w:val="000000"/>
          <w:sz w:val="16"/>
          <w:szCs w:val="16"/>
          <w:shd w:val="clear" w:color="auto" w:fill="FFFFFF"/>
          <w:lang w:val="en-US" w:eastAsia="pt-BR"/>
        </w:rPr>
      </w:pPr>
      <w:r>
        <w:rPr>
          <w:rFonts w:ascii="Calibri" w:eastAsia="Times New Roman" w:hAnsi="Calibri" w:cs="Times New Roman"/>
          <w:color w:val="000000"/>
          <w:sz w:val="16"/>
          <w:szCs w:val="16"/>
          <w:shd w:val="clear" w:color="auto" w:fill="FFFFFF"/>
          <w:lang w:val="en-US" w:eastAsia="pt-BR"/>
        </w:rPr>
        <w:t>char* opt5 = "0000</w:t>
      </w:r>
      <w:proofErr w:type="gramStart"/>
      <w:r w:rsidRPr="00951837">
        <w:rPr>
          <w:rFonts w:ascii="Calibri" w:eastAsia="Times New Roman" w:hAnsi="Calibri" w:cs="Times New Roman"/>
          <w:color w:val="000000"/>
          <w:sz w:val="16"/>
          <w:szCs w:val="16"/>
          <w:shd w:val="clear" w:color="auto" w:fill="FFFFFF"/>
          <w:lang w:val="en-US" w:eastAsia="pt-BR"/>
        </w:rPr>
        <w:t>";</w:t>
      </w:r>
      <w:proofErr w:type="gramEnd"/>
    </w:p>
    <w:p w14:paraId="2D4CEA1C" w14:textId="77777777" w:rsidR="00951837" w:rsidRPr="00951837" w:rsidRDefault="00951837" w:rsidP="00951837">
      <w:pPr>
        <w:spacing w:after="0" w:line="240" w:lineRule="auto"/>
        <w:rPr>
          <w:rFonts w:ascii="Calibri" w:eastAsia="Times New Roman" w:hAnsi="Calibri" w:cs="Times New Roman"/>
          <w:color w:val="000000"/>
          <w:sz w:val="16"/>
          <w:szCs w:val="16"/>
          <w:shd w:val="clear" w:color="auto" w:fill="FFFFFF"/>
          <w:lang w:val="en-US" w:eastAsia="pt-BR"/>
        </w:rPr>
      </w:pPr>
      <w:r w:rsidRPr="00951837">
        <w:rPr>
          <w:rFonts w:ascii="Calibri" w:eastAsia="Times New Roman" w:hAnsi="Calibri" w:cs="Times New Roman"/>
          <w:color w:val="000000"/>
          <w:sz w:val="16"/>
          <w:szCs w:val="16"/>
          <w:shd w:val="clear" w:color="auto" w:fill="FFFFFF"/>
          <w:lang w:val="en-US" w:eastAsia="pt-BR"/>
        </w:rPr>
        <w:t>char* opt6 = "0000"; //doesn´t matter</w:t>
      </w:r>
    </w:p>
    <w:p w14:paraId="7ABDED6A" w14:textId="77777777" w:rsidR="00951837" w:rsidRPr="00951837" w:rsidRDefault="00951837" w:rsidP="00951837">
      <w:pPr>
        <w:shd w:val="clear" w:color="auto" w:fill="FFFFFF"/>
        <w:spacing w:after="0" w:line="240" w:lineRule="auto"/>
        <w:rPr>
          <w:rFonts w:ascii="Courier New" w:eastAsia="Times New Roman" w:hAnsi="Courier New" w:cs="Courier New"/>
          <w:color w:val="000000"/>
          <w:sz w:val="20"/>
          <w:szCs w:val="20"/>
          <w:lang w:val="en-US" w:eastAsia="pt-BR"/>
        </w:rPr>
      </w:pPr>
      <w:proofErr w:type="spellStart"/>
      <w:r w:rsidRPr="00951837">
        <w:rPr>
          <w:rFonts w:ascii="Courier New" w:eastAsia="Times New Roman" w:hAnsi="Courier New" w:cs="Courier New"/>
          <w:color w:val="000000"/>
          <w:sz w:val="20"/>
          <w:szCs w:val="20"/>
          <w:lang w:val="en-US" w:eastAsia="pt-BR"/>
        </w:rPr>
        <w:t>setChannelMask</w:t>
      </w:r>
      <w:proofErr w:type="spellEnd"/>
      <w:r w:rsidRPr="00951837">
        <w:rPr>
          <w:rFonts w:ascii="Courier New" w:eastAsia="Times New Roman" w:hAnsi="Courier New" w:cs="Courier New"/>
          <w:color w:val="000000"/>
          <w:sz w:val="20"/>
          <w:szCs w:val="20"/>
          <w:lang w:val="en-US" w:eastAsia="pt-BR"/>
        </w:rPr>
        <w:t>(opt</w:t>
      </w:r>
      <w:proofErr w:type="gramStart"/>
      <w:r w:rsidRPr="00951837">
        <w:rPr>
          <w:rFonts w:ascii="Courier New" w:eastAsia="Times New Roman" w:hAnsi="Courier New" w:cs="Courier New"/>
          <w:color w:val="000000"/>
          <w:sz w:val="20"/>
          <w:szCs w:val="20"/>
          <w:lang w:val="en-US" w:eastAsia="pt-BR"/>
        </w:rPr>
        <w:t>1,opt</w:t>
      </w:r>
      <w:proofErr w:type="gramEnd"/>
      <w:r w:rsidRPr="00951837">
        <w:rPr>
          <w:rFonts w:ascii="Courier New" w:eastAsia="Times New Roman" w:hAnsi="Courier New" w:cs="Courier New"/>
          <w:color w:val="000000"/>
          <w:sz w:val="20"/>
          <w:szCs w:val="20"/>
          <w:lang w:val="en-US" w:eastAsia="pt-BR"/>
        </w:rPr>
        <w:t>2,opt3,opt4,opt5,opt6)</w:t>
      </w:r>
    </w:p>
    <w:p w14:paraId="6349F304" w14:textId="77777777" w:rsidR="00951837" w:rsidRDefault="00951837" w:rsidP="00951837">
      <w:pPr>
        <w:shd w:val="clear" w:color="auto" w:fill="FFFFFF"/>
        <w:spacing w:after="0" w:line="240" w:lineRule="auto"/>
        <w:rPr>
          <w:rFonts w:ascii="Segoe UI" w:eastAsia="Times New Roman" w:hAnsi="Segoe UI" w:cs="Segoe UI"/>
          <w:color w:val="212121"/>
          <w:sz w:val="15"/>
          <w:szCs w:val="15"/>
          <w:lang w:val="en-US" w:eastAsia="pt-BR"/>
        </w:rPr>
      </w:pPr>
    </w:p>
    <w:p w14:paraId="26FCD5DE" w14:textId="77777777" w:rsidR="00951837" w:rsidRDefault="00951837" w:rsidP="00951837">
      <w:pPr>
        <w:shd w:val="clear" w:color="auto" w:fill="FFFFFF"/>
        <w:spacing w:after="0" w:line="240" w:lineRule="auto"/>
        <w:rPr>
          <w:rFonts w:ascii="Segoe UI" w:eastAsia="Times New Roman" w:hAnsi="Segoe UI" w:cs="Segoe UI"/>
          <w:color w:val="212121"/>
          <w:sz w:val="15"/>
          <w:szCs w:val="15"/>
          <w:lang w:val="en-US" w:eastAsia="pt-BR"/>
        </w:rPr>
      </w:pPr>
      <w:proofErr w:type="gramStart"/>
      <w:r>
        <w:rPr>
          <w:rFonts w:ascii="Segoe UI" w:eastAsia="Times New Roman" w:hAnsi="Segoe UI" w:cs="Segoe UI"/>
          <w:color w:val="212121"/>
          <w:sz w:val="15"/>
          <w:szCs w:val="15"/>
          <w:lang w:val="en-US" w:eastAsia="pt-BR"/>
        </w:rPr>
        <w:t>Right ?</w:t>
      </w:r>
      <w:proofErr w:type="gramEnd"/>
    </w:p>
    <w:p w14:paraId="4CA57153" w14:textId="77777777" w:rsidR="00951837" w:rsidRDefault="00951837" w:rsidP="00951837">
      <w:pPr>
        <w:shd w:val="clear" w:color="auto" w:fill="FFFFFF"/>
        <w:spacing w:after="0" w:line="240" w:lineRule="auto"/>
        <w:rPr>
          <w:rFonts w:ascii="Segoe UI" w:eastAsia="Times New Roman" w:hAnsi="Segoe UI" w:cs="Segoe UI"/>
          <w:color w:val="212121"/>
          <w:sz w:val="15"/>
          <w:szCs w:val="15"/>
          <w:lang w:val="en-US" w:eastAsia="pt-BR"/>
        </w:rPr>
      </w:pPr>
    </w:p>
    <w:p w14:paraId="01F96887" w14:textId="77777777" w:rsidR="00322B82" w:rsidRDefault="00951837" w:rsidP="00951837">
      <w:pPr>
        <w:shd w:val="clear" w:color="auto" w:fill="FFFFFF"/>
        <w:spacing w:after="0" w:line="240" w:lineRule="auto"/>
        <w:rPr>
          <w:rFonts w:ascii="Segoe UI" w:eastAsia="Times New Roman" w:hAnsi="Segoe UI" w:cs="Segoe UI"/>
          <w:color w:val="212121"/>
          <w:sz w:val="15"/>
          <w:szCs w:val="15"/>
          <w:lang w:val="en-US" w:eastAsia="pt-BR"/>
        </w:rPr>
      </w:pPr>
      <w:r>
        <w:rPr>
          <w:rFonts w:ascii="Segoe UI" w:eastAsia="Times New Roman" w:hAnsi="Segoe UI" w:cs="Segoe UI"/>
          <w:color w:val="212121"/>
          <w:sz w:val="15"/>
          <w:szCs w:val="15"/>
          <w:lang w:val="en-US" w:eastAsia="pt-BR"/>
        </w:rPr>
        <w:t>CORRECT</w:t>
      </w:r>
    </w:p>
    <w:p w14:paraId="582BC1AF" w14:textId="77777777" w:rsidR="00322B82" w:rsidRDefault="00322B82" w:rsidP="00951837">
      <w:pPr>
        <w:shd w:val="clear" w:color="auto" w:fill="FFFFFF"/>
        <w:spacing w:after="0" w:line="240" w:lineRule="auto"/>
        <w:rPr>
          <w:rFonts w:ascii="Segoe UI" w:eastAsia="Times New Roman" w:hAnsi="Segoe UI" w:cs="Segoe UI"/>
          <w:color w:val="212121"/>
          <w:sz w:val="15"/>
          <w:szCs w:val="15"/>
          <w:lang w:val="en-US" w:eastAsia="pt-BR"/>
        </w:rPr>
      </w:pPr>
    </w:p>
    <w:p w14:paraId="21B22AB9" w14:textId="77777777" w:rsidR="00951837" w:rsidRPr="00951837" w:rsidRDefault="00322B82" w:rsidP="00951837">
      <w:pPr>
        <w:shd w:val="clear" w:color="auto" w:fill="FFFFFF"/>
        <w:spacing w:after="0" w:line="240" w:lineRule="auto"/>
        <w:rPr>
          <w:rFonts w:ascii="Calibri" w:eastAsia="Times New Roman" w:hAnsi="Calibri" w:cs="Times New Roman"/>
          <w:color w:val="000000"/>
          <w:sz w:val="16"/>
          <w:szCs w:val="16"/>
          <w:lang w:val="en-US" w:eastAsia="pt-BR"/>
        </w:rPr>
      </w:pPr>
      <w:r>
        <w:rPr>
          <w:rFonts w:ascii="Segoe UI" w:eastAsia="Times New Roman" w:hAnsi="Segoe UI" w:cs="Segoe UI"/>
          <w:noProof/>
          <w:color w:val="212121"/>
          <w:sz w:val="15"/>
          <w:szCs w:val="15"/>
          <w:lang w:eastAsia="pt-BR"/>
        </w:rPr>
        <w:drawing>
          <wp:inline distT="0" distB="0" distL="0" distR="0" wp14:anchorId="3B8E1E04" wp14:editId="56225C83">
            <wp:extent cx="6009217" cy="1060450"/>
            <wp:effectExtent l="19050" t="0" r="0" b="0"/>
            <wp:docPr id="9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a:stretch>
                      <a:fillRect/>
                    </a:stretch>
                  </pic:blipFill>
                  <pic:spPr bwMode="auto">
                    <a:xfrm>
                      <a:off x="0" y="0"/>
                      <a:ext cx="6009217" cy="1060450"/>
                    </a:xfrm>
                    <a:prstGeom prst="rect">
                      <a:avLst/>
                    </a:prstGeom>
                    <a:noFill/>
                    <a:ln w="9525">
                      <a:noFill/>
                      <a:miter lim="800000"/>
                      <a:headEnd/>
                      <a:tailEnd/>
                    </a:ln>
                  </pic:spPr>
                </pic:pic>
              </a:graphicData>
            </a:graphic>
          </wp:inline>
        </w:drawing>
      </w:r>
      <w:r>
        <w:rPr>
          <w:rFonts w:ascii="Calibri" w:eastAsia="Times New Roman" w:hAnsi="Calibri" w:cs="Times New Roman"/>
          <w:color w:val="000000"/>
          <w:sz w:val="16"/>
          <w:szCs w:val="16"/>
          <w:lang w:val="en-US" w:eastAsia="pt-BR"/>
        </w:rPr>
        <w:t>MSB FIRST</w:t>
      </w:r>
      <w:r w:rsidR="00951837" w:rsidRPr="00951837">
        <w:rPr>
          <w:rFonts w:ascii="Segoe UI" w:eastAsia="Times New Roman" w:hAnsi="Segoe UI" w:cs="Segoe UI"/>
          <w:color w:val="212121"/>
          <w:sz w:val="15"/>
          <w:szCs w:val="15"/>
          <w:lang w:val="en-US" w:eastAsia="pt-BR"/>
        </w:rPr>
        <w:br/>
      </w:r>
    </w:p>
    <w:p w14:paraId="4B1DC503" w14:textId="77777777" w:rsidR="00951837" w:rsidRPr="00951837" w:rsidRDefault="00951837" w:rsidP="00951837">
      <w:pPr>
        <w:jc w:val="both"/>
        <w:rPr>
          <w:b/>
          <w:sz w:val="28"/>
          <w:szCs w:val="28"/>
          <w:lang w:val="en-US"/>
        </w:rPr>
      </w:pPr>
    </w:p>
    <w:p w14:paraId="501BDAB5" w14:textId="77777777" w:rsidR="00596382" w:rsidRDefault="00DA53E7" w:rsidP="001F560E">
      <w:pPr>
        <w:jc w:val="both"/>
      </w:pPr>
      <w:r>
        <w:object w:dxaOrig="4033" w:dyaOrig="4320" w14:anchorId="7F43FE5A">
          <v:shape id="_x0000_i1026" type="#_x0000_t75" style="width:388.5pt;height:403.5pt" o:ole="" o:bordertopcolor="this" o:borderleftcolor="this" o:borderbottomcolor="this" o:borderrightcolor="this">
            <v:imagedata r:id="rId97" o:title=""/>
            <w10:bordertop type="single" width="4"/>
            <w10:borderleft type="single" width="4"/>
            <w10:borderbottom type="single" width="4"/>
            <w10:borderright type="single" width="4"/>
          </v:shape>
          <o:OLEObject Type="Embed" ProgID="PBrush" ShapeID="_x0000_i1026" DrawAspect="Content" ObjectID="_1723518018" r:id="rId160"/>
        </w:object>
      </w:r>
    </w:p>
    <w:p w14:paraId="57A22AB1" w14:textId="77777777" w:rsidR="00923187" w:rsidRDefault="00923187" w:rsidP="001F560E">
      <w:pPr>
        <w:jc w:val="both"/>
      </w:pPr>
    </w:p>
    <w:p w14:paraId="034CB972" w14:textId="77777777" w:rsidR="00923187" w:rsidRDefault="00923187" w:rsidP="001F560E">
      <w:pPr>
        <w:jc w:val="both"/>
      </w:pPr>
    </w:p>
    <w:p w14:paraId="31730888" w14:textId="77777777" w:rsidR="00923187" w:rsidRDefault="00923187" w:rsidP="001F560E">
      <w:pPr>
        <w:jc w:val="both"/>
      </w:pPr>
    </w:p>
    <w:p w14:paraId="251B1324" w14:textId="77777777" w:rsidR="00923187" w:rsidRDefault="00923187" w:rsidP="001F560E">
      <w:pPr>
        <w:jc w:val="both"/>
      </w:pPr>
    </w:p>
    <w:p w14:paraId="1ABA0C5F" w14:textId="77777777" w:rsidR="00923187" w:rsidRDefault="00923187" w:rsidP="001F560E">
      <w:pPr>
        <w:jc w:val="both"/>
      </w:pPr>
    </w:p>
    <w:p w14:paraId="6E794624" w14:textId="77777777" w:rsidR="00923187" w:rsidRDefault="00923187" w:rsidP="001F560E">
      <w:pPr>
        <w:jc w:val="both"/>
      </w:pPr>
    </w:p>
    <w:p w14:paraId="3D84C4AB" w14:textId="77777777" w:rsidR="00923187" w:rsidRDefault="00923187" w:rsidP="001F560E">
      <w:pPr>
        <w:jc w:val="both"/>
      </w:pPr>
    </w:p>
    <w:p w14:paraId="2979BC0C" w14:textId="77777777" w:rsidR="00923187" w:rsidRDefault="00923187" w:rsidP="001F560E">
      <w:pPr>
        <w:jc w:val="both"/>
      </w:pPr>
    </w:p>
    <w:p w14:paraId="3E2FEFBA" w14:textId="77777777" w:rsidR="00923187" w:rsidRDefault="00923187" w:rsidP="001F560E">
      <w:pPr>
        <w:jc w:val="both"/>
      </w:pPr>
    </w:p>
    <w:p w14:paraId="500C8477" w14:textId="77777777" w:rsidR="00923187" w:rsidRDefault="00923187" w:rsidP="001F560E">
      <w:pPr>
        <w:jc w:val="both"/>
      </w:pPr>
    </w:p>
    <w:p w14:paraId="0B42B787" w14:textId="77777777" w:rsidR="00923187" w:rsidRDefault="00923187" w:rsidP="001F560E">
      <w:pPr>
        <w:jc w:val="both"/>
      </w:pPr>
    </w:p>
    <w:p w14:paraId="198777E8" w14:textId="77777777" w:rsidR="00923187" w:rsidRDefault="00923187" w:rsidP="00923187">
      <w:pPr>
        <w:jc w:val="both"/>
        <w:rPr>
          <w:b/>
          <w:sz w:val="28"/>
          <w:szCs w:val="28"/>
        </w:rPr>
      </w:pPr>
      <w:r>
        <w:rPr>
          <w:b/>
          <w:sz w:val="28"/>
          <w:szCs w:val="28"/>
        </w:rPr>
        <w:lastRenderedPageBreak/>
        <w:t xml:space="preserve">ATUALIZAÇÃO DO MÓDULO </w:t>
      </w:r>
      <w:proofErr w:type="spellStart"/>
      <w:r>
        <w:rPr>
          <w:b/>
          <w:sz w:val="28"/>
          <w:szCs w:val="28"/>
        </w:rPr>
        <w:t>LoRa</w:t>
      </w:r>
      <w:proofErr w:type="spellEnd"/>
      <w:r>
        <w:rPr>
          <w:b/>
          <w:sz w:val="28"/>
          <w:szCs w:val="28"/>
        </w:rPr>
        <w:t xml:space="preserve"> EM CAMPO</w:t>
      </w:r>
    </w:p>
    <w:p w14:paraId="7D0FCC27" w14:textId="77777777" w:rsidR="00923187" w:rsidRDefault="00923187" w:rsidP="00923187">
      <w:pPr>
        <w:jc w:val="both"/>
        <w:rPr>
          <w:rFonts w:ascii="Arial" w:hAnsi="Arial" w:cs="Arial"/>
          <w:color w:val="222222"/>
          <w:sz w:val="16"/>
          <w:szCs w:val="16"/>
          <w:shd w:val="clear" w:color="auto" w:fill="F8F9FA"/>
        </w:rPr>
      </w:pPr>
      <w:r>
        <w:rPr>
          <w:rFonts w:ascii="Arial" w:hAnsi="Arial" w:cs="Arial"/>
          <w:color w:val="222222"/>
          <w:sz w:val="16"/>
          <w:szCs w:val="16"/>
          <w:shd w:val="clear" w:color="auto" w:fill="F8F9FA"/>
        </w:rPr>
        <w:t>LOM204A02 pode ser atualizado via UART1 (</w:t>
      </w:r>
      <w:proofErr w:type="spellStart"/>
      <w:r>
        <w:rPr>
          <w:rFonts w:ascii="Arial" w:hAnsi="Arial" w:cs="Arial"/>
          <w:color w:val="222222"/>
          <w:sz w:val="16"/>
          <w:szCs w:val="16"/>
          <w:shd w:val="clear" w:color="auto" w:fill="F8F9FA"/>
        </w:rPr>
        <w:t>TxD</w:t>
      </w:r>
      <w:proofErr w:type="spellEnd"/>
      <w:r>
        <w:rPr>
          <w:rFonts w:ascii="Arial" w:hAnsi="Arial" w:cs="Arial"/>
          <w:color w:val="222222"/>
          <w:sz w:val="16"/>
          <w:szCs w:val="16"/>
          <w:shd w:val="clear" w:color="auto" w:fill="F8F9FA"/>
        </w:rPr>
        <w:t xml:space="preserve">, </w:t>
      </w:r>
      <w:proofErr w:type="spellStart"/>
      <w:r>
        <w:rPr>
          <w:rFonts w:ascii="Arial" w:hAnsi="Arial" w:cs="Arial"/>
          <w:color w:val="222222"/>
          <w:sz w:val="16"/>
          <w:szCs w:val="16"/>
          <w:shd w:val="clear" w:color="auto" w:fill="F8F9FA"/>
        </w:rPr>
        <w:t>RxD</w:t>
      </w:r>
      <w:proofErr w:type="spellEnd"/>
      <w:r>
        <w:rPr>
          <w:rFonts w:ascii="Arial" w:hAnsi="Arial" w:cs="Arial"/>
          <w:color w:val="222222"/>
          <w:sz w:val="16"/>
          <w:szCs w:val="16"/>
          <w:shd w:val="clear" w:color="auto" w:fill="F8F9FA"/>
        </w:rPr>
        <w:t>, GND, VCC e PB7)</w:t>
      </w:r>
    </w:p>
    <w:p w14:paraId="6218024E" w14:textId="77777777" w:rsidR="00923187" w:rsidRDefault="00923187" w:rsidP="00923187">
      <w:pPr>
        <w:jc w:val="both"/>
        <w:rPr>
          <w:rFonts w:ascii="Arial" w:hAnsi="Arial" w:cs="Arial"/>
          <w:color w:val="222222"/>
          <w:sz w:val="16"/>
          <w:szCs w:val="16"/>
          <w:shd w:val="clear" w:color="auto" w:fill="F8F9FA"/>
        </w:rPr>
      </w:pPr>
      <w:r>
        <w:rPr>
          <w:rFonts w:ascii="Arial" w:hAnsi="Arial" w:cs="Arial"/>
          <w:color w:val="222222"/>
          <w:sz w:val="16"/>
          <w:szCs w:val="16"/>
          <w:shd w:val="clear" w:color="auto" w:fill="F8F9FA"/>
        </w:rPr>
        <w:t xml:space="preserve">Veja o vídeo </w:t>
      </w:r>
    </w:p>
    <w:p w14:paraId="4E1D5A34" w14:textId="77777777" w:rsidR="00923187" w:rsidRPr="00923187" w:rsidRDefault="00923187" w:rsidP="00923187">
      <w:pPr>
        <w:jc w:val="both"/>
        <w:rPr>
          <w:rFonts w:ascii="Arial" w:hAnsi="Arial" w:cs="Arial"/>
          <w:color w:val="222222"/>
          <w:sz w:val="16"/>
          <w:szCs w:val="16"/>
          <w:shd w:val="clear" w:color="auto" w:fill="F8F9FA"/>
        </w:rPr>
      </w:pPr>
      <w:proofErr w:type="spellStart"/>
      <w:r w:rsidRPr="00923187">
        <w:rPr>
          <w:b/>
          <w:sz w:val="28"/>
          <w:szCs w:val="28"/>
        </w:rPr>
        <w:t>video</w:t>
      </w:r>
      <w:proofErr w:type="spellEnd"/>
      <w:r w:rsidRPr="00923187">
        <w:rPr>
          <w:b/>
          <w:sz w:val="28"/>
          <w:szCs w:val="28"/>
        </w:rPr>
        <w:t>-soft-update-</w:t>
      </w:r>
      <w:proofErr w:type="spellStart"/>
      <w:r w:rsidRPr="00923187">
        <w:rPr>
          <w:b/>
          <w:sz w:val="28"/>
          <w:szCs w:val="28"/>
        </w:rPr>
        <w:t>by</w:t>
      </w:r>
      <w:proofErr w:type="spellEnd"/>
      <w:r w:rsidRPr="00923187">
        <w:rPr>
          <w:b/>
          <w:sz w:val="28"/>
          <w:szCs w:val="28"/>
        </w:rPr>
        <w:t>-</w:t>
      </w:r>
      <w:proofErr w:type="spellStart"/>
      <w:r w:rsidRPr="00923187">
        <w:rPr>
          <w:b/>
          <w:sz w:val="28"/>
          <w:szCs w:val="28"/>
        </w:rPr>
        <w:t>bootloader-bsplayer</w:t>
      </w:r>
      <w:proofErr w:type="spellEnd"/>
      <w:r w:rsidRPr="00923187">
        <w:rPr>
          <w:b/>
          <w:sz w:val="28"/>
          <w:szCs w:val="28"/>
        </w:rPr>
        <w:t xml:space="preserve"> </w:t>
      </w:r>
      <w:r w:rsidRPr="00923187">
        <w:rPr>
          <w:rFonts w:ascii="Arial" w:hAnsi="Arial" w:cs="Arial"/>
          <w:color w:val="222222"/>
          <w:sz w:val="16"/>
          <w:szCs w:val="16"/>
          <w:shd w:val="clear" w:color="auto" w:fill="F8F9FA"/>
        </w:rPr>
        <w:t>junto com o documento!</w:t>
      </w:r>
    </w:p>
    <w:p w14:paraId="571A5DFF" w14:textId="77777777" w:rsidR="00923187" w:rsidRPr="00923187" w:rsidRDefault="00923187" w:rsidP="00923187">
      <w:pPr>
        <w:jc w:val="both"/>
        <w:rPr>
          <w:rFonts w:ascii="Arial" w:hAnsi="Arial" w:cs="Arial"/>
          <w:color w:val="222222"/>
          <w:sz w:val="16"/>
          <w:szCs w:val="16"/>
          <w:shd w:val="clear" w:color="auto" w:fill="F8F9FA"/>
        </w:rPr>
      </w:pPr>
      <w:r w:rsidRPr="00923187">
        <w:rPr>
          <w:rFonts w:ascii="Arial" w:hAnsi="Arial" w:cs="Arial"/>
          <w:color w:val="222222"/>
          <w:sz w:val="16"/>
          <w:szCs w:val="16"/>
          <w:shd w:val="clear" w:color="auto" w:fill="F8F9FA"/>
        </w:rPr>
        <w:t>Também veja o PDF</w:t>
      </w:r>
    </w:p>
    <w:p w14:paraId="2994E910" w14:textId="77777777" w:rsidR="00923187" w:rsidRPr="009C1BE8" w:rsidRDefault="00923187" w:rsidP="00923187">
      <w:pPr>
        <w:jc w:val="both"/>
        <w:rPr>
          <w:rFonts w:ascii="Arial" w:hAnsi="Arial" w:cs="Arial"/>
          <w:color w:val="222222"/>
          <w:sz w:val="16"/>
          <w:szCs w:val="16"/>
          <w:shd w:val="clear" w:color="auto" w:fill="F8F9FA"/>
        </w:rPr>
      </w:pPr>
      <w:r w:rsidRPr="009C1BE8">
        <w:rPr>
          <w:rFonts w:ascii="Arial" w:hAnsi="Arial" w:cs="Arial"/>
          <w:color w:val="222222"/>
          <w:sz w:val="16"/>
          <w:szCs w:val="16"/>
          <w:shd w:val="clear" w:color="auto" w:fill="F8F9FA"/>
        </w:rPr>
        <w:t>[WISOL]AppNote_LOM20xA_Firmware_Upgrade_20170905_en.pdf</w:t>
      </w:r>
    </w:p>
    <w:p w14:paraId="50BDD417" w14:textId="77777777" w:rsidR="002A2269" w:rsidRDefault="002A2269" w:rsidP="002A2269">
      <w:pPr>
        <w:jc w:val="both"/>
        <w:rPr>
          <w:b/>
          <w:sz w:val="28"/>
          <w:szCs w:val="28"/>
        </w:rPr>
      </w:pPr>
      <w:r>
        <w:rPr>
          <w:b/>
          <w:sz w:val="28"/>
          <w:szCs w:val="28"/>
        </w:rPr>
        <w:t xml:space="preserve">TENHO QUE FAZER </w:t>
      </w:r>
      <w:proofErr w:type="gramStart"/>
      <w:r>
        <w:rPr>
          <w:b/>
          <w:sz w:val="28"/>
          <w:szCs w:val="28"/>
        </w:rPr>
        <w:t>JOIN(</w:t>
      </w:r>
      <w:proofErr w:type="gramEnd"/>
      <w:r>
        <w:rPr>
          <w:b/>
          <w:sz w:val="28"/>
          <w:szCs w:val="28"/>
        </w:rPr>
        <w:t>) PARA UM REDE P2P ?</w:t>
      </w:r>
    </w:p>
    <w:p w14:paraId="1D7E68EC" w14:textId="77777777" w:rsidR="002A2269" w:rsidRPr="002A2269" w:rsidRDefault="002A2269" w:rsidP="002A2269">
      <w:pPr>
        <w:shd w:val="clear" w:color="auto" w:fill="FFFFFF"/>
        <w:spacing w:after="0" w:line="240" w:lineRule="auto"/>
        <w:rPr>
          <w:rFonts w:ascii="Arial" w:eastAsia="Times New Roman" w:hAnsi="Arial" w:cs="Arial"/>
          <w:color w:val="000000"/>
          <w:sz w:val="20"/>
          <w:lang w:eastAsia="pt-BR"/>
        </w:rPr>
      </w:pPr>
      <w:r w:rsidRPr="002A2269">
        <w:rPr>
          <w:rFonts w:ascii="Arial" w:eastAsia="Times New Roman" w:hAnsi="Arial" w:cs="Arial"/>
          <w:color w:val="000000"/>
          <w:sz w:val="20"/>
          <w:lang w:eastAsia="pt-BR"/>
        </w:rPr>
        <w:t>Se você quiser usar a função P2P</w:t>
      </w:r>
      <w:r w:rsidRPr="002A2269">
        <w:rPr>
          <w:rFonts w:ascii="Arial" w:eastAsia="Times New Roman" w:hAnsi="Arial" w:cs="Arial"/>
          <w:b/>
          <w:bCs/>
          <w:color w:val="000080"/>
          <w:sz w:val="20"/>
          <w:lang w:eastAsia="pt-BR"/>
        </w:rPr>
        <w:t>,</w:t>
      </w:r>
      <w:r w:rsidRPr="002A2269">
        <w:rPr>
          <w:rFonts w:ascii="Arial" w:eastAsia="Times New Roman" w:hAnsi="Arial" w:cs="Arial"/>
          <w:color w:val="000000"/>
          <w:sz w:val="20"/>
          <w:lang w:eastAsia="pt-BR"/>
        </w:rPr>
        <w:t xml:space="preserve"> você não precisa usar o JOIN_</w:t>
      </w:r>
      <w:proofErr w:type="gramStart"/>
      <w:r w:rsidRPr="002A2269">
        <w:rPr>
          <w:rFonts w:ascii="Arial" w:eastAsia="Times New Roman" w:hAnsi="Arial" w:cs="Arial"/>
          <w:color w:val="000000"/>
          <w:sz w:val="20"/>
          <w:lang w:eastAsia="pt-BR"/>
        </w:rPr>
        <w:t>START</w:t>
      </w:r>
      <w:r w:rsidRPr="002A2269">
        <w:rPr>
          <w:rFonts w:ascii="Arial" w:eastAsia="Times New Roman" w:hAnsi="Arial" w:cs="Arial"/>
          <w:b/>
          <w:bCs/>
          <w:color w:val="000080"/>
          <w:sz w:val="20"/>
          <w:lang w:eastAsia="pt-BR"/>
        </w:rPr>
        <w:t>(</w:t>
      </w:r>
      <w:proofErr w:type="gramEnd"/>
      <w:r w:rsidRPr="002A2269">
        <w:rPr>
          <w:rFonts w:ascii="Arial" w:eastAsia="Times New Roman" w:hAnsi="Arial" w:cs="Arial"/>
          <w:b/>
          <w:bCs/>
          <w:color w:val="000080"/>
          <w:sz w:val="20"/>
          <w:lang w:eastAsia="pt-BR"/>
        </w:rPr>
        <w:t>).</w:t>
      </w:r>
      <w:r w:rsidR="003D5AF4">
        <w:rPr>
          <w:rFonts w:ascii="Arial" w:eastAsia="Times New Roman" w:hAnsi="Arial" w:cs="Arial"/>
          <w:b/>
          <w:bCs/>
          <w:color w:val="000080"/>
          <w:sz w:val="20"/>
          <w:lang w:eastAsia="pt-BR"/>
        </w:rPr>
        <w:t xml:space="preserve"> </w:t>
      </w:r>
      <w:r w:rsidRPr="002A2269">
        <w:rPr>
          <w:rFonts w:ascii="Arial" w:eastAsia="Times New Roman" w:hAnsi="Arial" w:cs="Arial"/>
          <w:color w:val="000000"/>
          <w:sz w:val="20"/>
          <w:lang w:eastAsia="pt-BR"/>
        </w:rPr>
        <w:t xml:space="preserve">Só é necessário ao usar o </w:t>
      </w:r>
      <w:proofErr w:type="spellStart"/>
      <w:r w:rsidRPr="002A2269">
        <w:rPr>
          <w:rFonts w:ascii="Arial" w:eastAsia="Times New Roman" w:hAnsi="Arial" w:cs="Arial"/>
          <w:color w:val="000000"/>
          <w:sz w:val="20"/>
          <w:lang w:eastAsia="pt-BR"/>
        </w:rPr>
        <w:t>LoRaWAN</w:t>
      </w:r>
      <w:proofErr w:type="spellEnd"/>
      <w:r w:rsidRPr="002A2269">
        <w:rPr>
          <w:rFonts w:ascii="Arial" w:eastAsia="Times New Roman" w:hAnsi="Arial" w:cs="Arial"/>
          <w:b/>
          <w:bCs/>
          <w:color w:val="000080"/>
          <w:sz w:val="20"/>
          <w:lang w:eastAsia="pt-BR"/>
        </w:rPr>
        <w:t>.</w:t>
      </w:r>
    </w:p>
    <w:p w14:paraId="158BF529" w14:textId="77777777" w:rsidR="002A2269" w:rsidRPr="002A2269" w:rsidRDefault="002A2269" w:rsidP="002A2269">
      <w:pPr>
        <w:shd w:val="clear" w:color="auto" w:fill="FFFFFF"/>
        <w:spacing w:after="0" w:line="240" w:lineRule="auto"/>
        <w:rPr>
          <w:rFonts w:ascii="Arial" w:eastAsia="Times New Roman" w:hAnsi="Arial" w:cs="Arial"/>
          <w:color w:val="000000"/>
          <w:sz w:val="20"/>
          <w:lang w:eastAsia="pt-BR"/>
        </w:rPr>
      </w:pPr>
    </w:p>
    <w:p w14:paraId="3548EE0D" w14:textId="77777777" w:rsidR="002A2269" w:rsidRPr="002A2269" w:rsidRDefault="002A2269" w:rsidP="002A2269">
      <w:pPr>
        <w:shd w:val="clear" w:color="auto" w:fill="FFFFFF"/>
        <w:spacing w:after="0" w:line="240" w:lineRule="auto"/>
        <w:rPr>
          <w:rFonts w:ascii="Arial" w:eastAsia="Times New Roman" w:hAnsi="Arial" w:cs="Arial"/>
          <w:color w:val="000000"/>
          <w:sz w:val="20"/>
          <w:lang w:eastAsia="pt-BR"/>
        </w:rPr>
      </w:pPr>
      <w:r w:rsidRPr="002A2269">
        <w:rPr>
          <w:rFonts w:ascii="Arial" w:eastAsia="Times New Roman" w:hAnsi="Arial" w:cs="Arial"/>
          <w:color w:val="000000"/>
          <w:sz w:val="20"/>
          <w:lang w:eastAsia="pt-BR"/>
        </w:rPr>
        <w:t>Você pode ver o programa a seguir</w:t>
      </w:r>
      <w:r w:rsidRPr="002A2269">
        <w:rPr>
          <w:rFonts w:ascii="Arial" w:eastAsia="Times New Roman" w:hAnsi="Arial" w:cs="Arial"/>
          <w:b/>
          <w:bCs/>
          <w:color w:val="000080"/>
          <w:sz w:val="20"/>
          <w:lang w:eastAsia="pt-BR"/>
        </w:rPr>
        <w:t>.</w:t>
      </w:r>
    </w:p>
    <w:p w14:paraId="49E13F7D" w14:textId="77777777" w:rsidR="002A2269" w:rsidRPr="002A2269" w:rsidRDefault="002A2269" w:rsidP="002A2269">
      <w:pPr>
        <w:shd w:val="clear" w:color="auto" w:fill="FFFFFF"/>
        <w:spacing w:after="0" w:line="240" w:lineRule="auto"/>
        <w:rPr>
          <w:rFonts w:ascii="Arial" w:eastAsia="Times New Roman" w:hAnsi="Arial" w:cs="Arial"/>
          <w:color w:val="000000"/>
          <w:sz w:val="20"/>
          <w:lang w:eastAsia="pt-BR"/>
        </w:rPr>
      </w:pPr>
    </w:p>
    <w:p w14:paraId="614D8549"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b/>
          <w:bCs/>
          <w:color w:val="000080"/>
          <w:sz w:val="20"/>
          <w:lang w:eastAsia="pt-BR"/>
        </w:rPr>
        <w:t>==================================================</w:t>
      </w:r>
    </w:p>
    <w:p w14:paraId="75FF2A6B"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p>
    <w:p w14:paraId="590B3019"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proofErr w:type="spellStart"/>
      <w:r w:rsidRPr="002A2269">
        <w:rPr>
          <w:rFonts w:ascii="Courier New" w:eastAsia="Times New Roman" w:hAnsi="Courier New" w:cs="Courier New"/>
          <w:color w:val="8000FF"/>
          <w:sz w:val="20"/>
          <w:lang w:eastAsia="pt-BR"/>
        </w:rPr>
        <w:t>void</w:t>
      </w:r>
      <w:proofErr w:type="spellEnd"/>
      <w:r w:rsidRPr="002A2269">
        <w:rPr>
          <w:rFonts w:ascii="Courier New" w:eastAsia="Times New Roman" w:hAnsi="Courier New" w:cs="Courier New"/>
          <w:color w:val="000000"/>
          <w:sz w:val="20"/>
          <w:lang w:eastAsia="pt-BR"/>
        </w:rPr>
        <w:t xml:space="preserve"> p2p_send </w:t>
      </w:r>
      <w:r w:rsidRPr="002A2269">
        <w:rPr>
          <w:rFonts w:ascii="Courier New" w:eastAsia="Times New Roman" w:hAnsi="Courier New" w:cs="Courier New"/>
          <w:b/>
          <w:bCs/>
          <w:color w:val="000080"/>
          <w:sz w:val="20"/>
          <w:lang w:eastAsia="pt-BR"/>
        </w:rPr>
        <w:t>(</w:t>
      </w:r>
      <w:proofErr w:type="spellStart"/>
      <w:r w:rsidRPr="002A2269">
        <w:rPr>
          <w:rFonts w:ascii="Courier New" w:eastAsia="Times New Roman" w:hAnsi="Courier New" w:cs="Courier New"/>
          <w:color w:val="8000FF"/>
          <w:sz w:val="20"/>
          <w:lang w:eastAsia="pt-BR"/>
        </w:rPr>
        <w:t>void</w:t>
      </w:r>
      <w:proofErr w:type="spellEnd"/>
      <w:r w:rsidRPr="002A2269">
        <w:rPr>
          <w:rFonts w:ascii="Courier New" w:eastAsia="Times New Roman" w:hAnsi="Courier New" w:cs="Courier New"/>
          <w:b/>
          <w:bCs/>
          <w:color w:val="000080"/>
          <w:sz w:val="20"/>
          <w:lang w:eastAsia="pt-BR"/>
        </w:rPr>
        <w:t>)</w:t>
      </w:r>
    </w:p>
    <w:p w14:paraId="1D411835"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b/>
          <w:bCs/>
          <w:color w:val="000080"/>
          <w:sz w:val="20"/>
          <w:lang w:eastAsia="pt-BR"/>
        </w:rPr>
        <w:t>{</w:t>
      </w:r>
    </w:p>
    <w:p w14:paraId="654A7D06" w14:textId="77777777" w:rsidR="002A2269" w:rsidRPr="002A2269" w:rsidRDefault="002A2269" w:rsidP="002A2269">
      <w:pPr>
        <w:shd w:val="clear" w:color="auto" w:fill="FFFFFF"/>
        <w:spacing w:after="0" w:line="240" w:lineRule="auto"/>
        <w:rPr>
          <w:rFonts w:ascii="Courier New" w:eastAsia="Times New Roman" w:hAnsi="Courier New" w:cs="Courier New"/>
          <w:color w:val="008000"/>
          <w:sz w:val="20"/>
          <w:lang w:eastAsia="pt-BR"/>
        </w:rPr>
      </w:pP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color w:val="008000"/>
          <w:sz w:val="20"/>
          <w:lang w:eastAsia="pt-BR"/>
        </w:rPr>
        <w:t>// Envie a mensagem duas vezes</w:t>
      </w:r>
    </w:p>
    <w:p w14:paraId="75AB2BDD" w14:textId="77777777" w:rsidR="002A2269" w:rsidRPr="003D5AF4" w:rsidRDefault="002A2269" w:rsidP="002A2269">
      <w:pPr>
        <w:shd w:val="clear" w:color="auto" w:fill="FFFFFF"/>
        <w:spacing w:after="0" w:line="240" w:lineRule="auto"/>
        <w:rPr>
          <w:rFonts w:ascii="Courier New" w:eastAsia="Times New Roman" w:hAnsi="Courier New" w:cs="Courier New"/>
          <w:color w:val="008000"/>
          <w:sz w:val="18"/>
          <w:szCs w:val="18"/>
          <w:lang w:val="en-US" w:eastAsia="pt-BR"/>
        </w:rPr>
      </w:pPr>
      <w:r w:rsidRPr="00542760">
        <w:rPr>
          <w:rFonts w:ascii="Courier New" w:eastAsia="Times New Roman" w:hAnsi="Courier New" w:cs="Courier New"/>
          <w:color w:val="000000"/>
          <w:sz w:val="18"/>
          <w:szCs w:val="18"/>
          <w:lang w:eastAsia="pt-BR"/>
        </w:rPr>
        <w:t xml:space="preserve">    </w:t>
      </w:r>
      <w:r w:rsidRPr="003D5AF4">
        <w:rPr>
          <w:rFonts w:ascii="Courier New" w:eastAsia="Times New Roman" w:hAnsi="Courier New" w:cs="Courier New"/>
          <w:color w:val="000000"/>
          <w:sz w:val="18"/>
          <w:szCs w:val="18"/>
          <w:lang w:val="en-US" w:eastAsia="pt-BR"/>
        </w:rPr>
        <w:t xml:space="preserve">P2P_AT_CMD </w:t>
      </w:r>
      <w:r w:rsidRPr="003D5AF4">
        <w:rPr>
          <w:rFonts w:ascii="Courier New" w:eastAsia="Times New Roman" w:hAnsi="Courier New" w:cs="Courier New"/>
          <w:b/>
          <w:bCs/>
          <w:color w:val="000080"/>
          <w:sz w:val="18"/>
          <w:szCs w:val="18"/>
          <w:lang w:val="en-US" w:eastAsia="pt-BR"/>
        </w:rPr>
        <w:t>(</w:t>
      </w:r>
      <w:r w:rsidR="003D5AF4" w:rsidRPr="003D5AF4">
        <w:rPr>
          <w:rFonts w:ascii="Courier New" w:eastAsia="Times New Roman" w:hAnsi="Courier New" w:cs="Courier New"/>
          <w:color w:val="808080"/>
          <w:sz w:val="18"/>
          <w:szCs w:val="18"/>
          <w:lang w:val="en-US" w:eastAsia="pt-BR"/>
        </w:rPr>
        <w:t>"AT+</w:t>
      </w:r>
      <w:r w:rsidR="003D5AF4">
        <w:rPr>
          <w:rFonts w:ascii="Courier New" w:eastAsia="Times New Roman" w:hAnsi="Courier New" w:cs="Courier New"/>
          <w:color w:val="808080"/>
          <w:sz w:val="18"/>
          <w:szCs w:val="18"/>
          <w:lang w:val="en-US" w:eastAsia="pt-BR"/>
        </w:rPr>
        <w:t>LORA_MSGW=</w:t>
      </w:r>
      <w:r w:rsidRPr="003D5AF4">
        <w:rPr>
          <w:rFonts w:ascii="Courier New" w:eastAsia="Times New Roman" w:hAnsi="Courier New" w:cs="Courier New"/>
          <w:color w:val="808080"/>
          <w:sz w:val="18"/>
          <w:szCs w:val="18"/>
          <w:lang w:val="en-US" w:eastAsia="pt-BR"/>
        </w:rPr>
        <w:t>2.1</w:t>
      </w:r>
      <w:r w:rsidR="003D5AF4">
        <w:rPr>
          <w:rFonts w:ascii="Courier New" w:eastAsia="Times New Roman" w:hAnsi="Courier New" w:cs="Courier New"/>
          <w:color w:val="808080"/>
          <w:sz w:val="18"/>
          <w:szCs w:val="18"/>
          <w:lang w:val="en-US" w:eastAsia="pt-BR"/>
        </w:rPr>
        <w:t>23456789012345678901234567890</w:t>
      </w:r>
      <w:r w:rsidR="003D5AF4" w:rsidRPr="003D5AF4">
        <w:rPr>
          <w:rFonts w:ascii="Courier New" w:eastAsia="Times New Roman" w:hAnsi="Courier New" w:cs="Courier New"/>
          <w:color w:val="808080"/>
          <w:sz w:val="18"/>
          <w:szCs w:val="18"/>
          <w:lang w:val="en-US" w:eastAsia="pt-BR"/>
        </w:rPr>
        <w:t>\r\</w:t>
      </w:r>
      <w:r w:rsidRPr="003D5AF4">
        <w:rPr>
          <w:rFonts w:ascii="Courier New" w:eastAsia="Times New Roman" w:hAnsi="Courier New" w:cs="Courier New"/>
          <w:color w:val="808080"/>
          <w:sz w:val="18"/>
          <w:szCs w:val="18"/>
          <w:lang w:val="en-US" w:eastAsia="pt-BR"/>
        </w:rPr>
        <w:t>n"</w:t>
      </w:r>
      <w:proofErr w:type="gramStart"/>
      <w:r w:rsidRPr="003D5AF4">
        <w:rPr>
          <w:rFonts w:ascii="Courier New" w:eastAsia="Times New Roman" w:hAnsi="Courier New" w:cs="Courier New"/>
          <w:b/>
          <w:bCs/>
          <w:color w:val="000080"/>
          <w:sz w:val="18"/>
          <w:szCs w:val="18"/>
          <w:lang w:val="en-US" w:eastAsia="pt-BR"/>
        </w:rPr>
        <w:t>);</w:t>
      </w:r>
      <w:proofErr w:type="gramEnd"/>
      <w:r w:rsidRPr="003D5AF4">
        <w:rPr>
          <w:rFonts w:ascii="Courier New" w:eastAsia="Times New Roman" w:hAnsi="Courier New" w:cs="Courier New"/>
          <w:color w:val="000000"/>
          <w:sz w:val="18"/>
          <w:szCs w:val="18"/>
          <w:lang w:val="en-US" w:eastAsia="pt-BR"/>
        </w:rPr>
        <w:t xml:space="preserve"> </w:t>
      </w:r>
    </w:p>
    <w:p w14:paraId="42BEB193"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b/>
          <w:bCs/>
          <w:color w:val="000080"/>
          <w:sz w:val="20"/>
          <w:lang w:val="en-US" w:eastAsia="pt-BR"/>
        </w:rPr>
        <w:t>}</w:t>
      </w:r>
    </w:p>
    <w:p w14:paraId="28AF2AA6" w14:textId="77777777" w:rsidR="003D5AF4" w:rsidRDefault="003D5AF4" w:rsidP="002A2269">
      <w:pPr>
        <w:shd w:val="clear" w:color="auto" w:fill="FFFFFF"/>
        <w:spacing w:after="0" w:line="240" w:lineRule="auto"/>
        <w:rPr>
          <w:rFonts w:ascii="Courier New" w:eastAsia="Times New Roman" w:hAnsi="Courier New" w:cs="Courier New"/>
          <w:color w:val="8000FF"/>
          <w:sz w:val="20"/>
          <w:lang w:val="en-US" w:eastAsia="pt-BR"/>
        </w:rPr>
      </w:pPr>
    </w:p>
    <w:p w14:paraId="6303D867"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color w:val="8000FF"/>
          <w:sz w:val="20"/>
          <w:lang w:val="en-US" w:eastAsia="pt-BR"/>
        </w:rPr>
        <w:t>void</w:t>
      </w:r>
      <w:r w:rsidRPr="002A2269">
        <w:rPr>
          <w:rFonts w:ascii="Courier New" w:eastAsia="Times New Roman" w:hAnsi="Courier New" w:cs="Courier New"/>
          <w:color w:val="000000"/>
          <w:sz w:val="20"/>
          <w:lang w:val="en-US" w:eastAsia="pt-BR"/>
        </w:rPr>
        <w:t xml:space="preserve"> p2p_cmd_send </w:t>
      </w:r>
      <w:r w:rsidRPr="002A2269">
        <w:rPr>
          <w:rFonts w:ascii="Courier New" w:eastAsia="Times New Roman" w:hAnsi="Courier New" w:cs="Courier New"/>
          <w:b/>
          <w:bCs/>
          <w:color w:val="000080"/>
          <w:sz w:val="20"/>
          <w:lang w:val="en-US" w:eastAsia="pt-BR"/>
        </w:rPr>
        <w:t>(</w:t>
      </w:r>
      <w:r w:rsidRPr="002A2269">
        <w:rPr>
          <w:rFonts w:ascii="Courier New" w:eastAsia="Times New Roman" w:hAnsi="Courier New" w:cs="Courier New"/>
          <w:color w:val="8000FF"/>
          <w:sz w:val="20"/>
          <w:lang w:val="en-US" w:eastAsia="pt-BR"/>
        </w:rPr>
        <w:t>void</w:t>
      </w:r>
      <w:r w:rsidRPr="002A2269">
        <w:rPr>
          <w:rFonts w:ascii="Courier New" w:eastAsia="Times New Roman" w:hAnsi="Courier New" w:cs="Courier New"/>
          <w:b/>
          <w:bCs/>
          <w:color w:val="000080"/>
          <w:sz w:val="20"/>
          <w:lang w:val="en-US" w:eastAsia="pt-BR"/>
        </w:rPr>
        <w:t>)</w:t>
      </w:r>
    </w:p>
    <w:p w14:paraId="2591C6CE" w14:textId="77777777" w:rsidR="002A2269" w:rsidRPr="00542760"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542760">
        <w:rPr>
          <w:rFonts w:ascii="Courier New" w:eastAsia="Times New Roman" w:hAnsi="Courier New" w:cs="Courier New"/>
          <w:b/>
          <w:bCs/>
          <w:color w:val="000080"/>
          <w:sz w:val="20"/>
          <w:lang w:val="en-US" w:eastAsia="pt-BR"/>
        </w:rPr>
        <w:t>{</w:t>
      </w:r>
    </w:p>
    <w:p w14:paraId="64848914" w14:textId="77777777" w:rsidR="003D5AF4" w:rsidRPr="003D5AF4"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3D5AF4">
        <w:rPr>
          <w:rFonts w:ascii="Courier New" w:eastAsia="Times New Roman" w:hAnsi="Courier New" w:cs="Courier New"/>
          <w:color w:val="000000"/>
          <w:sz w:val="20"/>
          <w:lang w:val="en-US" w:eastAsia="pt-BR"/>
        </w:rPr>
        <w:t xml:space="preserve">    P2P_AT_CMD </w:t>
      </w:r>
      <w:r w:rsidRPr="003D5AF4">
        <w:rPr>
          <w:rFonts w:ascii="Courier New" w:eastAsia="Times New Roman" w:hAnsi="Courier New" w:cs="Courier New"/>
          <w:b/>
          <w:bCs/>
          <w:color w:val="000080"/>
          <w:sz w:val="20"/>
          <w:lang w:val="en-US" w:eastAsia="pt-BR"/>
        </w:rPr>
        <w:t>(</w:t>
      </w:r>
      <w:r w:rsidR="003D5AF4">
        <w:rPr>
          <w:rFonts w:ascii="Courier New" w:eastAsia="Times New Roman" w:hAnsi="Courier New" w:cs="Courier New"/>
          <w:color w:val="808080"/>
          <w:sz w:val="20"/>
          <w:lang w:val="en-US" w:eastAsia="pt-BR"/>
        </w:rPr>
        <w:t>"AT+LORA_S=</w:t>
      </w:r>
      <w:r w:rsidR="003D5AF4" w:rsidRPr="003D5AF4">
        <w:rPr>
          <w:rFonts w:ascii="Courier New" w:eastAsia="Times New Roman" w:hAnsi="Courier New" w:cs="Courier New"/>
          <w:color w:val="808080"/>
          <w:sz w:val="20"/>
          <w:lang w:val="en-US" w:eastAsia="pt-BR"/>
        </w:rPr>
        <w:t>\r\n\</w:t>
      </w:r>
      <w:r w:rsidRPr="003D5AF4">
        <w:rPr>
          <w:rFonts w:ascii="Courier New" w:eastAsia="Times New Roman" w:hAnsi="Courier New" w:cs="Courier New"/>
          <w:color w:val="808080"/>
          <w:sz w:val="20"/>
          <w:lang w:val="en-US" w:eastAsia="pt-BR"/>
        </w:rPr>
        <w:t>0"</w:t>
      </w:r>
      <w:proofErr w:type="gramStart"/>
      <w:r w:rsidRPr="003D5AF4">
        <w:rPr>
          <w:rFonts w:ascii="Courier New" w:eastAsia="Times New Roman" w:hAnsi="Courier New" w:cs="Courier New"/>
          <w:b/>
          <w:bCs/>
          <w:color w:val="000080"/>
          <w:sz w:val="20"/>
          <w:lang w:val="en-US" w:eastAsia="pt-BR"/>
        </w:rPr>
        <w:t>);</w:t>
      </w:r>
      <w:proofErr w:type="gramEnd"/>
      <w:r w:rsidRPr="003D5AF4">
        <w:rPr>
          <w:rFonts w:ascii="Courier New" w:eastAsia="Times New Roman" w:hAnsi="Courier New" w:cs="Courier New"/>
          <w:color w:val="000000"/>
          <w:sz w:val="20"/>
          <w:lang w:val="en-US" w:eastAsia="pt-BR"/>
        </w:rPr>
        <w:t xml:space="preserve"> </w:t>
      </w:r>
    </w:p>
    <w:p w14:paraId="4B8B9F9A"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b/>
          <w:bCs/>
          <w:color w:val="000080"/>
          <w:sz w:val="20"/>
          <w:lang w:val="en-US" w:eastAsia="pt-BR"/>
        </w:rPr>
        <w:t>}</w:t>
      </w:r>
    </w:p>
    <w:p w14:paraId="4676C0E5"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p>
    <w:p w14:paraId="54D2E4E3"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color w:val="8000FF"/>
          <w:sz w:val="20"/>
          <w:lang w:val="en-US" w:eastAsia="pt-BR"/>
        </w:rPr>
        <w:t>int</w:t>
      </w:r>
      <w:r w:rsidRPr="002A2269">
        <w:rPr>
          <w:rFonts w:ascii="Courier New" w:eastAsia="Times New Roman" w:hAnsi="Courier New" w:cs="Courier New"/>
          <w:color w:val="000000"/>
          <w:sz w:val="20"/>
          <w:lang w:val="en-US" w:eastAsia="pt-BR"/>
        </w:rPr>
        <w:t xml:space="preserve"> main </w:t>
      </w:r>
      <w:r w:rsidRPr="002A2269">
        <w:rPr>
          <w:rFonts w:ascii="Courier New" w:eastAsia="Times New Roman" w:hAnsi="Courier New" w:cs="Courier New"/>
          <w:b/>
          <w:bCs/>
          <w:color w:val="000080"/>
          <w:sz w:val="20"/>
          <w:lang w:val="en-US" w:eastAsia="pt-BR"/>
        </w:rPr>
        <w:t>(</w:t>
      </w:r>
      <w:r w:rsidRPr="002A2269">
        <w:rPr>
          <w:rFonts w:ascii="Courier New" w:eastAsia="Times New Roman" w:hAnsi="Courier New" w:cs="Courier New"/>
          <w:color w:val="8000FF"/>
          <w:sz w:val="20"/>
          <w:lang w:val="en-US" w:eastAsia="pt-BR"/>
        </w:rPr>
        <w:t>void</w:t>
      </w:r>
      <w:r w:rsidRPr="002A2269">
        <w:rPr>
          <w:rFonts w:ascii="Courier New" w:eastAsia="Times New Roman" w:hAnsi="Courier New" w:cs="Courier New"/>
          <w:b/>
          <w:bCs/>
          <w:color w:val="000080"/>
          <w:sz w:val="20"/>
          <w:lang w:val="en-US" w:eastAsia="pt-BR"/>
        </w:rPr>
        <w:t>)</w:t>
      </w:r>
    </w:p>
    <w:p w14:paraId="39A3AE2F"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b/>
          <w:bCs/>
          <w:color w:val="000080"/>
          <w:sz w:val="20"/>
          <w:lang w:val="en-US" w:eastAsia="pt-BR"/>
        </w:rPr>
        <w:t>{</w:t>
      </w:r>
    </w:p>
    <w:p w14:paraId="575E131F"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color w:val="000000"/>
          <w:sz w:val="20"/>
          <w:lang w:val="en-US" w:eastAsia="pt-BR"/>
        </w:rPr>
        <w:t xml:space="preserve">uint8_t </w:t>
      </w:r>
      <w:proofErr w:type="spellStart"/>
      <w:r w:rsidRPr="002A2269">
        <w:rPr>
          <w:rFonts w:ascii="Courier New" w:eastAsia="Times New Roman" w:hAnsi="Courier New" w:cs="Courier New"/>
          <w:color w:val="000000"/>
          <w:sz w:val="20"/>
          <w:lang w:val="en-US" w:eastAsia="pt-BR"/>
        </w:rPr>
        <w:t>i</w:t>
      </w:r>
      <w:proofErr w:type="spellEnd"/>
      <w:r w:rsidRPr="002A2269">
        <w:rPr>
          <w:rFonts w:ascii="Courier New" w:eastAsia="Times New Roman" w:hAnsi="Courier New" w:cs="Courier New"/>
          <w:color w:val="000000"/>
          <w:sz w:val="20"/>
          <w:lang w:val="en-US" w:eastAsia="pt-BR"/>
        </w:rPr>
        <w:t xml:space="preserve"> </w:t>
      </w:r>
      <w:r w:rsidRPr="002A2269">
        <w:rPr>
          <w:rFonts w:ascii="Courier New" w:eastAsia="Times New Roman" w:hAnsi="Courier New" w:cs="Courier New"/>
          <w:b/>
          <w:bCs/>
          <w:color w:val="000080"/>
          <w:sz w:val="20"/>
          <w:lang w:val="en-US" w:eastAsia="pt-BR"/>
        </w:rPr>
        <w:t>=</w:t>
      </w:r>
      <w:r w:rsidRPr="002A2269">
        <w:rPr>
          <w:rFonts w:ascii="Courier New" w:eastAsia="Times New Roman" w:hAnsi="Courier New" w:cs="Courier New"/>
          <w:color w:val="000000"/>
          <w:sz w:val="20"/>
          <w:lang w:val="en-US" w:eastAsia="pt-BR"/>
        </w:rPr>
        <w:t xml:space="preserve"> </w:t>
      </w:r>
      <w:proofErr w:type="gramStart"/>
      <w:r w:rsidRPr="002A2269">
        <w:rPr>
          <w:rFonts w:ascii="Courier New" w:eastAsia="Times New Roman" w:hAnsi="Courier New" w:cs="Courier New"/>
          <w:color w:val="FF8000"/>
          <w:sz w:val="20"/>
          <w:lang w:val="en-US" w:eastAsia="pt-BR"/>
        </w:rPr>
        <w:t>0</w:t>
      </w:r>
      <w:r w:rsidRPr="002A2269">
        <w:rPr>
          <w:rFonts w:ascii="Courier New" w:eastAsia="Times New Roman" w:hAnsi="Courier New" w:cs="Courier New"/>
          <w:b/>
          <w:bCs/>
          <w:color w:val="000080"/>
          <w:sz w:val="20"/>
          <w:lang w:val="en-US" w:eastAsia="pt-BR"/>
        </w:rPr>
        <w:t>;</w:t>
      </w:r>
      <w:proofErr w:type="gramEnd"/>
    </w:p>
    <w:p w14:paraId="4F106221"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p>
    <w:p w14:paraId="42916BF9"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color w:val="000000"/>
          <w:sz w:val="20"/>
          <w:lang w:val="en-US" w:eastAsia="pt-BR"/>
        </w:rPr>
        <w:t xml:space="preserve">    </w:t>
      </w:r>
      <w:proofErr w:type="spellStart"/>
      <w:r w:rsidRPr="002A2269">
        <w:rPr>
          <w:rFonts w:ascii="Courier New" w:eastAsia="Times New Roman" w:hAnsi="Courier New" w:cs="Courier New"/>
          <w:color w:val="000000"/>
          <w:sz w:val="20"/>
          <w:lang w:val="en-US" w:eastAsia="pt-BR"/>
        </w:rPr>
        <w:t>Start_Init</w:t>
      </w:r>
      <w:proofErr w:type="spellEnd"/>
      <w:r w:rsidRPr="002A2269">
        <w:rPr>
          <w:rFonts w:ascii="Courier New" w:eastAsia="Times New Roman" w:hAnsi="Courier New" w:cs="Courier New"/>
          <w:color w:val="000000"/>
          <w:sz w:val="20"/>
          <w:lang w:val="en-US" w:eastAsia="pt-BR"/>
        </w:rPr>
        <w:t xml:space="preserve"> </w:t>
      </w:r>
      <w:r w:rsidRPr="002A2269">
        <w:rPr>
          <w:rFonts w:ascii="Courier New" w:eastAsia="Times New Roman" w:hAnsi="Courier New" w:cs="Courier New"/>
          <w:b/>
          <w:bCs/>
          <w:color w:val="000080"/>
          <w:sz w:val="20"/>
          <w:lang w:val="en-US" w:eastAsia="pt-BR"/>
        </w:rPr>
        <w:t>(</w:t>
      </w:r>
      <w:proofErr w:type="gramStart"/>
      <w:r w:rsidRPr="002A2269">
        <w:rPr>
          <w:rFonts w:ascii="Courier New" w:eastAsia="Times New Roman" w:hAnsi="Courier New" w:cs="Courier New"/>
          <w:b/>
          <w:bCs/>
          <w:color w:val="000080"/>
          <w:sz w:val="20"/>
          <w:lang w:val="en-US" w:eastAsia="pt-BR"/>
        </w:rPr>
        <w:t>);</w:t>
      </w:r>
      <w:proofErr w:type="gramEnd"/>
    </w:p>
    <w:p w14:paraId="5FE7FD15"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2A2269">
        <w:rPr>
          <w:rFonts w:ascii="Courier New" w:eastAsia="Times New Roman" w:hAnsi="Courier New" w:cs="Courier New"/>
          <w:color w:val="000000"/>
          <w:sz w:val="20"/>
          <w:lang w:val="en-US" w:eastAsia="pt-BR"/>
        </w:rPr>
        <w:t xml:space="preserve">    P2P_Init </w:t>
      </w:r>
      <w:r w:rsidRPr="002A2269">
        <w:rPr>
          <w:rFonts w:ascii="Courier New" w:eastAsia="Times New Roman" w:hAnsi="Courier New" w:cs="Courier New"/>
          <w:b/>
          <w:bCs/>
          <w:color w:val="000080"/>
          <w:sz w:val="20"/>
          <w:lang w:val="en-US" w:eastAsia="pt-BR"/>
        </w:rPr>
        <w:t>(</w:t>
      </w:r>
      <w:proofErr w:type="gramStart"/>
      <w:r w:rsidRPr="002A2269">
        <w:rPr>
          <w:rFonts w:ascii="Courier New" w:eastAsia="Times New Roman" w:hAnsi="Courier New" w:cs="Courier New"/>
          <w:b/>
          <w:bCs/>
          <w:color w:val="000080"/>
          <w:sz w:val="20"/>
          <w:lang w:val="en-US" w:eastAsia="pt-BR"/>
        </w:rPr>
        <w:t>);</w:t>
      </w:r>
      <w:proofErr w:type="gramEnd"/>
    </w:p>
    <w:p w14:paraId="61E4EF5C"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p>
    <w:p w14:paraId="26BF895F" w14:textId="77777777" w:rsidR="002A2269" w:rsidRPr="002A2269" w:rsidRDefault="002A2269" w:rsidP="002A2269">
      <w:pPr>
        <w:shd w:val="clear" w:color="auto" w:fill="FFFFFF"/>
        <w:spacing w:after="0" w:line="240" w:lineRule="auto"/>
        <w:rPr>
          <w:rFonts w:ascii="Courier New" w:eastAsia="Times New Roman" w:hAnsi="Courier New" w:cs="Courier New"/>
          <w:color w:val="008000"/>
          <w:sz w:val="20"/>
          <w:lang w:val="en-US" w:eastAsia="pt-BR"/>
        </w:rPr>
      </w:pPr>
      <w:r w:rsidRPr="002A2269">
        <w:rPr>
          <w:rFonts w:ascii="Courier New" w:eastAsia="Times New Roman" w:hAnsi="Courier New" w:cs="Courier New"/>
          <w:color w:val="000000"/>
          <w:sz w:val="20"/>
          <w:lang w:val="en-US" w:eastAsia="pt-BR"/>
        </w:rPr>
        <w:t xml:space="preserve">    p2p_send </w:t>
      </w:r>
      <w:r w:rsidRPr="002A2269">
        <w:rPr>
          <w:rFonts w:ascii="Courier New" w:eastAsia="Times New Roman" w:hAnsi="Courier New" w:cs="Courier New"/>
          <w:b/>
          <w:bCs/>
          <w:color w:val="000080"/>
          <w:sz w:val="20"/>
          <w:lang w:val="en-US" w:eastAsia="pt-BR"/>
        </w:rPr>
        <w:t>();</w:t>
      </w:r>
      <w:r w:rsidRPr="002A2269">
        <w:rPr>
          <w:rFonts w:ascii="Courier New" w:eastAsia="Times New Roman" w:hAnsi="Courier New" w:cs="Courier New"/>
          <w:color w:val="000000"/>
          <w:sz w:val="20"/>
          <w:lang w:val="en-US" w:eastAsia="pt-BR"/>
        </w:rPr>
        <w:t xml:space="preserve"> </w:t>
      </w:r>
      <w:r w:rsidRPr="002A2269">
        <w:rPr>
          <w:rFonts w:ascii="Courier New" w:eastAsia="Times New Roman" w:hAnsi="Courier New" w:cs="Courier New"/>
          <w:color w:val="008000"/>
          <w:sz w:val="20"/>
          <w:lang w:val="en-US" w:eastAsia="pt-BR"/>
        </w:rPr>
        <w:t xml:space="preserve">// </w:t>
      </w:r>
      <w:proofErr w:type="spellStart"/>
      <w:r w:rsidRPr="002A2269">
        <w:rPr>
          <w:rFonts w:ascii="Courier New" w:eastAsia="Times New Roman" w:hAnsi="Courier New" w:cs="Courier New"/>
          <w:color w:val="008000"/>
          <w:sz w:val="20"/>
          <w:lang w:val="en-US" w:eastAsia="pt-BR"/>
        </w:rPr>
        <w:t>enviar</w:t>
      </w:r>
      <w:proofErr w:type="spellEnd"/>
      <w:r w:rsidRPr="002A2269">
        <w:rPr>
          <w:rFonts w:ascii="Courier New" w:eastAsia="Times New Roman" w:hAnsi="Courier New" w:cs="Courier New"/>
          <w:color w:val="008000"/>
          <w:sz w:val="20"/>
          <w:lang w:val="en-US" w:eastAsia="pt-BR"/>
        </w:rPr>
        <w:t xml:space="preserve"> </w:t>
      </w:r>
      <w:proofErr w:type="spellStart"/>
      <w:r w:rsidRPr="002A2269">
        <w:rPr>
          <w:rFonts w:ascii="Courier New" w:eastAsia="Times New Roman" w:hAnsi="Courier New" w:cs="Courier New"/>
          <w:color w:val="008000"/>
          <w:sz w:val="20"/>
          <w:lang w:val="en-US" w:eastAsia="pt-BR"/>
        </w:rPr>
        <w:t>mensagem</w:t>
      </w:r>
      <w:proofErr w:type="spellEnd"/>
    </w:p>
    <w:p w14:paraId="1D05B909"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p>
    <w:p w14:paraId="7F985898"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color w:val="000000"/>
          <w:sz w:val="20"/>
          <w:lang w:val="en-US" w:eastAsia="pt-BR"/>
        </w:rPr>
        <w:t xml:space="preserve">    </w:t>
      </w:r>
      <w:r w:rsidRPr="002A2269">
        <w:rPr>
          <w:rFonts w:ascii="Courier New" w:eastAsia="Times New Roman" w:hAnsi="Courier New" w:cs="Courier New"/>
          <w:b/>
          <w:bCs/>
          <w:color w:val="0000FF"/>
          <w:sz w:val="20"/>
          <w:lang w:eastAsia="pt-BR"/>
        </w:rPr>
        <w:t>do</w:t>
      </w:r>
    </w:p>
    <w:p w14:paraId="128BC69E"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b/>
          <w:bCs/>
          <w:color w:val="000080"/>
          <w:sz w:val="20"/>
          <w:lang w:eastAsia="pt-BR"/>
        </w:rPr>
        <w:t>{</w:t>
      </w:r>
    </w:p>
    <w:p w14:paraId="174F5792" w14:textId="77777777" w:rsidR="002A2269" w:rsidRPr="002A2269" w:rsidRDefault="002A2269" w:rsidP="002A2269">
      <w:pPr>
        <w:shd w:val="clear" w:color="auto" w:fill="FFFFFF"/>
        <w:spacing w:after="0" w:line="240" w:lineRule="auto"/>
        <w:rPr>
          <w:rFonts w:ascii="Courier New" w:eastAsia="Times New Roman" w:hAnsi="Courier New" w:cs="Courier New"/>
          <w:color w:val="008000"/>
          <w:sz w:val="20"/>
          <w:lang w:eastAsia="pt-BR"/>
        </w:rPr>
      </w:pPr>
      <w:r w:rsidRPr="002A2269">
        <w:rPr>
          <w:rFonts w:ascii="Courier New" w:eastAsia="Times New Roman" w:hAnsi="Courier New" w:cs="Courier New"/>
          <w:color w:val="000000"/>
          <w:sz w:val="20"/>
          <w:lang w:eastAsia="pt-BR"/>
        </w:rPr>
        <w:t xml:space="preserve">        </w:t>
      </w:r>
      <w:proofErr w:type="spellStart"/>
      <w:r w:rsidRPr="002A2269">
        <w:rPr>
          <w:rFonts w:ascii="Courier New" w:eastAsia="Times New Roman" w:hAnsi="Courier New" w:cs="Courier New"/>
          <w:color w:val="000000"/>
          <w:sz w:val="20"/>
          <w:lang w:eastAsia="pt-BR"/>
        </w:rPr>
        <w:t>CLI_Command_Process</w:t>
      </w:r>
      <w:proofErr w:type="spellEnd"/>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b/>
          <w:bCs/>
          <w:color w:val="000080"/>
          <w:sz w:val="20"/>
          <w:lang w:eastAsia="pt-BR"/>
        </w:rPr>
        <w:t>();</w:t>
      </w: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color w:val="008000"/>
          <w:sz w:val="20"/>
          <w:lang w:eastAsia="pt-BR"/>
        </w:rPr>
        <w:t xml:space="preserve">// </w:t>
      </w:r>
      <w:proofErr w:type="gramStart"/>
      <w:r w:rsidRPr="002A2269">
        <w:rPr>
          <w:rFonts w:ascii="Courier New" w:eastAsia="Times New Roman" w:hAnsi="Courier New" w:cs="Courier New"/>
          <w:color w:val="008000"/>
          <w:sz w:val="20"/>
          <w:lang w:eastAsia="pt-BR"/>
        </w:rPr>
        <w:t>Para</w:t>
      </w:r>
      <w:proofErr w:type="gramEnd"/>
      <w:r w:rsidRPr="002A2269">
        <w:rPr>
          <w:rFonts w:ascii="Courier New" w:eastAsia="Times New Roman" w:hAnsi="Courier New" w:cs="Courier New"/>
          <w:color w:val="008000"/>
          <w:sz w:val="20"/>
          <w:lang w:eastAsia="pt-BR"/>
        </w:rPr>
        <w:t xml:space="preserve"> receber comandos via UART</w:t>
      </w:r>
    </w:p>
    <w:p w14:paraId="59DF2A0B" w14:textId="77777777" w:rsidR="002A2269" w:rsidRPr="002A2269" w:rsidRDefault="002A2269" w:rsidP="002A2269">
      <w:pPr>
        <w:shd w:val="clear" w:color="auto" w:fill="FFFFFF"/>
        <w:spacing w:after="0" w:line="240" w:lineRule="auto"/>
        <w:rPr>
          <w:rFonts w:ascii="Courier New" w:eastAsia="Times New Roman" w:hAnsi="Courier New" w:cs="Courier New"/>
          <w:color w:val="008000"/>
          <w:sz w:val="20"/>
          <w:lang w:eastAsia="pt-BR"/>
        </w:rPr>
      </w:pPr>
      <w:r w:rsidRPr="002A2269">
        <w:rPr>
          <w:rFonts w:ascii="Courier New" w:eastAsia="Times New Roman" w:hAnsi="Courier New" w:cs="Courier New"/>
          <w:color w:val="000000"/>
          <w:sz w:val="20"/>
          <w:lang w:eastAsia="pt-BR"/>
        </w:rPr>
        <w:t xml:space="preserve">        P2P_MODE </w:t>
      </w:r>
      <w:r w:rsidRPr="002A2269">
        <w:rPr>
          <w:rFonts w:ascii="Courier New" w:eastAsia="Times New Roman" w:hAnsi="Courier New" w:cs="Courier New"/>
          <w:b/>
          <w:bCs/>
          <w:color w:val="000080"/>
          <w:sz w:val="20"/>
          <w:lang w:eastAsia="pt-BR"/>
        </w:rPr>
        <w:t>();</w:t>
      </w: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color w:val="008000"/>
          <w:sz w:val="20"/>
          <w:lang w:eastAsia="pt-BR"/>
        </w:rPr>
        <w:t xml:space="preserve">// processo P2P. Esta função está definida para o </w:t>
      </w:r>
      <w:r w:rsidR="003D5AF4">
        <w:rPr>
          <w:rFonts w:ascii="Courier New" w:eastAsia="Times New Roman" w:hAnsi="Courier New" w:cs="Courier New"/>
          <w:color w:val="008000"/>
          <w:sz w:val="20"/>
          <w:lang w:eastAsia="pt-BR"/>
        </w:rPr>
        <w:t>//</w:t>
      </w:r>
      <w:r w:rsidRPr="002A2269">
        <w:rPr>
          <w:rFonts w:ascii="Courier New" w:eastAsia="Times New Roman" w:hAnsi="Courier New" w:cs="Courier New"/>
          <w:color w:val="008000"/>
          <w:sz w:val="20"/>
          <w:lang w:eastAsia="pt-BR"/>
        </w:rPr>
        <w:t>modo RX no estado inativo.</w:t>
      </w:r>
    </w:p>
    <w:p w14:paraId="615CD610" w14:textId="77777777" w:rsidR="002A2269" w:rsidRPr="002A2269" w:rsidRDefault="002A2269" w:rsidP="002A2269">
      <w:pPr>
        <w:shd w:val="clear" w:color="auto" w:fill="FFFFFF"/>
        <w:spacing w:after="0" w:line="240" w:lineRule="auto"/>
        <w:rPr>
          <w:rFonts w:ascii="Courier New" w:eastAsia="Times New Roman" w:hAnsi="Courier New" w:cs="Courier New"/>
          <w:color w:val="008000"/>
          <w:sz w:val="20"/>
          <w:lang w:eastAsia="pt-BR"/>
        </w:rPr>
      </w:pPr>
      <w:r w:rsidRPr="002A2269">
        <w:rPr>
          <w:rFonts w:ascii="Courier New" w:eastAsia="Times New Roman" w:hAnsi="Courier New" w:cs="Courier New"/>
          <w:color w:val="000000"/>
          <w:sz w:val="20"/>
          <w:lang w:eastAsia="pt-BR"/>
        </w:rPr>
        <w:t xml:space="preserve">        </w:t>
      </w:r>
      <w:proofErr w:type="spellStart"/>
      <w:r w:rsidRPr="002A2269">
        <w:rPr>
          <w:rFonts w:ascii="Courier New" w:eastAsia="Times New Roman" w:hAnsi="Courier New" w:cs="Courier New"/>
          <w:b/>
          <w:bCs/>
          <w:color w:val="0000FF"/>
          <w:sz w:val="20"/>
          <w:lang w:eastAsia="pt-BR"/>
        </w:rPr>
        <w:t>if</w:t>
      </w:r>
      <w:proofErr w:type="spellEnd"/>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b/>
          <w:bCs/>
          <w:color w:val="000080"/>
          <w:sz w:val="20"/>
          <w:lang w:eastAsia="pt-BR"/>
        </w:rPr>
        <w:t>(</w:t>
      </w:r>
      <w:r w:rsidRPr="002A2269">
        <w:rPr>
          <w:rFonts w:ascii="Courier New" w:eastAsia="Times New Roman" w:hAnsi="Courier New" w:cs="Courier New"/>
          <w:color w:val="000000"/>
          <w:sz w:val="20"/>
          <w:lang w:eastAsia="pt-BR"/>
        </w:rPr>
        <w:t xml:space="preserve">Check_P2P_TX_Done </w:t>
      </w:r>
      <w:r w:rsidRPr="002A2269">
        <w:rPr>
          <w:rFonts w:ascii="Courier New" w:eastAsia="Times New Roman" w:hAnsi="Courier New" w:cs="Courier New"/>
          <w:b/>
          <w:bCs/>
          <w:color w:val="000080"/>
          <w:sz w:val="20"/>
          <w:lang w:eastAsia="pt-BR"/>
        </w:rPr>
        <w:t>())</w:t>
      </w: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color w:val="008000"/>
          <w:sz w:val="20"/>
          <w:lang w:eastAsia="pt-BR"/>
        </w:rPr>
        <w:t xml:space="preserve">// Use este comando somente depois </w:t>
      </w:r>
      <w:r w:rsidR="003D5AF4">
        <w:rPr>
          <w:rFonts w:ascii="Courier New" w:eastAsia="Times New Roman" w:hAnsi="Courier New" w:cs="Courier New"/>
          <w:color w:val="008000"/>
          <w:sz w:val="20"/>
          <w:lang w:eastAsia="pt-BR"/>
        </w:rPr>
        <w:t>//</w:t>
      </w:r>
      <w:r w:rsidRPr="002A2269">
        <w:rPr>
          <w:rFonts w:ascii="Courier New" w:eastAsia="Times New Roman" w:hAnsi="Courier New" w:cs="Courier New"/>
          <w:color w:val="008000"/>
          <w:sz w:val="20"/>
          <w:lang w:eastAsia="pt-BR"/>
        </w:rPr>
        <w:t>de enviar dados sem fio.</w:t>
      </w:r>
    </w:p>
    <w:p w14:paraId="418D1D7F"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b/>
          <w:bCs/>
          <w:color w:val="000080"/>
          <w:sz w:val="20"/>
          <w:lang w:eastAsia="pt-BR"/>
        </w:rPr>
        <w:t>{</w:t>
      </w:r>
    </w:p>
    <w:p w14:paraId="5DB16A60"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color w:val="000000"/>
          <w:sz w:val="20"/>
          <w:lang w:eastAsia="pt-BR"/>
        </w:rPr>
        <w:t xml:space="preserve">            </w:t>
      </w:r>
      <w:proofErr w:type="gramStart"/>
      <w:r w:rsidRPr="002A2269">
        <w:rPr>
          <w:rFonts w:ascii="Courier New" w:eastAsia="Times New Roman" w:hAnsi="Courier New" w:cs="Courier New"/>
          <w:color w:val="000000"/>
          <w:sz w:val="20"/>
          <w:lang w:eastAsia="pt-BR"/>
        </w:rPr>
        <w:t>PRINTF</w:t>
      </w:r>
      <w:r w:rsidRPr="002A2269">
        <w:rPr>
          <w:rFonts w:ascii="Courier New" w:eastAsia="Times New Roman" w:hAnsi="Courier New" w:cs="Courier New"/>
          <w:b/>
          <w:bCs/>
          <w:color w:val="000080"/>
          <w:sz w:val="20"/>
          <w:lang w:eastAsia="pt-BR"/>
        </w:rPr>
        <w:t>(</w:t>
      </w:r>
      <w:proofErr w:type="gramEnd"/>
      <w:r w:rsidR="003D5AF4">
        <w:rPr>
          <w:rFonts w:ascii="Courier New" w:eastAsia="Times New Roman" w:hAnsi="Courier New" w:cs="Courier New"/>
          <w:color w:val="808080"/>
          <w:sz w:val="20"/>
          <w:lang w:eastAsia="pt-BR"/>
        </w:rPr>
        <w:t>"teste AT \r\</w:t>
      </w:r>
      <w:r w:rsidRPr="002A2269">
        <w:rPr>
          <w:rFonts w:ascii="Courier New" w:eastAsia="Times New Roman" w:hAnsi="Courier New" w:cs="Courier New"/>
          <w:color w:val="808080"/>
          <w:sz w:val="20"/>
          <w:lang w:eastAsia="pt-BR"/>
        </w:rPr>
        <w:t>n"</w:t>
      </w:r>
      <w:r w:rsidRPr="002A2269">
        <w:rPr>
          <w:rFonts w:ascii="Courier New" w:eastAsia="Times New Roman" w:hAnsi="Courier New" w:cs="Courier New"/>
          <w:b/>
          <w:bCs/>
          <w:color w:val="000080"/>
          <w:sz w:val="20"/>
          <w:lang w:eastAsia="pt-BR"/>
        </w:rPr>
        <w:t>);</w:t>
      </w:r>
    </w:p>
    <w:p w14:paraId="7A4ACB86"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val="en-US" w:eastAsia="pt-BR"/>
        </w:rPr>
      </w:pPr>
      <w:r w:rsidRPr="00542760">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color w:val="000000"/>
          <w:sz w:val="20"/>
          <w:lang w:val="en-US" w:eastAsia="pt-BR"/>
        </w:rPr>
        <w:t>P2P_AT_CMD</w:t>
      </w:r>
      <w:r w:rsidRPr="002A2269">
        <w:rPr>
          <w:rFonts w:ascii="Courier New" w:eastAsia="Times New Roman" w:hAnsi="Courier New" w:cs="Courier New"/>
          <w:b/>
          <w:bCs/>
          <w:color w:val="000080"/>
          <w:sz w:val="20"/>
          <w:lang w:val="en-US" w:eastAsia="pt-BR"/>
        </w:rPr>
        <w:t>(</w:t>
      </w:r>
      <w:r w:rsidR="003D5AF4">
        <w:rPr>
          <w:rFonts w:ascii="Courier New" w:eastAsia="Times New Roman" w:hAnsi="Courier New" w:cs="Courier New"/>
          <w:color w:val="808080"/>
          <w:sz w:val="20"/>
          <w:lang w:val="en-US" w:eastAsia="pt-BR"/>
        </w:rPr>
        <w:t>"AT+LORA_PWRS=20\r\</w:t>
      </w:r>
      <w:r w:rsidRPr="002A2269">
        <w:rPr>
          <w:rFonts w:ascii="Courier New" w:eastAsia="Times New Roman" w:hAnsi="Courier New" w:cs="Courier New"/>
          <w:color w:val="808080"/>
          <w:sz w:val="20"/>
          <w:lang w:val="en-US" w:eastAsia="pt-BR"/>
        </w:rPr>
        <w:t>n"</w:t>
      </w:r>
      <w:proofErr w:type="gramStart"/>
      <w:r w:rsidRPr="002A2269">
        <w:rPr>
          <w:rFonts w:ascii="Courier New" w:eastAsia="Times New Roman" w:hAnsi="Courier New" w:cs="Courier New"/>
          <w:b/>
          <w:bCs/>
          <w:color w:val="000080"/>
          <w:sz w:val="20"/>
          <w:lang w:val="en-US" w:eastAsia="pt-BR"/>
        </w:rPr>
        <w:t>);</w:t>
      </w:r>
      <w:proofErr w:type="gramEnd"/>
    </w:p>
    <w:p w14:paraId="226ECE0A"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color w:val="000000"/>
          <w:sz w:val="20"/>
          <w:lang w:val="en-US" w:eastAsia="pt-BR"/>
        </w:rPr>
        <w:t xml:space="preserve">            </w:t>
      </w:r>
      <w:r w:rsidRPr="002A2269">
        <w:rPr>
          <w:rFonts w:ascii="Courier New" w:eastAsia="Times New Roman" w:hAnsi="Courier New" w:cs="Courier New"/>
          <w:b/>
          <w:bCs/>
          <w:color w:val="000080"/>
          <w:sz w:val="20"/>
          <w:lang w:eastAsia="pt-BR"/>
        </w:rPr>
        <w:t>}</w:t>
      </w:r>
    </w:p>
    <w:p w14:paraId="0FE320F0"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color w:val="000000"/>
          <w:sz w:val="20"/>
          <w:lang w:eastAsia="pt-BR"/>
        </w:rPr>
        <w:t xml:space="preserve">    </w:t>
      </w:r>
      <w:r w:rsidRPr="002A2269">
        <w:rPr>
          <w:rFonts w:ascii="Courier New" w:eastAsia="Times New Roman" w:hAnsi="Courier New" w:cs="Courier New"/>
          <w:b/>
          <w:bCs/>
          <w:color w:val="000080"/>
          <w:sz w:val="20"/>
          <w:lang w:eastAsia="pt-BR"/>
        </w:rPr>
        <w:t>}</w:t>
      </w:r>
      <w:r w:rsidRPr="002A2269">
        <w:rPr>
          <w:rFonts w:ascii="Courier New" w:eastAsia="Times New Roman" w:hAnsi="Courier New" w:cs="Courier New"/>
          <w:color w:val="000000"/>
          <w:sz w:val="20"/>
          <w:lang w:eastAsia="pt-BR"/>
        </w:rPr>
        <w:t xml:space="preserve"> </w:t>
      </w:r>
      <w:proofErr w:type="spellStart"/>
      <w:proofErr w:type="gramStart"/>
      <w:r w:rsidRPr="002A2269">
        <w:rPr>
          <w:rFonts w:ascii="Courier New" w:eastAsia="Times New Roman" w:hAnsi="Courier New" w:cs="Courier New"/>
          <w:b/>
          <w:bCs/>
          <w:color w:val="0000FF"/>
          <w:sz w:val="20"/>
          <w:lang w:eastAsia="pt-BR"/>
        </w:rPr>
        <w:t>while</w:t>
      </w:r>
      <w:proofErr w:type="spellEnd"/>
      <w:r w:rsidRPr="002A2269">
        <w:rPr>
          <w:rFonts w:ascii="Courier New" w:eastAsia="Times New Roman" w:hAnsi="Courier New" w:cs="Courier New"/>
          <w:b/>
          <w:bCs/>
          <w:color w:val="000080"/>
          <w:sz w:val="20"/>
          <w:lang w:eastAsia="pt-BR"/>
        </w:rPr>
        <w:t>(</w:t>
      </w:r>
      <w:proofErr w:type="gramEnd"/>
      <w:r w:rsidRPr="002A2269">
        <w:rPr>
          <w:rFonts w:ascii="Courier New" w:eastAsia="Times New Roman" w:hAnsi="Courier New" w:cs="Courier New"/>
          <w:color w:val="FF8000"/>
          <w:sz w:val="20"/>
          <w:lang w:eastAsia="pt-BR"/>
        </w:rPr>
        <w:t>1</w:t>
      </w:r>
      <w:r w:rsidRPr="002A2269">
        <w:rPr>
          <w:rFonts w:ascii="Courier New" w:eastAsia="Times New Roman" w:hAnsi="Courier New" w:cs="Courier New"/>
          <w:b/>
          <w:bCs/>
          <w:color w:val="000080"/>
          <w:sz w:val="20"/>
          <w:lang w:eastAsia="pt-BR"/>
        </w:rPr>
        <w:t>);</w:t>
      </w:r>
    </w:p>
    <w:p w14:paraId="17735FB9" w14:textId="77777777" w:rsidR="002A2269" w:rsidRPr="002A2269" w:rsidRDefault="002A2269" w:rsidP="002A2269">
      <w:pPr>
        <w:shd w:val="clear" w:color="auto" w:fill="FFFFFF"/>
        <w:spacing w:after="0" w:line="240" w:lineRule="auto"/>
        <w:rPr>
          <w:rFonts w:ascii="Courier New" w:eastAsia="Times New Roman" w:hAnsi="Courier New" w:cs="Courier New"/>
          <w:color w:val="000000"/>
          <w:sz w:val="20"/>
          <w:lang w:eastAsia="pt-BR"/>
        </w:rPr>
      </w:pPr>
      <w:r w:rsidRPr="002A2269">
        <w:rPr>
          <w:rFonts w:ascii="Courier New" w:eastAsia="Times New Roman" w:hAnsi="Courier New" w:cs="Courier New"/>
          <w:b/>
          <w:bCs/>
          <w:color w:val="000080"/>
          <w:sz w:val="20"/>
          <w:lang w:eastAsia="pt-BR"/>
        </w:rPr>
        <w:t>}</w:t>
      </w:r>
    </w:p>
    <w:p w14:paraId="402BE917" w14:textId="77777777" w:rsidR="002A2269" w:rsidRDefault="002A2269" w:rsidP="002A2269">
      <w:pPr>
        <w:jc w:val="both"/>
        <w:rPr>
          <w:b/>
          <w:sz w:val="28"/>
          <w:szCs w:val="28"/>
        </w:rPr>
      </w:pPr>
    </w:p>
    <w:p w14:paraId="6F99E9A0" w14:textId="77777777" w:rsidR="00040064" w:rsidRDefault="00040064" w:rsidP="002A2269">
      <w:pPr>
        <w:jc w:val="both"/>
        <w:rPr>
          <w:b/>
          <w:sz w:val="28"/>
          <w:szCs w:val="28"/>
        </w:rPr>
      </w:pPr>
    </w:p>
    <w:p w14:paraId="7EA489E5" w14:textId="77777777" w:rsidR="00040064" w:rsidRDefault="00040064" w:rsidP="002A2269">
      <w:pPr>
        <w:jc w:val="both"/>
        <w:rPr>
          <w:b/>
          <w:sz w:val="28"/>
          <w:szCs w:val="28"/>
        </w:rPr>
      </w:pPr>
      <w:r>
        <w:rPr>
          <w:b/>
          <w:sz w:val="28"/>
          <w:szCs w:val="28"/>
        </w:rPr>
        <w:lastRenderedPageBreak/>
        <w:t>MÓDULOS COM CRISTAL TCXO</w:t>
      </w:r>
      <w:r w:rsidR="004F3B3B">
        <w:rPr>
          <w:b/>
          <w:sz w:val="28"/>
          <w:szCs w:val="28"/>
        </w:rPr>
        <w:t xml:space="preserve"> </w:t>
      </w:r>
    </w:p>
    <w:p w14:paraId="094B1041" w14:textId="77777777" w:rsidR="004F3B3B" w:rsidRDefault="004F3B3B" w:rsidP="002A2269">
      <w:pPr>
        <w:jc w:val="both"/>
        <w:rPr>
          <w:b/>
          <w:sz w:val="28"/>
          <w:szCs w:val="28"/>
        </w:rPr>
      </w:pPr>
      <w:r>
        <w:rPr>
          <w:b/>
          <w:sz w:val="28"/>
          <w:szCs w:val="28"/>
        </w:rPr>
        <w:t xml:space="preserve">VER </w:t>
      </w:r>
    </w:p>
    <w:p w14:paraId="1FBB3D0C" w14:textId="77777777" w:rsidR="004F3B3B" w:rsidRDefault="004F3B3B" w:rsidP="002A2269">
      <w:pPr>
        <w:jc w:val="both"/>
        <w:rPr>
          <w:b/>
          <w:sz w:val="28"/>
          <w:szCs w:val="28"/>
        </w:rPr>
      </w:pPr>
      <w:r w:rsidRPr="004F3B3B">
        <w:rPr>
          <w:b/>
          <w:sz w:val="28"/>
          <w:szCs w:val="28"/>
        </w:rPr>
        <w:t>LOM204A02_Lib101_190604_API_Release_TCXO</w:t>
      </w:r>
      <w:r>
        <w:rPr>
          <w:b/>
          <w:sz w:val="28"/>
          <w:szCs w:val="28"/>
        </w:rPr>
        <w:t>.RAR E CHAMAR</w:t>
      </w:r>
    </w:p>
    <w:p w14:paraId="6D21A802" w14:textId="77777777" w:rsidR="004F3B3B" w:rsidRDefault="004F3B3B" w:rsidP="002A2269">
      <w:pPr>
        <w:jc w:val="both"/>
        <w:rPr>
          <w:b/>
          <w:sz w:val="28"/>
          <w:szCs w:val="28"/>
        </w:rPr>
      </w:pPr>
      <w:r>
        <w:rPr>
          <w:rFonts w:ascii="Segoe UI" w:hAnsi="Segoe UI" w:cs="Segoe UI"/>
          <w:color w:val="212121"/>
          <w:sz w:val="17"/>
          <w:szCs w:val="17"/>
          <w:shd w:val="clear" w:color="auto" w:fill="FFFFFF"/>
        </w:rPr>
        <w:t>LOM204A_AU915A_TCXO_WAN.bat ou LOM204A_AU915A_TCXO_WAN_P2P.bat</w:t>
      </w:r>
    </w:p>
    <w:p w14:paraId="3F374CD6" w14:textId="77777777" w:rsidR="00040064" w:rsidRDefault="00040064" w:rsidP="002A2269">
      <w:pPr>
        <w:jc w:val="both"/>
        <w:rPr>
          <w:b/>
          <w:sz w:val="28"/>
          <w:szCs w:val="28"/>
        </w:rPr>
      </w:pPr>
      <w:r>
        <w:rPr>
          <w:b/>
          <w:noProof/>
          <w:sz w:val="28"/>
          <w:szCs w:val="28"/>
          <w:lang w:eastAsia="pt-BR"/>
        </w:rPr>
        <w:drawing>
          <wp:inline distT="0" distB="0" distL="0" distR="0" wp14:anchorId="6E81D10E" wp14:editId="053E0ACA">
            <wp:extent cx="5400040" cy="3038254"/>
            <wp:effectExtent l="19050" t="0" r="0" b="0"/>
            <wp:docPr id="10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srcRect/>
                    <a:stretch>
                      <a:fillRect/>
                    </a:stretch>
                  </pic:blipFill>
                  <pic:spPr bwMode="auto">
                    <a:xfrm>
                      <a:off x="0" y="0"/>
                      <a:ext cx="5400040" cy="3038254"/>
                    </a:xfrm>
                    <a:prstGeom prst="rect">
                      <a:avLst/>
                    </a:prstGeom>
                    <a:noFill/>
                    <a:ln w="9525">
                      <a:noFill/>
                      <a:miter lim="800000"/>
                      <a:headEnd/>
                      <a:tailEnd/>
                    </a:ln>
                  </pic:spPr>
                </pic:pic>
              </a:graphicData>
            </a:graphic>
          </wp:inline>
        </w:drawing>
      </w:r>
    </w:p>
    <w:p w14:paraId="478B8E2D" w14:textId="77777777" w:rsidR="00CC6F2E" w:rsidRDefault="00CC6F2E" w:rsidP="00CC6F2E">
      <w:pPr>
        <w:pStyle w:val="NormalWeb"/>
        <w:shd w:val="clear" w:color="auto" w:fill="FFFFFF"/>
        <w:spacing w:before="19" w:beforeAutospacing="0" w:after="19" w:afterAutospacing="0"/>
        <w:rPr>
          <w:rFonts w:ascii="Segoe UI" w:hAnsi="Segoe UI" w:cs="Segoe UI"/>
          <w:color w:val="212121"/>
          <w:sz w:val="14"/>
          <w:szCs w:val="14"/>
          <w:lang w:val="en-US"/>
        </w:rPr>
      </w:pPr>
      <w:r>
        <w:rPr>
          <w:rFonts w:ascii="Segoe UI" w:hAnsi="Segoe UI" w:cs="Segoe UI"/>
          <w:noProof/>
          <w:color w:val="212121"/>
          <w:sz w:val="14"/>
          <w:szCs w:val="14"/>
        </w:rPr>
        <w:drawing>
          <wp:inline distT="0" distB="0" distL="0" distR="0" wp14:anchorId="38308EDF" wp14:editId="39E5D049">
            <wp:extent cx="5391150" cy="2636520"/>
            <wp:effectExtent l="19050" t="0" r="0" b="0"/>
            <wp:docPr id="10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cstate="print"/>
                    <a:srcRect/>
                    <a:stretch>
                      <a:fillRect/>
                    </a:stretch>
                  </pic:blipFill>
                  <pic:spPr bwMode="auto">
                    <a:xfrm>
                      <a:off x="0" y="0"/>
                      <a:ext cx="5391150" cy="2636520"/>
                    </a:xfrm>
                    <a:prstGeom prst="rect">
                      <a:avLst/>
                    </a:prstGeom>
                    <a:noFill/>
                    <a:ln w="9525">
                      <a:noFill/>
                      <a:miter lim="800000"/>
                      <a:headEnd/>
                      <a:tailEnd/>
                    </a:ln>
                  </pic:spPr>
                </pic:pic>
              </a:graphicData>
            </a:graphic>
          </wp:inline>
        </w:drawing>
      </w:r>
    </w:p>
    <w:p w14:paraId="4FDA256B" w14:textId="77777777" w:rsidR="00CC6F2E" w:rsidRDefault="00CC6F2E" w:rsidP="00CC6F2E">
      <w:pPr>
        <w:pStyle w:val="NormalWeb"/>
        <w:shd w:val="clear" w:color="auto" w:fill="FFFFFF"/>
        <w:spacing w:before="19" w:beforeAutospacing="0" w:after="19" w:afterAutospacing="0"/>
        <w:rPr>
          <w:rFonts w:ascii="Segoe UI" w:hAnsi="Segoe UI" w:cs="Segoe UI"/>
          <w:color w:val="212121"/>
          <w:sz w:val="14"/>
          <w:szCs w:val="14"/>
          <w:lang w:val="en-US"/>
        </w:rPr>
      </w:pPr>
    </w:p>
    <w:p w14:paraId="7EDA683D" w14:textId="77777777" w:rsidR="00CC6F2E" w:rsidRPr="00CC6F2E" w:rsidRDefault="00CC6F2E" w:rsidP="00CC6F2E">
      <w:pPr>
        <w:pStyle w:val="NormalWeb"/>
        <w:shd w:val="clear" w:color="auto" w:fill="FFFFFF"/>
        <w:spacing w:before="19" w:beforeAutospacing="0" w:after="19" w:afterAutospacing="0"/>
        <w:rPr>
          <w:rFonts w:ascii="Segoe UI" w:hAnsi="Segoe UI" w:cs="Segoe UI"/>
          <w:color w:val="212121"/>
          <w:sz w:val="14"/>
          <w:szCs w:val="14"/>
          <w:lang w:val="en-US"/>
        </w:rPr>
      </w:pPr>
      <w:r w:rsidRPr="00CC6F2E">
        <w:rPr>
          <w:rFonts w:ascii="Segoe UI" w:hAnsi="Segoe UI" w:cs="Segoe UI"/>
          <w:color w:val="212121"/>
          <w:sz w:val="14"/>
          <w:szCs w:val="14"/>
          <w:lang w:val="en-US"/>
        </w:rPr>
        <w:t>You must add the preprocessor symbols (USE_TCXO) after changing the Lib.</w:t>
      </w:r>
    </w:p>
    <w:p w14:paraId="1BDDDB5B" w14:textId="77777777" w:rsidR="00CC6F2E" w:rsidRPr="00CC6F2E" w:rsidRDefault="00CC6F2E" w:rsidP="00CC6F2E">
      <w:pPr>
        <w:pStyle w:val="NormalWeb"/>
        <w:shd w:val="clear" w:color="auto" w:fill="FFFFFF"/>
        <w:spacing w:before="19" w:beforeAutospacing="0" w:after="19" w:afterAutospacing="0"/>
        <w:rPr>
          <w:rFonts w:ascii="Segoe UI" w:hAnsi="Segoe UI" w:cs="Segoe UI"/>
          <w:color w:val="212121"/>
          <w:sz w:val="14"/>
          <w:szCs w:val="14"/>
          <w:lang w:val="en-US"/>
        </w:rPr>
      </w:pPr>
      <w:r w:rsidRPr="00CC6F2E">
        <w:rPr>
          <w:rFonts w:ascii="Segoe UI" w:hAnsi="Segoe UI" w:cs="Segoe UI"/>
          <w:color w:val="212121"/>
          <w:sz w:val="14"/>
          <w:szCs w:val="14"/>
          <w:lang w:val="en-US"/>
        </w:rPr>
        <w:t> </w:t>
      </w:r>
    </w:p>
    <w:p w14:paraId="2934FAD1" w14:textId="77777777" w:rsidR="00CC6F2E" w:rsidRPr="00CC6F2E" w:rsidRDefault="00CC6F2E" w:rsidP="00CC6F2E">
      <w:pPr>
        <w:pStyle w:val="NormalWeb"/>
        <w:shd w:val="clear" w:color="auto" w:fill="FFFFFF"/>
        <w:spacing w:before="19" w:beforeAutospacing="0" w:after="19" w:afterAutospacing="0"/>
        <w:rPr>
          <w:rFonts w:ascii="Segoe UI" w:hAnsi="Segoe UI" w:cs="Segoe UI"/>
          <w:b/>
          <w:color w:val="212121"/>
          <w:sz w:val="14"/>
          <w:szCs w:val="14"/>
          <w:lang w:val="en-US"/>
        </w:rPr>
      </w:pPr>
      <w:r w:rsidRPr="00CC6F2E">
        <w:rPr>
          <w:rFonts w:ascii="Segoe UI" w:hAnsi="Segoe UI" w:cs="Segoe UI"/>
          <w:b/>
          <w:color w:val="212121"/>
          <w:sz w:val="14"/>
          <w:szCs w:val="14"/>
          <w:lang w:val="en-US"/>
        </w:rPr>
        <w:t>The easier way is to execute the "LOM204A_AU915A_TCXO_WAN.bat" file.</w:t>
      </w:r>
    </w:p>
    <w:p w14:paraId="7086E5B6" w14:textId="77777777" w:rsidR="00CC6F2E" w:rsidRPr="00CC6F2E" w:rsidRDefault="00CC6F2E" w:rsidP="00CC6F2E">
      <w:pPr>
        <w:pStyle w:val="NormalWeb"/>
        <w:shd w:val="clear" w:color="auto" w:fill="FFFFFF"/>
        <w:spacing w:before="19" w:beforeAutospacing="0" w:after="19" w:afterAutospacing="0"/>
        <w:rPr>
          <w:rFonts w:ascii="Segoe UI" w:hAnsi="Segoe UI" w:cs="Segoe UI"/>
          <w:b/>
          <w:color w:val="212121"/>
          <w:sz w:val="14"/>
          <w:szCs w:val="14"/>
          <w:lang w:val="en-US"/>
        </w:rPr>
      </w:pPr>
      <w:r w:rsidRPr="00CC6F2E">
        <w:rPr>
          <w:rFonts w:ascii="Segoe UI" w:hAnsi="Segoe UI" w:cs="Segoe UI"/>
          <w:b/>
          <w:color w:val="212121"/>
          <w:sz w:val="14"/>
          <w:szCs w:val="14"/>
          <w:lang w:val="en-US"/>
        </w:rPr>
        <w:t>Then Keil project file is auto replace to the AU915</w:t>
      </w:r>
      <w:proofErr w:type="gramStart"/>
      <w:r w:rsidRPr="00CC6F2E">
        <w:rPr>
          <w:rFonts w:ascii="Segoe UI" w:hAnsi="Segoe UI" w:cs="Segoe UI"/>
          <w:b/>
          <w:color w:val="212121"/>
          <w:sz w:val="14"/>
          <w:szCs w:val="14"/>
          <w:lang w:val="en-US"/>
        </w:rPr>
        <w:t>A,TCXO</w:t>
      </w:r>
      <w:proofErr w:type="gramEnd"/>
      <w:r w:rsidRPr="00CC6F2E">
        <w:rPr>
          <w:rFonts w:ascii="Segoe UI" w:hAnsi="Segoe UI" w:cs="Segoe UI"/>
          <w:b/>
          <w:color w:val="212121"/>
          <w:sz w:val="14"/>
          <w:szCs w:val="14"/>
          <w:lang w:val="en-US"/>
        </w:rPr>
        <w:t xml:space="preserve"> and WAN.</w:t>
      </w:r>
    </w:p>
    <w:p w14:paraId="02276365" w14:textId="77777777" w:rsidR="00CC6F2E" w:rsidRPr="00CC6F2E" w:rsidRDefault="00CC6F2E" w:rsidP="00CC6F2E">
      <w:pPr>
        <w:pStyle w:val="NormalWeb"/>
        <w:shd w:val="clear" w:color="auto" w:fill="FFFFFF"/>
        <w:spacing w:before="19" w:beforeAutospacing="0" w:after="19" w:afterAutospacing="0"/>
        <w:rPr>
          <w:rFonts w:ascii="Segoe UI" w:hAnsi="Segoe UI" w:cs="Segoe UI"/>
          <w:b/>
          <w:color w:val="212121"/>
          <w:sz w:val="14"/>
          <w:szCs w:val="14"/>
          <w:lang w:val="en-US"/>
        </w:rPr>
      </w:pPr>
    </w:p>
    <w:p w14:paraId="3C1CB8F0" w14:textId="77777777" w:rsidR="004F3B3B" w:rsidRPr="00CB0C79" w:rsidRDefault="004F3B3B" w:rsidP="001F560E">
      <w:pPr>
        <w:jc w:val="both"/>
        <w:rPr>
          <w:b/>
          <w:sz w:val="28"/>
          <w:szCs w:val="28"/>
          <w:lang w:val="en-US"/>
        </w:rPr>
      </w:pPr>
    </w:p>
    <w:p w14:paraId="34EF9F37" w14:textId="77777777" w:rsidR="004F3B3B" w:rsidRPr="00CB0C79" w:rsidRDefault="004F3B3B" w:rsidP="001F560E">
      <w:pPr>
        <w:jc w:val="both"/>
        <w:rPr>
          <w:b/>
          <w:sz w:val="28"/>
          <w:szCs w:val="28"/>
          <w:lang w:val="en-US"/>
        </w:rPr>
      </w:pPr>
    </w:p>
    <w:p w14:paraId="67BBCB28" w14:textId="77777777" w:rsidR="00CB0C79" w:rsidRDefault="00CB0C79" w:rsidP="001F560E">
      <w:pPr>
        <w:jc w:val="both"/>
        <w:rPr>
          <w:b/>
          <w:sz w:val="28"/>
          <w:szCs w:val="28"/>
        </w:rPr>
      </w:pPr>
      <w:r>
        <w:rPr>
          <w:b/>
          <w:sz w:val="28"/>
          <w:szCs w:val="28"/>
        </w:rPr>
        <w:lastRenderedPageBreak/>
        <w:t>COMO IDENTIFICAR SE MÓDULO USA CRYSTAL OU TCXO</w:t>
      </w:r>
    </w:p>
    <w:p w14:paraId="2A6DB6FE" w14:textId="77777777" w:rsidR="00CB0C79" w:rsidRDefault="00CB0C79" w:rsidP="001F560E">
      <w:pPr>
        <w:jc w:val="both"/>
        <w:rPr>
          <w:b/>
          <w:sz w:val="28"/>
          <w:szCs w:val="28"/>
        </w:rPr>
      </w:pPr>
      <w:r>
        <w:rPr>
          <w:b/>
          <w:noProof/>
          <w:sz w:val="28"/>
          <w:szCs w:val="28"/>
          <w:lang w:eastAsia="pt-BR"/>
        </w:rPr>
        <w:drawing>
          <wp:inline distT="0" distB="0" distL="0" distR="0" wp14:anchorId="4074611A" wp14:editId="4BBE0174">
            <wp:extent cx="5810250" cy="4171950"/>
            <wp:effectExtent l="19050" t="0" r="0" b="0"/>
            <wp:docPr id="12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print"/>
                    <a:srcRect/>
                    <a:stretch>
                      <a:fillRect/>
                    </a:stretch>
                  </pic:blipFill>
                  <pic:spPr bwMode="auto">
                    <a:xfrm>
                      <a:off x="0" y="0"/>
                      <a:ext cx="5808201" cy="4170479"/>
                    </a:xfrm>
                    <a:prstGeom prst="rect">
                      <a:avLst/>
                    </a:prstGeom>
                    <a:noFill/>
                    <a:ln w="9525">
                      <a:noFill/>
                      <a:miter lim="800000"/>
                      <a:headEnd/>
                      <a:tailEnd/>
                    </a:ln>
                  </pic:spPr>
                </pic:pic>
              </a:graphicData>
            </a:graphic>
          </wp:inline>
        </w:drawing>
      </w:r>
    </w:p>
    <w:p w14:paraId="4E11F29C" w14:textId="77777777" w:rsidR="00CB0C79" w:rsidRDefault="00CB0C79" w:rsidP="001F560E">
      <w:pPr>
        <w:jc w:val="both"/>
        <w:rPr>
          <w:b/>
          <w:sz w:val="28"/>
          <w:szCs w:val="28"/>
        </w:rPr>
      </w:pPr>
      <w:r>
        <w:rPr>
          <w:b/>
          <w:sz w:val="28"/>
          <w:szCs w:val="28"/>
        </w:rPr>
        <w:t>Fonte:</w:t>
      </w:r>
    </w:p>
    <w:p w14:paraId="21951753" w14:textId="77777777" w:rsidR="00CB0C79" w:rsidRDefault="00CB0C79" w:rsidP="001F560E">
      <w:pPr>
        <w:jc w:val="both"/>
        <w:rPr>
          <w:b/>
          <w:sz w:val="28"/>
          <w:szCs w:val="28"/>
        </w:rPr>
      </w:pPr>
      <w:r w:rsidRPr="00CB0C79">
        <w:rPr>
          <w:b/>
          <w:sz w:val="28"/>
          <w:szCs w:val="28"/>
        </w:rPr>
        <w:t xml:space="preserve">LOM204A_TCXO </w:t>
      </w:r>
      <w:proofErr w:type="spellStart"/>
      <w:r w:rsidRPr="00CB0C79">
        <w:rPr>
          <w:b/>
          <w:sz w:val="28"/>
          <w:szCs w:val="28"/>
        </w:rPr>
        <w:t>vs</w:t>
      </w:r>
      <w:proofErr w:type="spellEnd"/>
      <w:r w:rsidRPr="00CB0C79">
        <w:rPr>
          <w:b/>
          <w:sz w:val="28"/>
          <w:szCs w:val="28"/>
        </w:rPr>
        <w:t xml:space="preserve"> Crystal_20190703</w:t>
      </w:r>
      <w:r>
        <w:rPr>
          <w:b/>
          <w:sz w:val="28"/>
          <w:szCs w:val="28"/>
        </w:rPr>
        <w:t>.PDF</w:t>
      </w:r>
    </w:p>
    <w:p w14:paraId="6FAC9E05" w14:textId="77777777" w:rsidR="00CB0C79" w:rsidRDefault="00CB0C79" w:rsidP="001F560E">
      <w:pPr>
        <w:jc w:val="both"/>
        <w:rPr>
          <w:b/>
          <w:sz w:val="28"/>
          <w:szCs w:val="28"/>
        </w:rPr>
      </w:pPr>
    </w:p>
    <w:p w14:paraId="4C3721F9" w14:textId="77777777" w:rsidR="00CB0C79" w:rsidRDefault="00D04711" w:rsidP="001F560E">
      <w:pPr>
        <w:jc w:val="both"/>
        <w:rPr>
          <w:b/>
          <w:sz w:val="28"/>
          <w:szCs w:val="28"/>
        </w:rPr>
      </w:pPr>
      <w:r>
        <w:rPr>
          <w:b/>
          <w:sz w:val="28"/>
          <w:szCs w:val="28"/>
        </w:rPr>
        <w:t>ATENÇÃO: HÁ A LIB PARA TCXO E LIB PARA CRYSTAL</w:t>
      </w:r>
    </w:p>
    <w:p w14:paraId="7A1F268B" w14:textId="77777777" w:rsidR="00CB0C79" w:rsidRDefault="00CB0C79" w:rsidP="001F560E">
      <w:pPr>
        <w:jc w:val="both"/>
        <w:rPr>
          <w:b/>
          <w:sz w:val="28"/>
          <w:szCs w:val="28"/>
        </w:rPr>
      </w:pPr>
    </w:p>
    <w:p w14:paraId="1816A194" w14:textId="77777777" w:rsidR="00CB0C79" w:rsidRDefault="00CB0C79" w:rsidP="001F560E">
      <w:pPr>
        <w:jc w:val="both"/>
        <w:rPr>
          <w:b/>
          <w:sz w:val="28"/>
          <w:szCs w:val="28"/>
        </w:rPr>
      </w:pPr>
    </w:p>
    <w:p w14:paraId="374160A4" w14:textId="77777777" w:rsidR="00CB0C79" w:rsidRDefault="00CB0C79" w:rsidP="001F560E">
      <w:pPr>
        <w:jc w:val="both"/>
        <w:rPr>
          <w:b/>
          <w:sz w:val="28"/>
          <w:szCs w:val="28"/>
        </w:rPr>
      </w:pPr>
    </w:p>
    <w:p w14:paraId="62253E0E" w14:textId="77777777" w:rsidR="00CB0C79" w:rsidRDefault="00CB0C79" w:rsidP="001F560E">
      <w:pPr>
        <w:jc w:val="both"/>
        <w:rPr>
          <w:b/>
          <w:sz w:val="28"/>
          <w:szCs w:val="28"/>
        </w:rPr>
      </w:pPr>
    </w:p>
    <w:p w14:paraId="49CA8E0E" w14:textId="77777777" w:rsidR="00CB0C79" w:rsidRDefault="00CB0C79" w:rsidP="001F560E">
      <w:pPr>
        <w:jc w:val="both"/>
        <w:rPr>
          <w:b/>
          <w:sz w:val="28"/>
          <w:szCs w:val="28"/>
        </w:rPr>
      </w:pPr>
    </w:p>
    <w:p w14:paraId="7AB8894C" w14:textId="77777777" w:rsidR="00CB0C79" w:rsidRDefault="00CB0C79" w:rsidP="001F560E">
      <w:pPr>
        <w:jc w:val="both"/>
        <w:rPr>
          <w:b/>
          <w:sz w:val="28"/>
          <w:szCs w:val="28"/>
        </w:rPr>
      </w:pPr>
    </w:p>
    <w:p w14:paraId="14781D20" w14:textId="77777777" w:rsidR="00CB0C79" w:rsidRDefault="00CB0C79" w:rsidP="001F560E">
      <w:pPr>
        <w:jc w:val="both"/>
        <w:rPr>
          <w:b/>
          <w:sz w:val="28"/>
          <w:szCs w:val="28"/>
        </w:rPr>
      </w:pPr>
    </w:p>
    <w:p w14:paraId="5F02197C" w14:textId="77777777" w:rsidR="00580725" w:rsidRDefault="00580725" w:rsidP="001F560E">
      <w:pPr>
        <w:jc w:val="both"/>
        <w:rPr>
          <w:b/>
          <w:sz w:val="28"/>
          <w:szCs w:val="28"/>
        </w:rPr>
      </w:pPr>
      <w:r>
        <w:rPr>
          <w:b/>
          <w:sz w:val="28"/>
          <w:szCs w:val="28"/>
        </w:rPr>
        <w:lastRenderedPageBreak/>
        <w:t>ESQUEMA ELÉTRICO KIT LORA</w:t>
      </w:r>
    </w:p>
    <w:p w14:paraId="6E98811C" w14:textId="77777777" w:rsidR="00A461B1" w:rsidRDefault="00000000" w:rsidP="001F560E">
      <w:pPr>
        <w:jc w:val="both"/>
      </w:pPr>
      <w:hyperlink r:id="rId164" w:history="1">
        <w:r w:rsidR="00580725">
          <w:rPr>
            <w:rStyle w:val="Hyperlink"/>
          </w:rPr>
          <w:t>http://lora-support.wisol.co.kr/wp-content/uploads/2018/03/SCH_EVL202A_R2_SKTM_160831.pdf</w:t>
        </w:r>
      </w:hyperlink>
    </w:p>
    <w:p w14:paraId="6B9E11EB" w14:textId="77777777" w:rsidR="00A461B1" w:rsidRDefault="00A461B1" w:rsidP="00A461B1">
      <w:pPr>
        <w:jc w:val="both"/>
        <w:rPr>
          <w:b/>
          <w:sz w:val="28"/>
          <w:szCs w:val="28"/>
        </w:rPr>
      </w:pPr>
      <w:r>
        <w:rPr>
          <w:b/>
          <w:sz w:val="28"/>
          <w:szCs w:val="28"/>
        </w:rPr>
        <w:t>PINOS QUE NÃO NECESSITAM SER CONFIGURADOS</w:t>
      </w:r>
      <w:r w:rsidR="004A1387">
        <w:rPr>
          <w:b/>
          <w:sz w:val="28"/>
          <w:szCs w:val="28"/>
        </w:rPr>
        <w:t xml:space="preserve"> (MÓDULO)</w:t>
      </w:r>
    </w:p>
    <w:p w14:paraId="2A22633A"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PB</w:t>
      </w:r>
      <w:proofErr w:type="gramStart"/>
      <w:r w:rsidRPr="00A461B1">
        <w:rPr>
          <w:rFonts w:ascii="Segoe UI" w:hAnsi="Segoe UI" w:cs="Segoe UI"/>
          <w:color w:val="212121"/>
          <w:sz w:val="14"/>
          <w:szCs w:val="14"/>
          <w:lang w:val="en-US"/>
        </w:rPr>
        <w:t>3,PB</w:t>
      </w:r>
      <w:proofErr w:type="gramEnd"/>
      <w:r w:rsidRPr="00A461B1">
        <w:rPr>
          <w:rFonts w:ascii="Segoe UI" w:hAnsi="Segoe UI" w:cs="Segoe UI"/>
          <w:color w:val="212121"/>
          <w:sz w:val="14"/>
          <w:szCs w:val="14"/>
          <w:lang w:val="en-US"/>
        </w:rPr>
        <w:t>4 : UART port for debug and control</w:t>
      </w:r>
    </w:p>
    <w:p w14:paraId="04456F7B"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PA</w:t>
      </w:r>
      <w:proofErr w:type="gramStart"/>
      <w:r w:rsidRPr="00A461B1">
        <w:rPr>
          <w:rFonts w:ascii="Segoe UI" w:hAnsi="Segoe UI" w:cs="Segoe UI"/>
          <w:color w:val="212121"/>
          <w:sz w:val="14"/>
          <w:szCs w:val="14"/>
          <w:lang w:val="en-US"/>
        </w:rPr>
        <w:t>13,PA</w:t>
      </w:r>
      <w:proofErr w:type="gramEnd"/>
      <w:r w:rsidRPr="00A461B1">
        <w:rPr>
          <w:rFonts w:ascii="Segoe UI" w:hAnsi="Segoe UI" w:cs="Segoe UI"/>
          <w:color w:val="212121"/>
          <w:sz w:val="14"/>
          <w:szCs w:val="14"/>
          <w:lang w:val="en-US"/>
        </w:rPr>
        <w:t xml:space="preserve">14 : To download firmware and debug using </w:t>
      </w:r>
      <w:proofErr w:type="spellStart"/>
      <w:r w:rsidRPr="00A461B1">
        <w:rPr>
          <w:rFonts w:ascii="Segoe UI" w:hAnsi="Segoe UI" w:cs="Segoe UI"/>
          <w:color w:val="212121"/>
          <w:sz w:val="14"/>
          <w:szCs w:val="14"/>
          <w:lang w:val="en-US"/>
        </w:rPr>
        <w:t>STLink</w:t>
      </w:r>
      <w:proofErr w:type="spellEnd"/>
      <w:r w:rsidRPr="00A461B1">
        <w:rPr>
          <w:rFonts w:ascii="Segoe UI" w:hAnsi="Segoe UI" w:cs="Segoe UI"/>
          <w:color w:val="212121"/>
          <w:sz w:val="14"/>
          <w:szCs w:val="14"/>
          <w:lang w:val="en-US"/>
        </w:rPr>
        <w:t>.</w:t>
      </w:r>
    </w:p>
    <w:p w14:paraId="76D27921"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 xml:space="preserve">OSC </w:t>
      </w:r>
      <w:proofErr w:type="gramStart"/>
      <w:r w:rsidRPr="00A461B1">
        <w:rPr>
          <w:rFonts w:ascii="Segoe UI" w:hAnsi="Segoe UI" w:cs="Segoe UI"/>
          <w:color w:val="212121"/>
          <w:sz w:val="14"/>
          <w:szCs w:val="14"/>
          <w:lang w:val="en-US"/>
        </w:rPr>
        <w:t>IN :</w:t>
      </w:r>
      <w:proofErr w:type="gramEnd"/>
      <w:r w:rsidRPr="00A461B1">
        <w:rPr>
          <w:rFonts w:ascii="Segoe UI" w:hAnsi="Segoe UI" w:cs="Segoe UI"/>
          <w:color w:val="212121"/>
          <w:sz w:val="14"/>
          <w:szCs w:val="14"/>
          <w:lang w:val="en-US"/>
        </w:rPr>
        <w:t xml:space="preserve"> It is connected to TCXO output</w:t>
      </w:r>
    </w:p>
    <w:p w14:paraId="037DD0B7"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 xml:space="preserve">OSC </w:t>
      </w:r>
      <w:proofErr w:type="gramStart"/>
      <w:r w:rsidRPr="00A461B1">
        <w:rPr>
          <w:rFonts w:ascii="Segoe UI" w:hAnsi="Segoe UI" w:cs="Segoe UI"/>
          <w:color w:val="212121"/>
          <w:sz w:val="14"/>
          <w:szCs w:val="14"/>
          <w:lang w:val="en-US"/>
        </w:rPr>
        <w:t>OUT :</w:t>
      </w:r>
      <w:proofErr w:type="gramEnd"/>
      <w:r w:rsidRPr="00A461B1">
        <w:rPr>
          <w:rFonts w:ascii="Segoe UI" w:hAnsi="Segoe UI" w:cs="Segoe UI"/>
          <w:color w:val="212121"/>
          <w:sz w:val="14"/>
          <w:szCs w:val="14"/>
          <w:lang w:val="en-US"/>
        </w:rPr>
        <w:t xml:space="preserve"> It is not use, Open.</w:t>
      </w:r>
    </w:p>
    <w:p w14:paraId="0CBCBB59"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VREF</w:t>
      </w:r>
      <w:proofErr w:type="gramStart"/>
      <w:r w:rsidRPr="00A461B1">
        <w:rPr>
          <w:rFonts w:ascii="Segoe UI" w:hAnsi="Segoe UI" w:cs="Segoe UI"/>
          <w:color w:val="212121"/>
          <w:sz w:val="14"/>
          <w:szCs w:val="14"/>
          <w:lang w:val="en-US"/>
        </w:rPr>
        <w:t>+ :</w:t>
      </w:r>
      <w:proofErr w:type="gramEnd"/>
      <w:r w:rsidRPr="00A461B1">
        <w:rPr>
          <w:rFonts w:ascii="Segoe UI" w:hAnsi="Segoe UI" w:cs="Segoe UI"/>
          <w:color w:val="212121"/>
          <w:sz w:val="14"/>
          <w:szCs w:val="14"/>
          <w:lang w:val="en-US"/>
        </w:rPr>
        <w:t xml:space="preserve"> It is connected to VDD internally</w:t>
      </w:r>
    </w:p>
    <w:p w14:paraId="3F6C0805"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proofErr w:type="gramStart"/>
      <w:r w:rsidRPr="00A461B1">
        <w:rPr>
          <w:rFonts w:ascii="Segoe UI" w:hAnsi="Segoe UI" w:cs="Segoe UI"/>
          <w:color w:val="212121"/>
          <w:sz w:val="14"/>
          <w:szCs w:val="14"/>
          <w:lang w:val="en-US"/>
        </w:rPr>
        <w:t>NRST :</w:t>
      </w:r>
      <w:proofErr w:type="gramEnd"/>
      <w:r w:rsidRPr="00A461B1">
        <w:rPr>
          <w:rFonts w:ascii="Segoe UI" w:hAnsi="Segoe UI" w:cs="Segoe UI"/>
          <w:color w:val="212121"/>
          <w:sz w:val="14"/>
          <w:szCs w:val="14"/>
          <w:lang w:val="en-US"/>
        </w:rPr>
        <w:t xml:space="preserve"> you can see the datasheet 93 page (Figure 29. Recommended NRST pin protection</w:t>
      </w:r>
      <w:proofErr w:type="gramStart"/>
      <w:r w:rsidRPr="00A461B1">
        <w:rPr>
          <w:rFonts w:ascii="Segoe UI" w:hAnsi="Segoe UI" w:cs="Segoe UI"/>
          <w:color w:val="212121"/>
          <w:sz w:val="14"/>
          <w:szCs w:val="14"/>
          <w:lang w:val="en-US"/>
        </w:rPr>
        <w:t>) .</w:t>
      </w:r>
      <w:proofErr w:type="gramEnd"/>
      <w:r w:rsidRPr="00A461B1">
        <w:rPr>
          <w:rFonts w:ascii="Segoe UI" w:hAnsi="Segoe UI" w:cs="Segoe UI"/>
          <w:color w:val="212121"/>
          <w:sz w:val="14"/>
          <w:szCs w:val="14"/>
          <w:lang w:val="en-US"/>
        </w:rPr>
        <w:t xml:space="preserve"> We use 0.1uF capacitor.</w:t>
      </w:r>
      <w:r w:rsidRPr="00A461B1">
        <w:rPr>
          <w:rFonts w:ascii="Segoe UI" w:hAnsi="Segoe UI" w:cs="Segoe UI"/>
          <w:color w:val="212121"/>
          <w:sz w:val="14"/>
          <w:szCs w:val="14"/>
          <w:lang w:val="en-US"/>
        </w:rPr>
        <w:br/>
        <w:t>OSC32 IN/</w:t>
      </w:r>
      <w:proofErr w:type="gramStart"/>
      <w:r w:rsidRPr="00A461B1">
        <w:rPr>
          <w:rFonts w:ascii="Segoe UI" w:hAnsi="Segoe UI" w:cs="Segoe UI"/>
          <w:color w:val="212121"/>
          <w:sz w:val="14"/>
          <w:szCs w:val="14"/>
          <w:lang w:val="en-US"/>
        </w:rPr>
        <w:t>OUT :</w:t>
      </w:r>
      <w:proofErr w:type="gramEnd"/>
      <w:r w:rsidRPr="00A461B1">
        <w:rPr>
          <w:rFonts w:ascii="Segoe UI" w:hAnsi="Segoe UI" w:cs="Segoe UI"/>
          <w:color w:val="212121"/>
          <w:sz w:val="14"/>
          <w:szCs w:val="14"/>
          <w:lang w:val="en-US"/>
        </w:rPr>
        <w:t xml:space="preserve"> It is connected to Crystal(32.768Khz)</w:t>
      </w:r>
    </w:p>
    <w:p w14:paraId="2E7C749F"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proofErr w:type="gramStart"/>
      <w:r w:rsidRPr="00A461B1">
        <w:rPr>
          <w:rFonts w:ascii="Segoe UI" w:hAnsi="Segoe UI" w:cs="Segoe UI"/>
          <w:color w:val="212121"/>
          <w:sz w:val="14"/>
          <w:szCs w:val="14"/>
          <w:lang w:val="en-US"/>
        </w:rPr>
        <w:t>VDDA :</w:t>
      </w:r>
      <w:proofErr w:type="gramEnd"/>
      <w:r w:rsidRPr="00A461B1">
        <w:rPr>
          <w:rFonts w:ascii="Segoe UI" w:hAnsi="Segoe UI" w:cs="Segoe UI"/>
          <w:color w:val="212121"/>
          <w:sz w:val="14"/>
          <w:szCs w:val="14"/>
          <w:lang w:val="en-US"/>
        </w:rPr>
        <w:t xml:space="preserve"> It is connected to VDD.</w:t>
      </w:r>
    </w:p>
    <w:p w14:paraId="7792B234"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PC</w:t>
      </w:r>
      <w:proofErr w:type="gramStart"/>
      <w:r w:rsidRPr="00A461B1">
        <w:rPr>
          <w:rFonts w:ascii="Segoe UI" w:hAnsi="Segoe UI" w:cs="Segoe UI"/>
          <w:color w:val="212121"/>
          <w:sz w:val="14"/>
          <w:szCs w:val="14"/>
          <w:lang w:val="en-US"/>
        </w:rPr>
        <w:t>2 :</w:t>
      </w:r>
      <w:proofErr w:type="gramEnd"/>
      <w:r w:rsidRPr="00A461B1">
        <w:rPr>
          <w:rFonts w:ascii="Segoe UI" w:hAnsi="Segoe UI" w:cs="Segoe UI"/>
          <w:color w:val="212121"/>
          <w:sz w:val="14"/>
          <w:szCs w:val="14"/>
          <w:lang w:val="en-US"/>
        </w:rPr>
        <w:t xml:space="preserve"> ADC IN =&gt; battery level 12 bit ADC. It is already configurate to ADC.</w:t>
      </w:r>
    </w:p>
    <w:p w14:paraId="51CB68CE"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PA0 WKUP</w:t>
      </w:r>
      <w:proofErr w:type="gramStart"/>
      <w:r w:rsidRPr="00A461B1">
        <w:rPr>
          <w:rFonts w:ascii="Segoe UI" w:hAnsi="Segoe UI" w:cs="Segoe UI"/>
          <w:color w:val="212121"/>
          <w:sz w:val="14"/>
          <w:szCs w:val="14"/>
          <w:lang w:val="en-US"/>
        </w:rPr>
        <w:t>1 :</w:t>
      </w:r>
      <w:proofErr w:type="gramEnd"/>
      <w:r w:rsidRPr="00A461B1">
        <w:rPr>
          <w:rFonts w:ascii="Segoe UI" w:hAnsi="Segoe UI" w:cs="Segoe UI"/>
          <w:color w:val="212121"/>
          <w:sz w:val="14"/>
          <w:szCs w:val="14"/>
          <w:lang w:val="en-US"/>
        </w:rPr>
        <w:t xml:space="preserve"> Interrupt in , To use the MCU wakeup</w:t>
      </w:r>
    </w:p>
    <w:p w14:paraId="038080AE"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BOOT</w:t>
      </w:r>
      <w:proofErr w:type="gramStart"/>
      <w:r w:rsidRPr="00A461B1">
        <w:rPr>
          <w:rFonts w:ascii="Segoe UI" w:hAnsi="Segoe UI" w:cs="Segoe UI"/>
          <w:color w:val="212121"/>
          <w:sz w:val="14"/>
          <w:szCs w:val="14"/>
          <w:lang w:val="en-US"/>
        </w:rPr>
        <w:t>0 :</w:t>
      </w:r>
      <w:proofErr w:type="gramEnd"/>
      <w:r w:rsidRPr="00A461B1">
        <w:rPr>
          <w:rFonts w:ascii="Segoe UI" w:hAnsi="Segoe UI" w:cs="Segoe UI"/>
          <w:color w:val="212121"/>
          <w:sz w:val="14"/>
          <w:szCs w:val="14"/>
          <w:lang w:val="en-US"/>
        </w:rPr>
        <w:t xml:space="preserve"> Open</w:t>
      </w:r>
    </w:p>
    <w:p w14:paraId="73D53E84"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PA</w:t>
      </w:r>
      <w:proofErr w:type="gramStart"/>
      <w:r w:rsidRPr="00A461B1">
        <w:rPr>
          <w:rFonts w:ascii="Segoe UI" w:hAnsi="Segoe UI" w:cs="Segoe UI"/>
          <w:color w:val="212121"/>
          <w:sz w:val="14"/>
          <w:szCs w:val="14"/>
          <w:lang w:val="en-US"/>
        </w:rPr>
        <w:t>4,PA</w:t>
      </w:r>
      <w:proofErr w:type="gramEnd"/>
      <w:r w:rsidRPr="00A461B1">
        <w:rPr>
          <w:rFonts w:ascii="Segoe UI" w:hAnsi="Segoe UI" w:cs="Segoe UI"/>
          <w:color w:val="212121"/>
          <w:sz w:val="14"/>
          <w:szCs w:val="14"/>
          <w:lang w:val="en-US"/>
        </w:rPr>
        <w:t>5,PA6,PA7 : These pins are used  internally by SPI1.</w:t>
      </w:r>
    </w:p>
    <w:p w14:paraId="56CC4DB4"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PA</w:t>
      </w:r>
      <w:proofErr w:type="gramStart"/>
      <w:r w:rsidRPr="00A461B1">
        <w:rPr>
          <w:rFonts w:ascii="Segoe UI" w:hAnsi="Segoe UI" w:cs="Segoe UI"/>
          <w:color w:val="212121"/>
          <w:sz w:val="14"/>
          <w:szCs w:val="14"/>
          <w:lang w:val="en-US"/>
        </w:rPr>
        <w:t>11,PA</w:t>
      </w:r>
      <w:proofErr w:type="gramEnd"/>
      <w:r w:rsidRPr="00A461B1">
        <w:rPr>
          <w:rFonts w:ascii="Segoe UI" w:hAnsi="Segoe UI" w:cs="Segoe UI"/>
          <w:color w:val="212121"/>
          <w:sz w:val="14"/>
          <w:szCs w:val="14"/>
          <w:lang w:val="en-US"/>
        </w:rPr>
        <w:t>12,PA15,PB0,PB1,PB2,PB5,PB6 : These pins are used internally by GPIO</w:t>
      </w:r>
    </w:p>
    <w:p w14:paraId="76CDE70D"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PC</w:t>
      </w:r>
      <w:proofErr w:type="gramStart"/>
      <w:r w:rsidRPr="00A461B1">
        <w:rPr>
          <w:rFonts w:ascii="Segoe UI" w:hAnsi="Segoe UI" w:cs="Segoe UI"/>
          <w:color w:val="212121"/>
          <w:sz w:val="14"/>
          <w:szCs w:val="14"/>
          <w:lang w:val="en-US"/>
        </w:rPr>
        <w:t>1 :</w:t>
      </w:r>
      <w:proofErr w:type="gramEnd"/>
      <w:r w:rsidRPr="00A461B1">
        <w:rPr>
          <w:rFonts w:ascii="Segoe UI" w:hAnsi="Segoe UI" w:cs="Segoe UI"/>
          <w:color w:val="212121"/>
          <w:sz w:val="14"/>
          <w:szCs w:val="14"/>
          <w:lang w:val="en-US"/>
        </w:rPr>
        <w:t xml:space="preserve"> It is not connected , It is open and you can't use this. </w:t>
      </w:r>
      <w:r w:rsidRPr="00A461B1">
        <w:rPr>
          <w:rStyle w:val="Forte"/>
          <w:rFonts w:ascii="Segoe UI" w:hAnsi="Segoe UI" w:cs="Segoe UI"/>
          <w:color w:val="212121"/>
          <w:sz w:val="14"/>
          <w:szCs w:val="14"/>
          <w:lang w:val="en-US"/>
        </w:rPr>
        <w:t xml:space="preserve">you </w:t>
      </w:r>
      <w:proofErr w:type="gramStart"/>
      <w:r w:rsidRPr="00A461B1">
        <w:rPr>
          <w:rStyle w:val="Forte"/>
          <w:rFonts w:ascii="Segoe UI" w:hAnsi="Segoe UI" w:cs="Segoe UI"/>
          <w:color w:val="212121"/>
          <w:sz w:val="14"/>
          <w:szCs w:val="14"/>
          <w:lang w:val="en-US"/>
        </w:rPr>
        <w:t>have to</w:t>
      </w:r>
      <w:proofErr w:type="gramEnd"/>
      <w:r w:rsidRPr="00A461B1">
        <w:rPr>
          <w:rStyle w:val="Forte"/>
          <w:rFonts w:ascii="Segoe UI" w:hAnsi="Segoe UI" w:cs="Segoe UI"/>
          <w:color w:val="212121"/>
          <w:sz w:val="14"/>
          <w:szCs w:val="14"/>
          <w:lang w:val="en-US"/>
        </w:rPr>
        <w:t xml:space="preserve"> configure to input pin</w:t>
      </w:r>
    </w:p>
    <w:p w14:paraId="5425D6CE"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PC</w:t>
      </w:r>
      <w:proofErr w:type="gramStart"/>
      <w:r w:rsidRPr="00A461B1">
        <w:rPr>
          <w:rFonts w:ascii="Segoe UI" w:hAnsi="Segoe UI" w:cs="Segoe UI"/>
          <w:color w:val="212121"/>
          <w:sz w:val="14"/>
          <w:szCs w:val="14"/>
          <w:lang w:val="en-US"/>
        </w:rPr>
        <w:t>14,PC</w:t>
      </w:r>
      <w:proofErr w:type="gramEnd"/>
      <w:r w:rsidRPr="00A461B1">
        <w:rPr>
          <w:rFonts w:ascii="Segoe UI" w:hAnsi="Segoe UI" w:cs="Segoe UI"/>
          <w:color w:val="212121"/>
          <w:sz w:val="14"/>
          <w:szCs w:val="14"/>
          <w:lang w:val="en-US"/>
        </w:rPr>
        <w:t>15 : It is used  for debug test .</w:t>
      </w:r>
      <w:r>
        <w:rPr>
          <w:rFonts w:ascii="Segoe UI" w:hAnsi="Segoe UI" w:cs="Segoe UI"/>
          <w:color w:val="212121"/>
          <w:sz w:val="14"/>
          <w:szCs w:val="14"/>
          <w:lang w:val="en-US"/>
        </w:rPr>
        <w:br/>
      </w:r>
    </w:p>
    <w:p w14:paraId="4AAE8B0E" w14:textId="77777777" w:rsidR="00A461B1" w:rsidRDefault="00A461B1" w:rsidP="00A461B1">
      <w:pPr>
        <w:jc w:val="both"/>
        <w:rPr>
          <w:b/>
          <w:sz w:val="28"/>
          <w:szCs w:val="28"/>
        </w:rPr>
      </w:pPr>
      <w:r>
        <w:rPr>
          <w:b/>
          <w:sz w:val="28"/>
          <w:szCs w:val="28"/>
        </w:rPr>
        <w:t>PINOS QUE PODEM SER CONFIGURADOS</w:t>
      </w:r>
      <w:r w:rsidR="004B3C96">
        <w:rPr>
          <w:b/>
          <w:sz w:val="28"/>
          <w:szCs w:val="28"/>
        </w:rPr>
        <w:t xml:space="preserve"> (MÓDULO</w:t>
      </w:r>
      <w:r w:rsidR="004A1387">
        <w:rPr>
          <w:b/>
          <w:sz w:val="28"/>
          <w:szCs w:val="28"/>
        </w:rPr>
        <w:t>)</w:t>
      </w:r>
    </w:p>
    <w:p w14:paraId="25197958"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PB</w:t>
      </w:r>
      <w:proofErr w:type="gramStart"/>
      <w:r w:rsidRPr="00A461B1">
        <w:rPr>
          <w:rFonts w:ascii="Segoe UI" w:hAnsi="Segoe UI" w:cs="Segoe UI"/>
          <w:color w:val="212121"/>
          <w:sz w:val="14"/>
          <w:szCs w:val="14"/>
          <w:lang w:val="en-US"/>
        </w:rPr>
        <w:t>7 :</w:t>
      </w:r>
      <w:proofErr w:type="gramEnd"/>
      <w:r w:rsidRPr="00A461B1">
        <w:rPr>
          <w:rFonts w:ascii="Segoe UI" w:hAnsi="Segoe UI" w:cs="Segoe UI"/>
          <w:color w:val="212121"/>
          <w:sz w:val="14"/>
          <w:szCs w:val="14"/>
          <w:lang w:val="en-US"/>
        </w:rPr>
        <w:t xml:space="preserve"> It is used for firmware download but it is only use at power on. </w:t>
      </w:r>
      <w:proofErr w:type="gramStart"/>
      <w:r w:rsidRPr="00A461B1">
        <w:rPr>
          <w:rFonts w:ascii="Segoe UI" w:hAnsi="Segoe UI" w:cs="Segoe UI"/>
          <w:color w:val="212121"/>
          <w:sz w:val="14"/>
          <w:szCs w:val="14"/>
          <w:lang w:val="en-US"/>
        </w:rPr>
        <w:t>so</w:t>
      </w:r>
      <w:proofErr w:type="gramEnd"/>
      <w:r w:rsidRPr="00A461B1">
        <w:rPr>
          <w:rFonts w:ascii="Segoe UI" w:hAnsi="Segoe UI" w:cs="Segoe UI"/>
          <w:color w:val="212121"/>
          <w:sz w:val="14"/>
          <w:szCs w:val="14"/>
          <w:lang w:val="en-US"/>
        </w:rPr>
        <w:t xml:space="preserve"> you can use this pin in operation.</w:t>
      </w:r>
    </w:p>
    <w:p w14:paraId="5D50F5F7"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PA9, PA10, PB</w:t>
      </w:r>
      <w:proofErr w:type="gramStart"/>
      <w:r w:rsidRPr="00A461B1">
        <w:rPr>
          <w:rFonts w:ascii="Segoe UI" w:hAnsi="Segoe UI" w:cs="Segoe UI"/>
          <w:color w:val="212121"/>
          <w:sz w:val="14"/>
          <w:szCs w:val="14"/>
          <w:lang w:val="en-US"/>
        </w:rPr>
        <w:t>15,PB</w:t>
      </w:r>
      <w:proofErr w:type="gramEnd"/>
      <w:r w:rsidRPr="00A461B1">
        <w:rPr>
          <w:rFonts w:ascii="Segoe UI" w:hAnsi="Segoe UI" w:cs="Segoe UI"/>
          <w:color w:val="212121"/>
          <w:sz w:val="14"/>
          <w:szCs w:val="14"/>
          <w:lang w:val="en-US"/>
        </w:rPr>
        <w:t>13,PB14,PB12,PB10,PB11,PA2,PA3,PA1,PC0,PB8,PB9,PC13 : you can configure.</w:t>
      </w:r>
    </w:p>
    <w:p w14:paraId="05F8EC23" w14:textId="77777777" w:rsidR="00A461B1" w:rsidRPr="00A461B1" w:rsidRDefault="00A461B1" w:rsidP="00A461B1">
      <w:pPr>
        <w:pStyle w:val="NormalWeb"/>
        <w:shd w:val="clear" w:color="auto" w:fill="FFFFFF"/>
        <w:spacing w:before="19" w:beforeAutospacing="0" w:after="19" w:afterAutospacing="0"/>
        <w:rPr>
          <w:rFonts w:ascii="Segoe UI" w:hAnsi="Segoe UI" w:cs="Segoe UI"/>
          <w:color w:val="212121"/>
          <w:sz w:val="14"/>
          <w:szCs w:val="14"/>
          <w:lang w:val="en-US"/>
        </w:rPr>
      </w:pPr>
      <w:r w:rsidRPr="00A461B1">
        <w:rPr>
          <w:rFonts w:ascii="Segoe UI" w:hAnsi="Segoe UI" w:cs="Segoe UI"/>
          <w:color w:val="212121"/>
          <w:sz w:val="14"/>
          <w:szCs w:val="14"/>
          <w:lang w:val="en-US"/>
        </w:rPr>
        <w:t xml:space="preserve">For unused pins, It </w:t>
      </w:r>
      <w:proofErr w:type="gramStart"/>
      <w:r w:rsidRPr="00A461B1">
        <w:rPr>
          <w:rFonts w:ascii="Segoe UI" w:hAnsi="Segoe UI" w:cs="Segoe UI"/>
          <w:color w:val="212121"/>
          <w:sz w:val="14"/>
          <w:szCs w:val="14"/>
          <w:lang w:val="en-US"/>
        </w:rPr>
        <w:t>is  better</w:t>
      </w:r>
      <w:proofErr w:type="gramEnd"/>
      <w:r w:rsidRPr="00A461B1">
        <w:rPr>
          <w:rFonts w:ascii="Segoe UI" w:hAnsi="Segoe UI" w:cs="Segoe UI"/>
          <w:color w:val="212121"/>
          <w:sz w:val="14"/>
          <w:szCs w:val="14"/>
          <w:lang w:val="en-US"/>
        </w:rPr>
        <w:t xml:space="preserve"> to set as input</w:t>
      </w:r>
    </w:p>
    <w:p w14:paraId="3987A14E" w14:textId="77777777" w:rsidR="00A461B1" w:rsidRPr="00A461B1" w:rsidRDefault="00A461B1" w:rsidP="00A461B1">
      <w:pPr>
        <w:jc w:val="both"/>
        <w:rPr>
          <w:b/>
          <w:sz w:val="28"/>
          <w:szCs w:val="28"/>
          <w:lang w:val="en-US"/>
        </w:rPr>
      </w:pPr>
    </w:p>
    <w:p w14:paraId="2343F5B8" w14:textId="77777777" w:rsidR="00A461B1" w:rsidRDefault="00A461B1" w:rsidP="001F560E">
      <w:pPr>
        <w:jc w:val="both"/>
        <w:rPr>
          <w:b/>
          <w:sz w:val="28"/>
          <w:szCs w:val="28"/>
          <w:lang w:val="en-US"/>
        </w:rPr>
      </w:pPr>
    </w:p>
    <w:p w14:paraId="01365928" w14:textId="77777777" w:rsidR="00F91357" w:rsidRDefault="00F91357" w:rsidP="001F560E">
      <w:pPr>
        <w:jc w:val="both"/>
        <w:rPr>
          <w:b/>
          <w:sz w:val="28"/>
          <w:szCs w:val="28"/>
          <w:lang w:val="en-US"/>
        </w:rPr>
      </w:pPr>
    </w:p>
    <w:p w14:paraId="1D0707AF" w14:textId="77777777" w:rsidR="00F91357" w:rsidRDefault="00F91357" w:rsidP="001F560E">
      <w:pPr>
        <w:jc w:val="both"/>
        <w:rPr>
          <w:b/>
          <w:sz w:val="28"/>
          <w:szCs w:val="28"/>
          <w:lang w:val="en-US"/>
        </w:rPr>
      </w:pPr>
    </w:p>
    <w:p w14:paraId="31BE883D" w14:textId="77777777" w:rsidR="00F91357" w:rsidRDefault="00F91357" w:rsidP="001F560E">
      <w:pPr>
        <w:jc w:val="both"/>
        <w:rPr>
          <w:b/>
          <w:sz w:val="28"/>
          <w:szCs w:val="28"/>
          <w:lang w:val="en-US"/>
        </w:rPr>
      </w:pPr>
    </w:p>
    <w:p w14:paraId="757D4BF5" w14:textId="77777777" w:rsidR="00F91357" w:rsidRDefault="00F91357" w:rsidP="001F560E">
      <w:pPr>
        <w:jc w:val="both"/>
        <w:rPr>
          <w:b/>
          <w:sz w:val="28"/>
          <w:szCs w:val="28"/>
          <w:lang w:val="en-US"/>
        </w:rPr>
      </w:pPr>
    </w:p>
    <w:p w14:paraId="62D7FC9C" w14:textId="77777777" w:rsidR="00F91357" w:rsidRDefault="00F91357" w:rsidP="001F560E">
      <w:pPr>
        <w:jc w:val="both"/>
        <w:rPr>
          <w:b/>
          <w:sz w:val="28"/>
          <w:szCs w:val="28"/>
          <w:lang w:val="en-US"/>
        </w:rPr>
      </w:pPr>
    </w:p>
    <w:p w14:paraId="1302E5FC" w14:textId="77777777" w:rsidR="00F91357" w:rsidRDefault="00F91357" w:rsidP="001F560E">
      <w:pPr>
        <w:jc w:val="both"/>
        <w:rPr>
          <w:b/>
          <w:sz w:val="28"/>
          <w:szCs w:val="28"/>
          <w:lang w:val="en-US"/>
        </w:rPr>
      </w:pPr>
    </w:p>
    <w:p w14:paraId="713DAAF1" w14:textId="77777777" w:rsidR="00F91357" w:rsidRDefault="00F91357" w:rsidP="001F560E">
      <w:pPr>
        <w:jc w:val="both"/>
        <w:rPr>
          <w:b/>
          <w:sz w:val="28"/>
          <w:szCs w:val="28"/>
          <w:lang w:val="en-US"/>
        </w:rPr>
      </w:pPr>
    </w:p>
    <w:p w14:paraId="65D3DACE" w14:textId="77777777" w:rsidR="00F91357" w:rsidRDefault="00F91357" w:rsidP="001F560E">
      <w:pPr>
        <w:jc w:val="both"/>
        <w:rPr>
          <w:b/>
          <w:sz w:val="28"/>
          <w:szCs w:val="28"/>
          <w:lang w:val="en-US"/>
        </w:rPr>
      </w:pPr>
    </w:p>
    <w:p w14:paraId="0B7E0966" w14:textId="77777777" w:rsidR="00F91357" w:rsidRDefault="00F91357" w:rsidP="001F560E">
      <w:pPr>
        <w:jc w:val="both"/>
        <w:rPr>
          <w:b/>
          <w:sz w:val="28"/>
          <w:szCs w:val="28"/>
          <w:lang w:val="en-US"/>
        </w:rPr>
      </w:pPr>
    </w:p>
    <w:p w14:paraId="7D3B4B7E" w14:textId="77777777" w:rsidR="00F91357" w:rsidRDefault="00F91357" w:rsidP="001F560E">
      <w:pPr>
        <w:jc w:val="both"/>
        <w:rPr>
          <w:b/>
          <w:sz w:val="28"/>
          <w:szCs w:val="28"/>
          <w:lang w:val="en-US"/>
        </w:rPr>
      </w:pPr>
    </w:p>
    <w:p w14:paraId="66CC1EE0" w14:textId="77777777" w:rsidR="00F91357" w:rsidRDefault="00F91357" w:rsidP="001F560E">
      <w:pPr>
        <w:jc w:val="both"/>
        <w:rPr>
          <w:b/>
          <w:sz w:val="28"/>
          <w:szCs w:val="28"/>
          <w:lang w:val="en-US"/>
        </w:rPr>
      </w:pPr>
    </w:p>
    <w:p w14:paraId="3FC96C30" w14:textId="77777777" w:rsidR="00F91357" w:rsidRPr="007478CA" w:rsidRDefault="00F91357" w:rsidP="001F560E">
      <w:pPr>
        <w:jc w:val="both"/>
        <w:rPr>
          <w:b/>
          <w:sz w:val="40"/>
          <w:szCs w:val="40"/>
        </w:rPr>
      </w:pPr>
      <w:r w:rsidRPr="007478CA">
        <w:rPr>
          <w:b/>
          <w:sz w:val="40"/>
          <w:szCs w:val="40"/>
        </w:rPr>
        <w:lastRenderedPageBreak/>
        <w:t>SOFTWARE QUE VEM DE FÁBRICA</w:t>
      </w:r>
    </w:p>
    <w:p w14:paraId="2D484E19" w14:textId="77777777" w:rsidR="00F91357" w:rsidRDefault="00F91357" w:rsidP="00F91357">
      <w:pPr>
        <w:pStyle w:val="Pr-formataoHTML"/>
        <w:shd w:val="clear" w:color="auto" w:fill="F8F9FA"/>
        <w:spacing w:line="258" w:lineRule="atLeast"/>
        <w:rPr>
          <w:rFonts w:ascii="inherit" w:hAnsi="inherit"/>
          <w:color w:val="222222"/>
          <w:sz w:val="17"/>
          <w:szCs w:val="17"/>
          <w:lang w:val="pt-PT"/>
        </w:rPr>
      </w:pPr>
      <w:r>
        <w:rPr>
          <w:rFonts w:ascii="inherit" w:hAnsi="inherit"/>
          <w:color w:val="222222"/>
          <w:sz w:val="17"/>
          <w:szCs w:val="17"/>
          <w:lang w:val="pt-PT"/>
        </w:rPr>
        <w:t>Em 2019, na produção da WSLOM204A02, na qual a função de software é incorporada?</w:t>
      </w:r>
    </w:p>
    <w:p w14:paraId="49E8D4B2" w14:textId="77777777" w:rsidR="00F91357" w:rsidRDefault="00F91357" w:rsidP="00F91357">
      <w:pPr>
        <w:pStyle w:val="Pr-formataoHTML"/>
        <w:shd w:val="clear" w:color="auto" w:fill="F8F9FA"/>
        <w:spacing w:line="258" w:lineRule="atLeast"/>
        <w:rPr>
          <w:rFonts w:ascii="inherit" w:hAnsi="inherit"/>
          <w:color w:val="222222"/>
          <w:sz w:val="17"/>
          <w:szCs w:val="17"/>
          <w:lang w:val="pt-PT"/>
        </w:rPr>
      </w:pPr>
    </w:p>
    <w:p w14:paraId="043492AD" w14:textId="77777777" w:rsidR="00F91357" w:rsidRDefault="00F91357" w:rsidP="00F91357">
      <w:pPr>
        <w:pStyle w:val="Pr-formataoHTML"/>
        <w:shd w:val="clear" w:color="auto" w:fill="F8F9FA"/>
        <w:spacing w:line="258" w:lineRule="atLeast"/>
        <w:rPr>
          <w:rFonts w:ascii="inherit" w:hAnsi="inherit"/>
          <w:color w:val="222222"/>
          <w:sz w:val="17"/>
          <w:szCs w:val="17"/>
          <w:lang w:val="pt-PT"/>
        </w:rPr>
      </w:pPr>
      <w:r>
        <w:rPr>
          <w:rFonts w:ascii="inherit" w:hAnsi="inherit"/>
          <w:color w:val="222222"/>
          <w:sz w:val="17"/>
          <w:szCs w:val="17"/>
          <w:lang w:val="pt-PT"/>
        </w:rPr>
        <w:t>   =&gt; Apenas incorporamos as características do teste de RF ao produzir produtos LOM204A02.</w:t>
      </w:r>
    </w:p>
    <w:p w14:paraId="6FEB9A70" w14:textId="77777777" w:rsidR="00F91357" w:rsidRDefault="00F91357" w:rsidP="00F91357">
      <w:pPr>
        <w:pStyle w:val="Pr-formataoHTML"/>
        <w:shd w:val="clear" w:color="auto" w:fill="F8F9FA"/>
        <w:spacing w:line="258" w:lineRule="atLeast"/>
        <w:rPr>
          <w:rFonts w:ascii="inherit" w:hAnsi="inherit"/>
          <w:color w:val="222222"/>
          <w:sz w:val="17"/>
          <w:szCs w:val="17"/>
          <w:lang w:val="pt-PT"/>
        </w:rPr>
      </w:pPr>
    </w:p>
    <w:p w14:paraId="3C909F3E" w14:textId="77777777" w:rsidR="00F91357" w:rsidRDefault="00F91357" w:rsidP="00F91357">
      <w:pPr>
        <w:pStyle w:val="Pr-formataoHTML"/>
        <w:shd w:val="clear" w:color="auto" w:fill="F8F9FA"/>
        <w:spacing w:line="258" w:lineRule="atLeast"/>
        <w:rPr>
          <w:rFonts w:ascii="inherit" w:hAnsi="inherit"/>
          <w:color w:val="222222"/>
          <w:sz w:val="17"/>
          <w:szCs w:val="17"/>
          <w:lang w:val="pt-PT"/>
        </w:rPr>
      </w:pPr>
      <w:r>
        <w:rPr>
          <w:rFonts w:ascii="inherit" w:hAnsi="inherit"/>
          <w:color w:val="222222"/>
          <w:sz w:val="17"/>
          <w:szCs w:val="17"/>
          <w:lang w:val="pt-PT"/>
        </w:rPr>
        <w:t>       Se você precisar da versão CLI, poderá fazer download do arquivo "SWMLOM204_V101_AU915A_TCXO_WAN.hex" ou "SWMLOM204_V101_LA915A_TCXO_WAN.hex".</w:t>
      </w:r>
    </w:p>
    <w:p w14:paraId="1339DE60" w14:textId="77777777" w:rsidR="00F91357" w:rsidRDefault="00F91357" w:rsidP="00F91357">
      <w:pPr>
        <w:pStyle w:val="Pr-formataoHTML"/>
        <w:shd w:val="clear" w:color="auto" w:fill="F8F9FA"/>
        <w:spacing w:line="258" w:lineRule="atLeast"/>
        <w:rPr>
          <w:rFonts w:ascii="inherit" w:hAnsi="inherit"/>
          <w:color w:val="222222"/>
          <w:sz w:val="17"/>
          <w:szCs w:val="17"/>
          <w:lang w:val="pt-PT"/>
        </w:rPr>
      </w:pPr>
    </w:p>
    <w:p w14:paraId="2E14BBFA" w14:textId="77777777" w:rsidR="00E931AB" w:rsidRDefault="00F91357" w:rsidP="0019089D">
      <w:pPr>
        <w:pStyle w:val="Pr-formataoHTML"/>
        <w:shd w:val="clear" w:color="auto" w:fill="F8F9FA"/>
        <w:spacing w:line="258" w:lineRule="atLeast"/>
        <w:rPr>
          <w:rFonts w:ascii="inherit" w:hAnsi="inherit"/>
          <w:color w:val="222222"/>
          <w:sz w:val="17"/>
          <w:szCs w:val="17"/>
          <w:lang w:val="pt-PT"/>
        </w:rPr>
      </w:pPr>
      <w:r>
        <w:rPr>
          <w:rFonts w:ascii="inherit" w:hAnsi="inherit"/>
          <w:color w:val="222222"/>
          <w:sz w:val="17"/>
          <w:szCs w:val="17"/>
          <w:lang w:val="pt-PT"/>
        </w:rPr>
        <w:t> =&gt; Se você baixar o arquivo acima, você pode usar o comando CLI e P2P.</w:t>
      </w:r>
    </w:p>
    <w:p w14:paraId="6C7C3B03" w14:textId="77777777" w:rsidR="0019089D" w:rsidRDefault="0019089D" w:rsidP="00E931AB">
      <w:pPr>
        <w:jc w:val="both"/>
        <w:rPr>
          <w:b/>
          <w:sz w:val="28"/>
          <w:szCs w:val="28"/>
        </w:rPr>
      </w:pPr>
    </w:p>
    <w:p w14:paraId="74F0D015" w14:textId="77777777" w:rsidR="0011132B" w:rsidRDefault="0011132B" w:rsidP="00E931AB">
      <w:pPr>
        <w:jc w:val="both"/>
        <w:rPr>
          <w:b/>
          <w:sz w:val="28"/>
          <w:szCs w:val="28"/>
        </w:rPr>
      </w:pPr>
      <w:r>
        <w:rPr>
          <w:noProof/>
          <w:lang w:eastAsia="pt-BR"/>
        </w:rPr>
        <w:drawing>
          <wp:inline distT="0" distB="0" distL="0" distR="0" wp14:anchorId="534AA544" wp14:editId="71B311A5">
            <wp:extent cx="5400040" cy="1316486"/>
            <wp:effectExtent l="19050" t="0" r="0" b="0"/>
            <wp:docPr id="127" name="Imagem 15" descr="http://gw.seongji.co.kr/open/seongji.co.kr/seoghy/LoRa_fo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gw.seongji.co.kr/open/seongji.co.kr/seoghy/LoRa_folder.JPG"/>
                    <pic:cNvPicPr>
                      <a:picLocks noChangeAspect="1" noChangeArrowheads="1"/>
                    </pic:cNvPicPr>
                  </pic:nvPicPr>
                  <pic:blipFill>
                    <a:blip r:embed="rId165" cstate="print"/>
                    <a:srcRect/>
                    <a:stretch>
                      <a:fillRect/>
                    </a:stretch>
                  </pic:blipFill>
                  <pic:spPr bwMode="auto">
                    <a:xfrm>
                      <a:off x="0" y="0"/>
                      <a:ext cx="5400040" cy="1316486"/>
                    </a:xfrm>
                    <a:prstGeom prst="rect">
                      <a:avLst/>
                    </a:prstGeom>
                    <a:noFill/>
                    <a:ln w="9525">
                      <a:noFill/>
                      <a:miter lim="800000"/>
                      <a:headEnd/>
                      <a:tailEnd/>
                    </a:ln>
                  </pic:spPr>
                </pic:pic>
              </a:graphicData>
            </a:graphic>
          </wp:inline>
        </w:drawing>
      </w:r>
    </w:p>
    <w:p w14:paraId="556BA858" w14:textId="77777777" w:rsidR="0019089D" w:rsidRDefault="0019089D" w:rsidP="00E931AB">
      <w:pPr>
        <w:jc w:val="both"/>
        <w:rPr>
          <w:b/>
          <w:sz w:val="28"/>
          <w:szCs w:val="28"/>
        </w:rPr>
      </w:pPr>
    </w:p>
    <w:p w14:paraId="1E261568" w14:textId="77777777" w:rsidR="0019089D" w:rsidRDefault="0019089D" w:rsidP="00E931AB">
      <w:pPr>
        <w:jc w:val="both"/>
        <w:rPr>
          <w:b/>
          <w:sz w:val="28"/>
          <w:szCs w:val="28"/>
        </w:rPr>
      </w:pPr>
    </w:p>
    <w:p w14:paraId="360FFDAA" w14:textId="77777777" w:rsidR="0019089D" w:rsidRDefault="0019089D" w:rsidP="00E931AB">
      <w:pPr>
        <w:jc w:val="both"/>
        <w:rPr>
          <w:b/>
          <w:sz w:val="28"/>
          <w:szCs w:val="28"/>
        </w:rPr>
      </w:pPr>
    </w:p>
    <w:p w14:paraId="1E833628" w14:textId="77777777" w:rsidR="0019089D" w:rsidRDefault="0019089D" w:rsidP="00E931AB">
      <w:pPr>
        <w:jc w:val="both"/>
        <w:rPr>
          <w:b/>
          <w:sz w:val="28"/>
          <w:szCs w:val="28"/>
        </w:rPr>
      </w:pPr>
    </w:p>
    <w:p w14:paraId="2AC15661" w14:textId="77777777" w:rsidR="0019089D" w:rsidRDefault="0019089D" w:rsidP="00E931AB">
      <w:pPr>
        <w:jc w:val="both"/>
        <w:rPr>
          <w:b/>
          <w:sz w:val="28"/>
          <w:szCs w:val="28"/>
        </w:rPr>
      </w:pPr>
    </w:p>
    <w:p w14:paraId="561B8368" w14:textId="77777777" w:rsidR="0019089D" w:rsidRDefault="0019089D" w:rsidP="00E931AB">
      <w:pPr>
        <w:jc w:val="both"/>
        <w:rPr>
          <w:b/>
          <w:sz w:val="28"/>
          <w:szCs w:val="28"/>
        </w:rPr>
      </w:pPr>
    </w:p>
    <w:p w14:paraId="788D0126" w14:textId="77777777" w:rsidR="0019089D" w:rsidRDefault="0019089D" w:rsidP="00E931AB">
      <w:pPr>
        <w:jc w:val="both"/>
        <w:rPr>
          <w:b/>
          <w:sz w:val="28"/>
          <w:szCs w:val="28"/>
        </w:rPr>
      </w:pPr>
    </w:p>
    <w:p w14:paraId="5471FCE0" w14:textId="77777777" w:rsidR="0019089D" w:rsidRDefault="0019089D" w:rsidP="00E931AB">
      <w:pPr>
        <w:jc w:val="both"/>
        <w:rPr>
          <w:b/>
          <w:sz w:val="28"/>
          <w:szCs w:val="28"/>
        </w:rPr>
      </w:pPr>
    </w:p>
    <w:p w14:paraId="33FEF0C5" w14:textId="77777777" w:rsidR="0019089D" w:rsidRDefault="0019089D" w:rsidP="00E931AB">
      <w:pPr>
        <w:jc w:val="both"/>
        <w:rPr>
          <w:b/>
          <w:sz w:val="28"/>
          <w:szCs w:val="28"/>
        </w:rPr>
      </w:pPr>
    </w:p>
    <w:p w14:paraId="566795C6" w14:textId="77777777" w:rsidR="0019089D" w:rsidRDefault="0019089D" w:rsidP="00E931AB">
      <w:pPr>
        <w:jc w:val="both"/>
        <w:rPr>
          <w:b/>
          <w:sz w:val="28"/>
          <w:szCs w:val="28"/>
        </w:rPr>
      </w:pPr>
    </w:p>
    <w:p w14:paraId="5EE9AF75" w14:textId="77777777" w:rsidR="0019089D" w:rsidRDefault="0019089D" w:rsidP="00E931AB">
      <w:pPr>
        <w:jc w:val="both"/>
        <w:rPr>
          <w:b/>
          <w:sz w:val="28"/>
          <w:szCs w:val="28"/>
        </w:rPr>
      </w:pPr>
    </w:p>
    <w:p w14:paraId="45FD163D" w14:textId="77777777" w:rsidR="0019089D" w:rsidRDefault="0019089D" w:rsidP="00E931AB">
      <w:pPr>
        <w:jc w:val="both"/>
        <w:rPr>
          <w:b/>
          <w:sz w:val="28"/>
          <w:szCs w:val="28"/>
        </w:rPr>
      </w:pPr>
    </w:p>
    <w:p w14:paraId="194AE9DF" w14:textId="77777777" w:rsidR="0019089D" w:rsidRDefault="0019089D" w:rsidP="00E931AB">
      <w:pPr>
        <w:jc w:val="both"/>
        <w:rPr>
          <w:b/>
          <w:sz w:val="28"/>
          <w:szCs w:val="28"/>
        </w:rPr>
      </w:pPr>
    </w:p>
    <w:p w14:paraId="69FABCF7" w14:textId="77777777" w:rsidR="0019089D" w:rsidRDefault="0019089D" w:rsidP="00E931AB">
      <w:pPr>
        <w:jc w:val="both"/>
        <w:rPr>
          <w:b/>
          <w:sz w:val="28"/>
          <w:szCs w:val="28"/>
        </w:rPr>
      </w:pPr>
    </w:p>
    <w:p w14:paraId="53304F55" w14:textId="1AAB7041" w:rsidR="00E931AB" w:rsidRDefault="0011132B" w:rsidP="00E931AB">
      <w:pPr>
        <w:jc w:val="both"/>
        <w:rPr>
          <w:b/>
          <w:sz w:val="28"/>
          <w:szCs w:val="28"/>
        </w:rPr>
      </w:pPr>
      <w:r>
        <w:rPr>
          <w:b/>
          <w:sz w:val="28"/>
          <w:szCs w:val="28"/>
        </w:rPr>
        <w:lastRenderedPageBreak/>
        <w:t>COM QUAIS</w:t>
      </w:r>
      <w:r w:rsidR="00E931AB">
        <w:rPr>
          <w:b/>
          <w:sz w:val="28"/>
          <w:szCs w:val="28"/>
        </w:rPr>
        <w:t xml:space="preserve"> PINOS DEVO ME PREOCUPAR EM </w:t>
      </w:r>
      <w:r>
        <w:rPr>
          <w:b/>
          <w:sz w:val="28"/>
          <w:szCs w:val="28"/>
        </w:rPr>
        <w:t xml:space="preserve">ESTAREM DISPONÍVEIS </w:t>
      </w:r>
      <w:r w:rsidR="004F36C9">
        <w:rPr>
          <w:b/>
          <w:sz w:val="28"/>
          <w:szCs w:val="28"/>
        </w:rPr>
        <w:t>PARA GRAVAÇÃO D</w:t>
      </w:r>
      <w:r w:rsidR="00E931AB">
        <w:rPr>
          <w:b/>
          <w:sz w:val="28"/>
          <w:szCs w:val="28"/>
        </w:rPr>
        <w:t>A APLICAÇÃO?</w:t>
      </w:r>
    </w:p>
    <w:tbl>
      <w:tblPr>
        <w:tblStyle w:val="Tabelacomgrade"/>
        <w:tblW w:w="0" w:type="auto"/>
        <w:tblLook w:val="04A0" w:firstRow="1" w:lastRow="0" w:firstColumn="1" w:lastColumn="0" w:noHBand="0" w:noVBand="1"/>
      </w:tblPr>
      <w:tblGrid>
        <w:gridCol w:w="2133"/>
        <w:gridCol w:w="2098"/>
        <w:gridCol w:w="2115"/>
        <w:gridCol w:w="2148"/>
      </w:tblGrid>
      <w:tr w:rsidR="00D375FC" w14:paraId="0A4FCBE9" w14:textId="77777777" w:rsidTr="00D375FC">
        <w:tc>
          <w:tcPr>
            <w:tcW w:w="2161" w:type="dxa"/>
          </w:tcPr>
          <w:p w14:paraId="7F605687" w14:textId="77777777" w:rsidR="00D375FC" w:rsidRDefault="00D375FC" w:rsidP="00E931AB">
            <w:pPr>
              <w:jc w:val="both"/>
              <w:rPr>
                <w:b/>
                <w:sz w:val="28"/>
                <w:szCs w:val="28"/>
              </w:rPr>
            </w:pPr>
          </w:p>
        </w:tc>
        <w:tc>
          <w:tcPr>
            <w:tcW w:w="2161" w:type="dxa"/>
          </w:tcPr>
          <w:p w14:paraId="2DE47367" w14:textId="77777777" w:rsidR="00D375FC" w:rsidRDefault="00D375FC" w:rsidP="00E931AB">
            <w:pPr>
              <w:jc w:val="both"/>
              <w:rPr>
                <w:b/>
                <w:sz w:val="28"/>
                <w:szCs w:val="28"/>
              </w:rPr>
            </w:pPr>
            <w:r>
              <w:rPr>
                <w:b/>
                <w:sz w:val="28"/>
                <w:szCs w:val="28"/>
              </w:rPr>
              <w:t>PINOS</w:t>
            </w:r>
          </w:p>
        </w:tc>
        <w:tc>
          <w:tcPr>
            <w:tcW w:w="2161" w:type="dxa"/>
          </w:tcPr>
          <w:p w14:paraId="302C01B9" w14:textId="77777777" w:rsidR="00D375FC" w:rsidRDefault="00D375FC" w:rsidP="00E931AB">
            <w:pPr>
              <w:jc w:val="both"/>
              <w:rPr>
                <w:b/>
                <w:sz w:val="28"/>
                <w:szCs w:val="28"/>
              </w:rPr>
            </w:pPr>
            <w:r>
              <w:rPr>
                <w:b/>
                <w:sz w:val="28"/>
                <w:szCs w:val="28"/>
              </w:rPr>
              <w:t>OBSERVAÇÃO</w:t>
            </w:r>
          </w:p>
        </w:tc>
        <w:tc>
          <w:tcPr>
            <w:tcW w:w="2161" w:type="dxa"/>
          </w:tcPr>
          <w:p w14:paraId="234ADEBD" w14:textId="77777777" w:rsidR="00D375FC" w:rsidRDefault="00D375FC" w:rsidP="00E931AB">
            <w:pPr>
              <w:jc w:val="both"/>
              <w:rPr>
                <w:b/>
                <w:sz w:val="28"/>
                <w:szCs w:val="28"/>
              </w:rPr>
            </w:pPr>
            <w:r>
              <w:rPr>
                <w:b/>
                <w:sz w:val="28"/>
                <w:szCs w:val="28"/>
              </w:rPr>
              <w:t>COMUNICAÇÃO</w:t>
            </w:r>
          </w:p>
        </w:tc>
      </w:tr>
      <w:tr w:rsidR="00D375FC" w14:paraId="37B0ECBE" w14:textId="77777777" w:rsidTr="00D375FC">
        <w:tc>
          <w:tcPr>
            <w:tcW w:w="2161" w:type="dxa"/>
          </w:tcPr>
          <w:p w14:paraId="324E558E" w14:textId="77777777" w:rsidR="00D375FC" w:rsidRDefault="00D375FC" w:rsidP="00E931AB">
            <w:pPr>
              <w:jc w:val="both"/>
              <w:rPr>
                <w:b/>
                <w:sz w:val="28"/>
                <w:szCs w:val="28"/>
              </w:rPr>
            </w:pPr>
            <w:r>
              <w:rPr>
                <w:b/>
                <w:sz w:val="28"/>
                <w:szCs w:val="28"/>
              </w:rPr>
              <w:t>SWCLK/SWDIO</w:t>
            </w:r>
          </w:p>
        </w:tc>
        <w:tc>
          <w:tcPr>
            <w:tcW w:w="2161" w:type="dxa"/>
          </w:tcPr>
          <w:p w14:paraId="0234ED00" w14:textId="77777777" w:rsidR="00D375FC" w:rsidRDefault="00D375FC" w:rsidP="00E931AB">
            <w:pPr>
              <w:jc w:val="both"/>
              <w:rPr>
                <w:b/>
                <w:sz w:val="28"/>
                <w:szCs w:val="28"/>
              </w:rPr>
            </w:pPr>
            <w:r>
              <w:rPr>
                <w:b/>
                <w:sz w:val="28"/>
                <w:szCs w:val="28"/>
              </w:rPr>
              <w:t>8,</w:t>
            </w:r>
            <w:proofErr w:type="gramStart"/>
            <w:r>
              <w:rPr>
                <w:b/>
                <w:sz w:val="28"/>
                <w:szCs w:val="28"/>
              </w:rPr>
              <w:t>9,GROUND</w:t>
            </w:r>
            <w:proofErr w:type="gramEnd"/>
          </w:p>
        </w:tc>
        <w:tc>
          <w:tcPr>
            <w:tcW w:w="2161" w:type="dxa"/>
          </w:tcPr>
          <w:p w14:paraId="4374C642" w14:textId="77777777" w:rsidR="00D375FC" w:rsidRDefault="00D375FC" w:rsidP="00D375FC">
            <w:pPr>
              <w:jc w:val="center"/>
              <w:rPr>
                <w:b/>
                <w:sz w:val="28"/>
                <w:szCs w:val="28"/>
              </w:rPr>
            </w:pPr>
            <w:r>
              <w:rPr>
                <w:b/>
                <w:sz w:val="28"/>
                <w:szCs w:val="28"/>
              </w:rPr>
              <w:t>-</w:t>
            </w:r>
          </w:p>
        </w:tc>
        <w:tc>
          <w:tcPr>
            <w:tcW w:w="2161" w:type="dxa"/>
          </w:tcPr>
          <w:p w14:paraId="71E6A0BA" w14:textId="77777777" w:rsidR="00D375FC" w:rsidRDefault="00D375FC" w:rsidP="00E931AB">
            <w:pPr>
              <w:jc w:val="both"/>
              <w:rPr>
                <w:b/>
                <w:sz w:val="28"/>
                <w:szCs w:val="28"/>
              </w:rPr>
            </w:pPr>
            <w:r>
              <w:rPr>
                <w:b/>
                <w:sz w:val="28"/>
                <w:szCs w:val="28"/>
              </w:rPr>
              <w:t>PINO SWD</w:t>
            </w:r>
          </w:p>
        </w:tc>
      </w:tr>
      <w:tr w:rsidR="00D375FC" w14:paraId="0177441F" w14:textId="77777777" w:rsidTr="00D375FC">
        <w:tc>
          <w:tcPr>
            <w:tcW w:w="2161" w:type="dxa"/>
          </w:tcPr>
          <w:p w14:paraId="19770187" w14:textId="77777777" w:rsidR="00D375FC" w:rsidRDefault="00D375FC" w:rsidP="00E931AB">
            <w:pPr>
              <w:jc w:val="both"/>
              <w:rPr>
                <w:b/>
                <w:sz w:val="28"/>
                <w:szCs w:val="28"/>
              </w:rPr>
            </w:pPr>
            <w:r>
              <w:rPr>
                <w:b/>
                <w:sz w:val="28"/>
                <w:szCs w:val="28"/>
              </w:rPr>
              <w:t>USART1 TX/USART1 RX</w:t>
            </w:r>
          </w:p>
        </w:tc>
        <w:tc>
          <w:tcPr>
            <w:tcW w:w="2161" w:type="dxa"/>
          </w:tcPr>
          <w:p w14:paraId="05825CFB" w14:textId="77777777" w:rsidR="00D375FC" w:rsidRDefault="00D375FC" w:rsidP="00E931AB">
            <w:pPr>
              <w:jc w:val="both"/>
              <w:rPr>
                <w:b/>
                <w:sz w:val="28"/>
                <w:szCs w:val="28"/>
              </w:rPr>
            </w:pPr>
            <w:r>
              <w:rPr>
                <w:b/>
                <w:sz w:val="28"/>
                <w:szCs w:val="28"/>
              </w:rPr>
              <w:t>6,</w:t>
            </w:r>
            <w:proofErr w:type="gramStart"/>
            <w:r>
              <w:rPr>
                <w:b/>
                <w:sz w:val="28"/>
                <w:szCs w:val="28"/>
              </w:rPr>
              <w:t>7,GROUND</w:t>
            </w:r>
            <w:proofErr w:type="gramEnd"/>
          </w:p>
        </w:tc>
        <w:tc>
          <w:tcPr>
            <w:tcW w:w="2161" w:type="dxa"/>
          </w:tcPr>
          <w:p w14:paraId="7535C0DA" w14:textId="77777777" w:rsidR="00D375FC" w:rsidRDefault="00D375FC" w:rsidP="00E931AB">
            <w:pPr>
              <w:jc w:val="both"/>
              <w:rPr>
                <w:b/>
                <w:sz w:val="20"/>
                <w:szCs w:val="20"/>
              </w:rPr>
            </w:pPr>
            <w:r w:rsidRPr="00D375FC">
              <w:rPr>
                <w:b/>
                <w:sz w:val="20"/>
                <w:szCs w:val="20"/>
              </w:rPr>
              <w:t>PB7</w:t>
            </w:r>
            <w:r>
              <w:rPr>
                <w:b/>
                <w:sz w:val="20"/>
                <w:szCs w:val="20"/>
              </w:rPr>
              <w:t xml:space="preserve"> QUANDO EM VCC</w:t>
            </w:r>
            <w:r w:rsidRPr="00D375FC">
              <w:rPr>
                <w:b/>
                <w:sz w:val="20"/>
                <w:szCs w:val="20"/>
              </w:rPr>
              <w:t xml:space="preserve"> </w:t>
            </w:r>
            <w:r>
              <w:rPr>
                <w:b/>
                <w:sz w:val="20"/>
                <w:szCs w:val="20"/>
              </w:rPr>
              <w:t>COLOCA NO MODO</w:t>
            </w:r>
            <w:r w:rsidRPr="00D375FC">
              <w:rPr>
                <w:b/>
                <w:sz w:val="20"/>
                <w:szCs w:val="20"/>
              </w:rPr>
              <w:t xml:space="preserve"> BOOTLOADER</w:t>
            </w:r>
            <w:r>
              <w:rPr>
                <w:b/>
                <w:sz w:val="20"/>
                <w:szCs w:val="20"/>
              </w:rPr>
              <w:t xml:space="preserve"> APÓS </w:t>
            </w:r>
            <w:proofErr w:type="gramStart"/>
            <w:r>
              <w:rPr>
                <w:b/>
                <w:sz w:val="20"/>
                <w:szCs w:val="20"/>
              </w:rPr>
              <w:t xml:space="preserve">O </w:t>
            </w:r>
            <w:r w:rsidRPr="00D375FC">
              <w:rPr>
                <w:b/>
                <w:sz w:val="20"/>
                <w:szCs w:val="20"/>
              </w:rPr>
              <w:t xml:space="preserve"> RESET</w:t>
            </w:r>
            <w:proofErr w:type="gramEnd"/>
            <w:r>
              <w:rPr>
                <w:b/>
                <w:sz w:val="20"/>
                <w:szCs w:val="20"/>
              </w:rPr>
              <w:t>.</w:t>
            </w:r>
            <w:r w:rsidR="00CA5DC6">
              <w:rPr>
                <w:b/>
                <w:sz w:val="20"/>
                <w:szCs w:val="20"/>
              </w:rPr>
              <w:t xml:space="preserve"> </w:t>
            </w:r>
          </w:p>
          <w:p w14:paraId="2A3469D3" w14:textId="77777777" w:rsidR="00D375FC" w:rsidRDefault="00D375FC" w:rsidP="0019089D">
            <w:pPr>
              <w:jc w:val="both"/>
              <w:rPr>
                <w:b/>
                <w:sz w:val="20"/>
                <w:szCs w:val="20"/>
              </w:rPr>
            </w:pPr>
            <w:r>
              <w:rPr>
                <w:b/>
                <w:sz w:val="20"/>
                <w:szCs w:val="20"/>
              </w:rPr>
              <w:t>PODEM SER DEPOIS DE USO GERAL.</w:t>
            </w:r>
          </w:p>
          <w:p w14:paraId="37CC9C98" w14:textId="77777777" w:rsidR="00CA5DC6" w:rsidRPr="00D375FC" w:rsidRDefault="00CA5DC6" w:rsidP="0019089D">
            <w:pPr>
              <w:jc w:val="both"/>
              <w:rPr>
                <w:b/>
                <w:sz w:val="20"/>
                <w:szCs w:val="20"/>
              </w:rPr>
            </w:pPr>
            <w:proofErr w:type="gramStart"/>
            <w:r>
              <w:rPr>
                <w:b/>
                <w:sz w:val="20"/>
                <w:szCs w:val="20"/>
              </w:rPr>
              <w:t>115200,N</w:t>
            </w:r>
            <w:proofErr w:type="gramEnd"/>
            <w:r>
              <w:rPr>
                <w:b/>
                <w:sz w:val="20"/>
                <w:szCs w:val="20"/>
              </w:rPr>
              <w:t>,8,1</w:t>
            </w:r>
            <w:r w:rsidR="008F3071">
              <w:rPr>
                <w:b/>
                <w:sz w:val="20"/>
                <w:szCs w:val="20"/>
              </w:rPr>
              <w:t xml:space="preserve"> (BIN FILE)</w:t>
            </w:r>
          </w:p>
        </w:tc>
        <w:tc>
          <w:tcPr>
            <w:tcW w:w="2161" w:type="dxa"/>
          </w:tcPr>
          <w:p w14:paraId="3FA03DFF" w14:textId="77777777" w:rsidR="00D375FC" w:rsidRDefault="00D375FC" w:rsidP="00E931AB">
            <w:pPr>
              <w:jc w:val="both"/>
              <w:rPr>
                <w:b/>
                <w:sz w:val="28"/>
                <w:szCs w:val="28"/>
              </w:rPr>
            </w:pPr>
            <w:r>
              <w:rPr>
                <w:b/>
                <w:sz w:val="28"/>
                <w:szCs w:val="28"/>
              </w:rPr>
              <w:t>UART</w:t>
            </w:r>
          </w:p>
        </w:tc>
      </w:tr>
      <w:tr w:rsidR="00C03B29" w14:paraId="62AF08E1" w14:textId="77777777" w:rsidTr="00D375FC">
        <w:tc>
          <w:tcPr>
            <w:tcW w:w="2161" w:type="dxa"/>
          </w:tcPr>
          <w:p w14:paraId="577CFCA0" w14:textId="77777777" w:rsidR="00C03B29" w:rsidRDefault="00C03B29" w:rsidP="00E931AB">
            <w:pPr>
              <w:jc w:val="both"/>
              <w:rPr>
                <w:b/>
                <w:sz w:val="28"/>
                <w:szCs w:val="28"/>
              </w:rPr>
            </w:pPr>
          </w:p>
        </w:tc>
        <w:tc>
          <w:tcPr>
            <w:tcW w:w="2161" w:type="dxa"/>
          </w:tcPr>
          <w:p w14:paraId="70F47C23" w14:textId="77777777" w:rsidR="00C03B29" w:rsidRDefault="00C03B29" w:rsidP="00E931AB">
            <w:pPr>
              <w:jc w:val="both"/>
              <w:rPr>
                <w:b/>
                <w:sz w:val="28"/>
                <w:szCs w:val="28"/>
              </w:rPr>
            </w:pPr>
          </w:p>
        </w:tc>
        <w:tc>
          <w:tcPr>
            <w:tcW w:w="2161" w:type="dxa"/>
          </w:tcPr>
          <w:p w14:paraId="6E4B333D" w14:textId="77777777" w:rsidR="00C03B29" w:rsidRPr="00D375FC" w:rsidRDefault="00C03B29" w:rsidP="00E931AB">
            <w:pPr>
              <w:jc w:val="both"/>
              <w:rPr>
                <w:b/>
                <w:sz w:val="20"/>
                <w:szCs w:val="20"/>
              </w:rPr>
            </w:pPr>
          </w:p>
        </w:tc>
        <w:tc>
          <w:tcPr>
            <w:tcW w:w="2161" w:type="dxa"/>
          </w:tcPr>
          <w:p w14:paraId="55F993FC" w14:textId="77777777" w:rsidR="00C03B29" w:rsidRDefault="00C03B29" w:rsidP="00E931AB">
            <w:pPr>
              <w:jc w:val="both"/>
              <w:rPr>
                <w:b/>
                <w:sz w:val="28"/>
                <w:szCs w:val="28"/>
              </w:rPr>
            </w:pPr>
          </w:p>
        </w:tc>
      </w:tr>
    </w:tbl>
    <w:p w14:paraId="6FF493E0" w14:textId="77777777" w:rsidR="00E931AB" w:rsidRPr="00E931AB" w:rsidRDefault="00C03B29" w:rsidP="00E931AB">
      <w:pPr>
        <w:jc w:val="both"/>
        <w:rPr>
          <w:rFonts w:ascii="Arial" w:hAnsi="Arial" w:cs="Arial"/>
          <w:b/>
          <w:sz w:val="18"/>
          <w:szCs w:val="18"/>
        </w:rPr>
      </w:pPr>
      <w:r>
        <w:rPr>
          <w:rFonts w:ascii="Arial" w:hAnsi="Arial" w:cs="Arial"/>
          <w:b/>
          <w:noProof/>
          <w:sz w:val="18"/>
          <w:szCs w:val="18"/>
          <w:lang w:eastAsia="pt-BR"/>
        </w:rPr>
        <w:drawing>
          <wp:inline distT="0" distB="0" distL="0" distR="0" wp14:anchorId="7DB8CF03" wp14:editId="35EAB1D5">
            <wp:extent cx="5401945" cy="1532255"/>
            <wp:effectExtent l="19050" t="0" r="8255" b="0"/>
            <wp:docPr id="15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srcRect/>
                    <a:stretch>
                      <a:fillRect/>
                    </a:stretch>
                  </pic:blipFill>
                  <pic:spPr bwMode="auto">
                    <a:xfrm>
                      <a:off x="0" y="0"/>
                      <a:ext cx="5401945" cy="1532255"/>
                    </a:xfrm>
                    <a:prstGeom prst="rect">
                      <a:avLst/>
                    </a:prstGeom>
                    <a:noFill/>
                    <a:ln w="9525">
                      <a:noFill/>
                      <a:miter lim="800000"/>
                      <a:headEnd/>
                      <a:tailEnd/>
                    </a:ln>
                  </pic:spPr>
                </pic:pic>
              </a:graphicData>
            </a:graphic>
          </wp:inline>
        </w:drawing>
      </w:r>
    </w:p>
    <w:p w14:paraId="14D9E70C" w14:textId="77777777" w:rsidR="00E931AB" w:rsidRPr="00E931AB" w:rsidRDefault="0019089D" w:rsidP="00E931AB">
      <w:pPr>
        <w:jc w:val="both"/>
        <w:rPr>
          <w:b/>
          <w:sz w:val="20"/>
          <w:szCs w:val="20"/>
        </w:rPr>
      </w:pPr>
      <w:r>
        <w:rPr>
          <w:b/>
          <w:noProof/>
          <w:sz w:val="20"/>
          <w:szCs w:val="20"/>
          <w:lang w:eastAsia="pt-BR"/>
        </w:rPr>
        <w:drawing>
          <wp:inline distT="0" distB="0" distL="0" distR="0" wp14:anchorId="07B50915" wp14:editId="472A0FCB">
            <wp:extent cx="5391150" cy="4038600"/>
            <wp:effectExtent l="19050" t="0" r="0" b="0"/>
            <wp:docPr id="12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cstate="print"/>
                    <a:srcRect/>
                    <a:stretch>
                      <a:fillRect/>
                    </a:stretch>
                  </pic:blipFill>
                  <pic:spPr bwMode="auto">
                    <a:xfrm>
                      <a:off x="0" y="0"/>
                      <a:ext cx="5391150" cy="4038600"/>
                    </a:xfrm>
                    <a:prstGeom prst="rect">
                      <a:avLst/>
                    </a:prstGeom>
                    <a:noFill/>
                    <a:ln w="9525">
                      <a:noFill/>
                      <a:miter lim="800000"/>
                      <a:headEnd/>
                      <a:tailEnd/>
                    </a:ln>
                  </pic:spPr>
                </pic:pic>
              </a:graphicData>
            </a:graphic>
          </wp:inline>
        </w:drawing>
      </w:r>
    </w:p>
    <w:p w14:paraId="068175C7" w14:textId="77777777" w:rsidR="00E931AB" w:rsidRDefault="00733E47" w:rsidP="00E931AB">
      <w:pPr>
        <w:jc w:val="both"/>
        <w:rPr>
          <w:b/>
          <w:sz w:val="24"/>
          <w:szCs w:val="24"/>
        </w:rPr>
      </w:pPr>
      <w:r>
        <w:rPr>
          <w:b/>
          <w:sz w:val="24"/>
          <w:szCs w:val="24"/>
        </w:rPr>
        <w:t>UART5 – COMUNICAÇÃO COM “CLI COMMANDS”</w:t>
      </w:r>
    </w:p>
    <w:p w14:paraId="2F901289" w14:textId="77777777" w:rsidR="00E931AB" w:rsidRPr="00E931AB" w:rsidRDefault="00E931AB" w:rsidP="00E931AB">
      <w:pPr>
        <w:jc w:val="both"/>
        <w:rPr>
          <w:b/>
          <w:sz w:val="24"/>
          <w:szCs w:val="24"/>
        </w:rPr>
      </w:pPr>
    </w:p>
    <w:p w14:paraId="4523D0EF" w14:textId="77777777" w:rsidR="000A50BE" w:rsidRPr="006C161E" w:rsidRDefault="000A50BE" w:rsidP="000A50BE">
      <w:pPr>
        <w:pStyle w:val="NormalWeb"/>
        <w:shd w:val="clear" w:color="auto" w:fill="FFFFFF"/>
        <w:spacing w:before="0" w:beforeAutospacing="0" w:after="0" w:afterAutospacing="0"/>
        <w:rPr>
          <w:rFonts w:ascii="Calibri" w:hAnsi="Calibri"/>
          <w:b/>
          <w:color w:val="000000"/>
        </w:rPr>
      </w:pPr>
      <w:r w:rsidRPr="006C161E">
        <w:rPr>
          <w:rFonts w:ascii="Calibri" w:hAnsi="Calibri"/>
          <w:b/>
          <w:color w:val="000000"/>
        </w:rPr>
        <w:t>UTILIZANDO STM3</w:t>
      </w:r>
      <w:r>
        <w:rPr>
          <w:rFonts w:ascii="Calibri" w:hAnsi="Calibri"/>
          <w:b/>
          <w:color w:val="000000"/>
        </w:rPr>
        <w:t>2 UTILITY E ST-LINK V2</w:t>
      </w:r>
    </w:p>
    <w:p w14:paraId="0A133F63" w14:textId="77777777" w:rsidR="000A50BE" w:rsidRDefault="000A50BE" w:rsidP="000A50BE">
      <w:pPr>
        <w:pStyle w:val="NormalWeb"/>
        <w:shd w:val="clear" w:color="auto" w:fill="FFFFFF"/>
        <w:spacing w:before="0" w:beforeAutospacing="0" w:after="0" w:afterAutospacing="0"/>
        <w:rPr>
          <w:rFonts w:ascii="Calibri" w:hAnsi="Calibri"/>
          <w:color w:val="000000"/>
        </w:rPr>
      </w:pPr>
    </w:p>
    <w:p w14:paraId="1F737549" w14:textId="77777777" w:rsidR="000A50BE" w:rsidRDefault="000A50BE" w:rsidP="000A50BE">
      <w:pPr>
        <w:pStyle w:val="NormalWeb"/>
        <w:shd w:val="clear" w:color="auto" w:fill="FFFFFF"/>
        <w:spacing w:before="0" w:beforeAutospacing="0" w:after="0" w:afterAutospacing="0"/>
        <w:jc w:val="both"/>
        <w:rPr>
          <w:rFonts w:ascii="Calibri" w:hAnsi="Calibri"/>
          <w:color w:val="000000"/>
        </w:rPr>
      </w:pPr>
      <w:r>
        <w:rPr>
          <w:rFonts w:ascii="Calibri" w:hAnsi="Calibri"/>
          <w:color w:val="000000"/>
        </w:rPr>
        <w:t xml:space="preserve">Você pode usar o STM32 </w:t>
      </w:r>
      <w:proofErr w:type="spellStart"/>
      <w:r>
        <w:rPr>
          <w:rFonts w:ascii="Calibri" w:hAnsi="Calibri"/>
          <w:color w:val="000000"/>
        </w:rPr>
        <w:t>utility</w:t>
      </w:r>
      <w:proofErr w:type="spellEnd"/>
      <w:r>
        <w:rPr>
          <w:rFonts w:ascii="Calibri" w:hAnsi="Calibri"/>
          <w:color w:val="000000"/>
        </w:rPr>
        <w:t xml:space="preserve"> junto com o ST-LINK V2 para gravar o BIN dentro do módulo </w:t>
      </w:r>
      <w:proofErr w:type="spellStart"/>
      <w:r>
        <w:rPr>
          <w:rFonts w:ascii="Calibri" w:hAnsi="Calibri"/>
          <w:color w:val="000000"/>
        </w:rPr>
        <w:t>LoRa</w:t>
      </w:r>
      <w:proofErr w:type="spellEnd"/>
      <w:r>
        <w:rPr>
          <w:rFonts w:ascii="Calibri" w:hAnsi="Calibri"/>
          <w:color w:val="000000"/>
        </w:rPr>
        <w:t xml:space="preserve">, em vez do gravador do KIT </w:t>
      </w:r>
      <w:proofErr w:type="spellStart"/>
      <w:r>
        <w:rPr>
          <w:rFonts w:ascii="Calibri" w:hAnsi="Calibri"/>
          <w:color w:val="000000"/>
        </w:rPr>
        <w:t>LoRa</w:t>
      </w:r>
      <w:proofErr w:type="spellEnd"/>
      <w:r>
        <w:rPr>
          <w:rFonts w:ascii="Calibri" w:hAnsi="Calibri"/>
          <w:color w:val="000000"/>
        </w:rPr>
        <w:t xml:space="preserve"> ou BOOTLOADER. É uma alternativa barata e rápida para gravação.</w:t>
      </w:r>
    </w:p>
    <w:p w14:paraId="2B672D77" w14:textId="77777777" w:rsidR="000A50BE" w:rsidRDefault="000A50BE" w:rsidP="000A50BE">
      <w:pPr>
        <w:pStyle w:val="NormalWeb"/>
        <w:shd w:val="clear" w:color="auto" w:fill="FFFFFF"/>
        <w:spacing w:before="0" w:beforeAutospacing="0" w:after="0" w:afterAutospacing="0"/>
        <w:rPr>
          <w:rFonts w:ascii="Calibri" w:hAnsi="Calibri"/>
          <w:color w:val="000000"/>
        </w:rPr>
      </w:pPr>
    </w:p>
    <w:p w14:paraId="3047EDB2" w14:textId="6268FD37" w:rsidR="000A50BE" w:rsidRDefault="00C47372" w:rsidP="000A50BE">
      <w:pPr>
        <w:pStyle w:val="NormalWeb"/>
        <w:shd w:val="clear" w:color="auto" w:fill="FFFFFF"/>
        <w:spacing w:before="0" w:beforeAutospacing="0" w:after="0" w:afterAutospacing="0"/>
      </w:pPr>
      <w:r>
        <w:rPr>
          <w:noProof/>
        </w:rPr>
        <mc:AlternateContent>
          <mc:Choice Requires="wps">
            <w:drawing>
              <wp:inline distT="0" distB="0" distL="0" distR="0" wp14:anchorId="33ACBC2F" wp14:editId="506F8C5F">
                <wp:extent cx="304800" cy="304800"/>
                <wp:effectExtent l="0" t="0" r="0" b="0"/>
                <wp:docPr id="168" name="AutoShape 3" descr="st-link v2 stm8 stm32 stlink gravador programador depurado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D6F8C7" id="AutoShape 3" o:spid="_x0000_s1026" alt="st-link v2 stm8 stm32 stlink gravador programador depurador"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aLWEAIAAAoEAAAOAAAAZHJzL2Uyb0RvYy54bWysU9tu2zAMfR+wfxD03ti5rMuMOEXRosOA&#10;bivQ7QMUSbaFWqJGKXGyrx8lJ1m6vQ17EShSPjw8h17d7G3PdhqDAVfz6aTkTDsJyri25t+/PVwt&#10;OQtROCV6cLrmBx34zfrtm9XgKz2DDnqlkRGIC9Xga97F6KuiCLLTVoQJeO2o2ABaEemKbaFQDIRu&#10;+2JWltfFAKg8gtQhUPZ+LPJ1xm8aLePXpgk6sr7mxC3mE/O5SWexXomqReE7I480xD+wsMI4anqG&#10;uhdRsC2av6CskQgBmjiRYAtoGiN1noGmmZZ/TPPcCa/zLCRO8GeZwv+DlV92T8iMIu+uySonLJl0&#10;u42Qe7M5Z0oHSYKFeNUb98J2M/LTLtMxT2FOkoA7oQAZOUGxzbHSfospSiIPPlTU69k/YZIp+EeQ&#10;L4E5uOuEa/Vt8GQVkSAKpxQiDJ0WiqadJojiFUa6BEJjm+EzKCItiHS2YN+gTT1IXLbPTh/OTut9&#10;ZJKS83KxLGkfJJWOceogqtPHHkP8qMHSRIF4IbHL4GL3GOL49PQk9XLwYPqe8qLq3asEYaZMJp/4&#10;jlJsQB2IO8K4kPQDUdAB/uRsoGUkuX9sBWrO+k+O5v8wXSzS9ubL4t37GV3wsrK5rAgnCarmkbMx&#10;vIvjxm89mrbLMo8ck9GNyfMkPUdWR7K0cFmR48+RNvrynl/9/oXXv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DFaLWEAIAAAoE&#10;AAAOAAAAAAAAAAAAAAAAAC4CAABkcnMvZTJvRG9jLnhtbFBLAQItABQABgAIAAAAIQBMoOks2AAA&#10;AAMBAAAPAAAAAAAAAAAAAAAAAGoEAABkcnMvZG93bnJldi54bWxQSwUGAAAAAAQABADzAAAAbwUA&#10;AAAA&#10;" filled="f" stroked="f">
                <o:lock v:ext="edit" aspectratio="t"/>
                <w10:anchorlock/>
              </v:rect>
            </w:pict>
          </mc:Fallback>
        </mc:AlternateContent>
      </w:r>
      <w:r w:rsidR="000A50BE">
        <w:rPr>
          <w:noProof/>
        </w:rPr>
        <w:drawing>
          <wp:inline distT="0" distB="0" distL="0" distR="0" wp14:anchorId="04BC1DF6" wp14:editId="3FD61366">
            <wp:extent cx="4401876" cy="3027779"/>
            <wp:effectExtent l="19050" t="0" r="0" b="0"/>
            <wp:docPr id="13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srcRect/>
                    <a:stretch>
                      <a:fillRect/>
                    </a:stretch>
                  </pic:blipFill>
                  <pic:spPr bwMode="auto">
                    <a:xfrm>
                      <a:off x="0" y="0"/>
                      <a:ext cx="4404308" cy="3029452"/>
                    </a:xfrm>
                    <a:prstGeom prst="rect">
                      <a:avLst/>
                    </a:prstGeom>
                    <a:noFill/>
                    <a:ln w="9525">
                      <a:noFill/>
                      <a:miter lim="800000"/>
                      <a:headEnd/>
                      <a:tailEnd/>
                    </a:ln>
                  </pic:spPr>
                </pic:pic>
              </a:graphicData>
            </a:graphic>
          </wp:inline>
        </w:drawing>
      </w:r>
    </w:p>
    <w:p w14:paraId="527699BC" w14:textId="77777777" w:rsidR="005002B3" w:rsidRPr="00E27817" w:rsidRDefault="005002B3" w:rsidP="000A50BE">
      <w:pPr>
        <w:pStyle w:val="NormalWeb"/>
        <w:shd w:val="clear" w:color="auto" w:fill="FFFFFF"/>
        <w:spacing w:before="0" w:beforeAutospacing="0" w:after="0" w:afterAutospacing="0"/>
        <w:rPr>
          <w:lang w:val="en-US"/>
        </w:rPr>
      </w:pPr>
      <w:proofErr w:type="spellStart"/>
      <w:r>
        <w:rPr>
          <w:lang w:val="en-US"/>
        </w:rPr>
        <w:t>Instale</w:t>
      </w:r>
      <w:proofErr w:type="spellEnd"/>
      <w:r>
        <w:rPr>
          <w:lang w:val="en-US"/>
        </w:rPr>
        <w:t xml:space="preserve"> o utility </w:t>
      </w:r>
      <w:r w:rsidR="00E27817" w:rsidRPr="00E27817">
        <w:rPr>
          <w:rFonts w:ascii="Calibri" w:hAnsi="Calibri"/>
          <w:color w:val="000000"/>
          <w:lang w:val="en-US"/>
        </w:rPr>
        <w:t>ST-LINK V2</w:t>
      </w:r>
    </w:p>
    <w:p w14:paraId="2AF4937F" w14:textId="77777777" w:rsidR="005002B3" w:rsidRDefault="00000000" w:rsidP="000A50BE">
      <w:pPr>
        <w:pStyle w:val="NormalWeb"/>
        <w:shd w:val="clear" w:color="auto" w:fill="FFFFFF"/>
        <w:spacing w:before="0" w:beforeAutospacing="0" w:after="0" w:afterAutospacing="0"/>
        <w:rPr>
          <w:lang w:val="en-US"/>
        </w:rPr>
      </w:pPr>
      <w:hyperlink r:id="rId169" w:history="1">
        <w:r w:rsidR="005002B3" w:rsidRPr="005002B3">
          <w:rPr>
            <w:rStyle w:val="Hyperlink"/>
            <w:lang w:val="en-US"/>
          </w:rPr>
          <w:t>https://www.st.com/en/development-tools/st-link-v2.html</w:t>
        </w:r>
      </w:hyperlink>
    </w:p>
    <w:p w14:paraId="03CB2C95" w14:textId="77777777" w:rsidR="005002B3" w:rsidRDefault="005002B3" w:rsidP="000A50BE">
      <w:pPr>
        <w:pStyle w:val="NormalWeb"/>
        <w:shd w:val="clear" w:color="auto" w:fill="FFFFFF"/>
        <w:spacing w:before="0" w:beforeAutospacing="0" w:after="0" w:afterAutospacing="0"/>
        <w:rPr>
          <w:lang w:val="en-US"/>
        </w:rPr>
      </w:pPr>
    </w:p>
    <w:p w14:paraId="247A0182" w14:textId="77777777" w:rsidR="000A50BE" w:rsidRPr="005002B3" w:rsidRDefault="000A50BE" w:rsidP="000A50BE">
      <w:pPr>
        <w:pStyle w:val="NormalWeb"/>
        <w:shd w:val="clear" w:color="auto" w:fill="FFFFFF"/>
        <w:spacing w:before="0" w:beforeAutospacing="0" w:after="0" w:afterAutospacing="0"/>
      </w:pPr>
      <w:r w:rsidRPr="005002B3">
        <w:t>Baixe os drivers do ST-LINK V2</w:t>
      </w:r>
    </w:p>
    <w:p w14:paraId="7798A699" w14:textId="77777777" w:rsidR="000A50BE" w:rsidRDefault="00000000" w:rsidP="000A50BE">
      <w:pPr>
        <w:pStyle w:val="NormalWeb"/>
        <w:shd w:val="clear" w:color="auto" w:fill="FFFFFF"/>
        <w:spacing w:before="0" w:beforeAutospacing="0" w:after="0" w:afterAutospacing="0"/>
      </w:pPr>
      <w:hyperlink r:id="rId170" w:history="1">
        <w:r w:rsidR="000A50BE" w:rsidRPr="005002B3">
          <w:rPr>
            <w:rStyle w:val="Hyperlink"/>
          </w:rPr>
          <w:t>https://os.mbed.com/teams/ST/wiki/ST-Link-Driver</w:t>
        </w:r>
      </w:hyperlink>
    </w:p>
    <w:p w14:paraId="363C3BA3" w14:textId="77777777" w:rsidR="000A50BE" w:rsidRDefault="000A50BE" w:rsidP="000A50BE">
      <w:pPr>
        <w:pStyle w:val="NormalWeb"/>
        <w:shd w:val="clear" w:color="auto" w:fill="FFFFFF"/>
        <w:spacing w:before="0" w:beforeAutospacing="0" w:after="0" w:afterAutospacing="0"/>
      </w:pPr>
      <w:r>
        <w:t>Conecte na USB para instalá-los</w:t>
      </w:r>
    </w:p>
    <w:p w14:paraId="3FC8A006" w14:textId="77777777" w:rsidR="000A50BE" w:rsidRDefault="000A50BE" w:rsidP="000A50BE">
      <w:pPr>
        <w:pStyle w:val="NormalWeb"/>
        <w:shd w:val="clear" w:color="auto" w:fill="FFFFFF"/>
        <w:spacing w:before="0" w:beforeAutospacing="0" w:after="0" w:afterAutospacing="0"/>
      </w:pPr>
    </w:p>
    <w:p w14:paraId="0EAFEEC8" w14:textId="77777777" w:rsidR="000A50BE" w:rsidRPr="000A50BE" w:rsidRDefault="000A50BE" w:rsidP="000A50BE">
      <w:pPr>
        <w:pStyle w:val="NormalWeb"/>
        <w:shd w:val="clear" w:color="auto" w:fill="FFFFFF"/>
        <w:spacing w:before="0" w:beforeAutospacing="0" w:after="0" w:afterAutospacing="0"/>
        <w:rPr>
          <w:rFonts w:ascii="Calibri" w:hAnsi="Calibri"/>
          <w:color w:val="000000"/>
        </w:rPr>
      </w:pPr>
      <w:r>
        <w:rPr>
          <w:rFonts w:ascii="Calibri" w:hAnsi="Calibri"/>
          <w:color w:val="000000"/>
        </w:rPr>
        <w:t>Conecte os pinos GND, SWDIO e SWCLK do ST-LINK V2 nos pinos GND, SWDIO e SWCLK</w:t>
      </w:r>
    </w:p>
    <w:p w14:paraId="0E683804" w14:textId="77777777" w:rsidR="000A50BE" w:rsidRDefault="000A50BE" w:rsidP="000A50BE">
      <w:pPr>
        <w:pStyle w:val="NormalWeb"/>
        <w:shd w:val="clear" w:color="auto" w:fill="FFFFFF"/>
        <w:spacing w:before="0" w:beforeAutospacing="0" w:after="0" w:afterAutospacing="0"/>
        <w:rPr>
          <w:rFonts w:ascii="Calibri" w:hAnsi="Calibri"/>
          <w:color w:val="000000"/>
        </w:rPr>
      </w:pPr>
      <w:r>
        <w:rPr>
          <w:rFonts w:ascii="Calibri" w:hAnsi="Calibri"/>
          <w:color w:val="000000"/>
        </w:rPr>
        <w:t xml:space="preserve">do módulo </w:t>
      </w:r>
      <w:proofErr w:type="spellStart"/>
      <w:r>
        <w:rPr>
          <w:rFonts w:ascii="Calibri" w:hAnsi="Calibri"/>
          <w:color w:val="000000"/>
        </w:rPr>
        <w:t>LoRa</w:t>
      </w:r>
      <w:proofErr w:type="spellEnd"/>
      <w:r>
        <w:rPr>
          <w:rFonts w:ascii="Calibri" w:hAnsi="Calibri"/>
          <w:color w:val="000000"/>
        </w:rPr>
        <w:t>.</w:t>
      </w:r>
    </w:p>
    <w:p w14:paraId="4F399E42" w14:textId="77777777" w:rsidR="000A50BE" w:rsidRDefault="000A50BE" w:rsidP="000A50BE">
      <w:pPr>
        <w:pStyle w:val="NormalWeb"/>
        <w:shd w:val="clear" w:color="auto" w:fill="FFFFFF"/>
        <w:spacing w:before="0" w:beforeAutospacing="0" w:after="0" w:afterAutospacing="0"/>
        <w:rPr>
          <w:rFonts w:ascii="Calibri" w:hAnsi="Calibri"/>
          <w:color w:val="000000"/>
        </w:rPr>
      </w:pPr>
    </w:p>
    <w:p w14:paraId="70793BA4" w14:textId="77777777" w:rsidR="000A50BE" w:rsidRPr="000A50BE" w:rsidRDefault="000A50BE" w:rsidP="008D6906">
      <w:pPr>
        <w:pStyle w:val="NormalWeb"/>
        <w:shd w:val="clear" w:color="auto" w:fill="FFFFFF"/>
        <w:spacing w:before="0" w:beforeAutospacing="0" w:after="0" w:afterAutospacing="0"/>
        <w:jc w:val="both"/>
        <w:rPr>
          <w:rFonts w:ascii="Calibri" w:hAnsi="Calibri"/>
          <w:color w:val="000000"/>
        </w:rPr>
      </w:pPr>
      <w:r w:rsidRPr="000A50BE">
        <w:rPr>
          <w:rFonts w:ascii="Calibri" w:hAnsi="Calibri"/>
          <w:color w:val="000000"/>
        </w:rPr>
        <w:t xml:space="preserve">Execute o </w:t>
      </w:r>
      <w:proofErr w:type="spellStart"/>
      <w:r w:rsidRPr="000A50BE">
        <w:rPr>
          <w:rFonts w:ascii="Calibri" w:hAnsi="Calibri"/>
          <w:color w:val="000000"/>
        </w:rPr>
        <w:t>utility</w:t>
      </w:r>
      <w:proofErr w:type="spellEnd"/>
      <w:r w:rsidRPr="000A50BE">
        <w:rPr>
          <w:rFonts w:ascii="Calibri" w:hAnsi="Calibri"/>
          <w:color w:val="000000"/>
        </w:rPr>
        <w:t xml:space="preserve"> STM32 </w:t>
      </w:r>
      <w:r w:rsidR="005002B3">
        <w:rPr>
          <w:rFonts w:ascii="Calibri" w:hAnsi="Calibri"/>
          <w:color w:val="000000"/>
        </w:rPr>
        <w:t xml:space="preserve">ST-LINK e vá em Target Connect, </w:t>
      </w:r>
      <w:r w:rsidRPr="000A50BE">
        <w:rPr>
          <w:rFonts w:ascii="Calibri" w:hAnsi="Calibri"/>
          <w:color w:val="000000"/>
        </w:rPr>
        <w:t>sem explicação alguma, insista na conex</w:t>
      </w:r>
      <w:r>
        <w:rPr>
          <w:rFonts w:ascii="Calibri" w:hAnsi="Calibri"/>
          <w:color w:val="000000"/>
        </w:rPr>
        <w:t>ão mais de uma vez!</w:t>
      </w:r>
    </w:p>
    <w:p w14:paraId="75F1F178" w14:textId="77777777" w:rsidR="000A50BE" w:rsidRDefault="000A50BE" w:rsidP="000A50BE">
      <w:pPr>
        <w:pStyle w:val="NormalWeb"/>
        <w:shd w:val="clear" w:color="auto" w:fill="FFFFFF"/>
        <w:spacing w:before="0" w:beforeAutospacing="0" w:after="0" w:afterAutospacing="0"/>
        <w:rPr>
          <w:rFonts w:ascii="Calibri" w:hAnsi="Calibri"/>
          <w:noProof/>
          <w:color w:val="000000"/>
        </w:rPr>
      </w:pPr>
    </w:p>
    <w:p w14:paraId="5DC98233" w14:textId="77777777" w:rsidR="008D6906" w:rsidRDefault="008D6906" w:rsidP="000A50BE">
      <w:pPr>
        <w:pStyle w:val="NormalWeb"/>
        <w:shd w:val="clear" w:color="auto" w:fill="FFFFFF"/>
        <w:spacing w:before="0" w:beforeAutospacing="0" w:after="0" w:afterAutospacing="0"/>
        <w:rPr>
          <w:rFonts w:ascii="Calibri" w:hAnsi="Calibri"/>
          <w:noProof/>
          <w:color w:val="000000"/>
        </w:rPr>
      </w:pPr>
      <w:r>
        <w:rPr>
          <w:rFonts w:ascii="Calibri" w:hAnsi="Calibri"/>
          <w:noProof/>
          <w:color w:val="000000"/>
        </w:rPr>
        <w:t>Carregue o seu BIN ou HEX da aplicação!</w:t>
      </w:r>
    </w:p>
    <w:p w14:paraId="1694D73D" w14:textId="77777777" w:rsidR="000A50BE" w:rsidRDefault="000A50BE" w:rsidP="000A50BE">
      <w:pPr>
        <w:pStyle w:val="NormalWeb"/>
        <w:shd w:val="clear" w:color="auto" w:fill="FFFFFF"/>
        <w:spacing w:before="0" w:beforeAutospacing="0" w:after="0" w:afterAutospacing="0"/>
        <w:rPr>
          <w:rFonts w:ascii="Calibri" w:hAnsi="Calibri"/>
          <w:color w:val="000000"/>
        </w:rPr>
      </w:pPr>
      <w:r>
        <w:rPr>
          <w:rFonts w:ascii="Calibri" w:hAnsi="Calibri"/>
          <w:noProof/>
          <w:color w:val="000000"/>
        </w:rPr>
        <w:lastRenderedPageBreak/>
        <w:drawing>
          <wp:inline distT="0" distB="0" distL="0" distR="0" wp14:anchorId="12B31044" wp14:editId="7A83BCDE">
            <wp:extent cx="5400040" cy="3933218"/>
            <wp:effectExtent l="19050" t="0" r="0" b="0"/>
            <wp:docPr id="13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srcRect/>
                    <a:stretch>
                      <a:fillRect/>
                    </a:stretch>
                  </pic:blipFill>
                  <pic:spPr bwMode="auto">
                    <a:xfrm>
                      <a:off x="0" y="0"/>
                      <a:ext cx="5400040" cy="3933218"/>
                    </a:xfrm>
                    <a:prstGeom prst="rect">
                      <a:avLst/>
                    </a:prstGeom>
                    <a:noFill/>
                    <a:ln w="9525">
                      <a:noFill/>
                      <a:miter lim="800000"/>
                      <a:headEnd/>
                      <a:tailEnd/>
                    </a:ln>
                  </pic:spPr>
                </pic:pic>
              </a:graphicData>
            </a:graphic>
          </wp:inline>
        </w:drawing>
      </w:r>
    </w:p>
    <w:p w14:paraId="67120A89" w14:textId="77777777" w:rsidR="008D6906" w:rsidRDefault="008D6906" w:rsidP="000A50BE">
      <w:pPr>
        <w:pStyle w:val="NormalWeb"/>
        <w:shd w:val="clear" w:color="auto" w:fill="FFFFFF"/>
        <w:spacing w:before="0" w:beforeAutospacing="0" w:after="0" w:afterAutospacing="0"/>
        <w:rPr>
          <w:rFonts w:ascii="Calibri" w:hAnsi="Calibri"/>
          <w:color w:val="000000"/>
        </w:rPr>
      </w:pPr>
    </w:p>
    <w:p w14:paraId="3A2B1FA2" w14:textId="77777777" w:rsidR="0014765A" w:rsidRDefault="008D6906" w:rsidP="008D6906">
      <w:pPr>
        <w:pStyle w:val="NormalWeb"/>
        <w:shd w:val="clear" w:color="auto" w:fill="FFFFFF"/>
        <w:spacing w:before="0" w:beforeAutospacing="0" w:after="0" w:afterAutospacing="0"/>
        <w:rPr>
          <w:rFonts w:ascii="Calibri" w:hAnsi="Calibri"/>
          <w:color w:val="FF0000"/>
        </w:rPr>
      </w:pPr>
      <w:r w:rsidRPr="008D6906">
        <w:rPr>
          <w:rFonts w:ascii="Calibri" w:hAnsi="Calibri"/>
          <w:color w:val="FF0000"/>
        </w:rPr>
        <w:t>Antes de gravar, altere endereço para 0x08001100</w:t>
      </w:r>
    </w:p>
    <w:p w14:paraId="236958FA" w14:textId="77777777" w:rsidR="000A50BE" w:rsidRPr="0014765A" w:rsidRDefault="0014765A" w:rsidP="008D6906">
      <w:pPr>
        <w:pStyle w:val="NormalWeb"/>
        <w:shd w:val="clear" w:color="auto" w:fill="FFFFFF"/>
        <w:spacing w:before="0" w:beforeAutospacing="0" w:after="0" w:afterAutospacing="0"/>
        <w:rPr>
          <w:rFonts w:ascii="Calibri" w:hAnsi="Calibri"/>
          <w:color w:val="FF0000"/>
          <w:lang w:val="en-US"/>
        </w:rPr>
      </w:pPr>
      <w:proofErr w:type="spellStart"/>
      <w:r w:rsidRPr="0014765A">
        <w:rPr>
          <w:rFonts w:ascii="Calibri" w:hAnsi="Calibri"/>
          <w:color w:val="FF0000"/>
          <w:lang w:val="en-US"/>
        </w:rPr>
        <w:t>Também</w:t>
      </w:r>
      <w:proofErr w:type="spellEnd"/>
      <w:r w:rsidRPr="0014765A">
        <w:rPr>
          <w:rFonts w:ascii="Calibri" w:hAnsi="Calibri"/>
          <w:color w:val="FF0000"/>
          <w:lang w:val="en-US"/>
        </w:rPr>
        <w:t xml:space="preserve"> ignore a </w:t>
      </w:r>
      <w:proofErr w:type="spellStart"/>
      <w:r w:rsidRPr="0014765A">
        <w:rPr>
          <w:rFonts w:ascii="Calibri" w:hAnsi="Calibri"/>
          <w:color w:val="FF0000"/>
          <w:lang w:val="en-US"/>
        </w:rPr>
        <w:t>mensagem</w:t>
      </w:r>
      <w:proofErr w:type="spellEnd"/>
      <w:r w:rsidRPr="0014765A">
        <w:rPr>
          <w:rFonts w:ascii="Calibri" w:hAnsi="Calibri"/>
          <w:color w:val="FF0000"/>
          <w:lang w:val="en-US"/>
        </w:rPr>
        <w:t xml:space="preserve"> Old ST-LINK firmware detected!</w:t>
      </w:r>
      <w:r w:rsidR="008D6906" w:rsidRPr="0014765A">
        <w:rPr>
          <w:rFonts w:ascii="Calibri" w:hAnsi="Calibri"/>
          <w:color w:val="FF0000"/>
          <w:lang w:val="en-US"/>
        </w:rPr>
        <w:br/>
      </w:r>
    </w:p>
    <w:p w14:paraId="1B874178" w14:textId="77777777" w:rsidR="000A50BE" w:rsidRDefault="008D6906" w:rsidP="000A50BE">
      <w:pPr>
        <w:jc w:val="both"/>
        <w:rPr>
          <w:b/>
          <w:sz w:val="20"/>
          <w:szCs w:val="20"/>
        </w:rPr>
      </w:pPr>
      <w:r>
        <w:rPr>
          <w:b/>
          <w:noProof/>
          <w:sz w:val="20"/>
          <w:szCs w:val="20"/>
          <w:lang w:eastAsia="pt-BR"/>
        </w:rPr>
        <w:drawing>
          <wp:inline distT="0" distB="0" distL="0" distR="0" wp14:anchorId="2AF18B62" wp14:editId="0F7CF676">
            <wp:extent cx="4643120" cy="3170555"/>
            <wp:effectExtent l="19050" t="0" r="5080" b="0"/>
            <wp:docPr id="134"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srcRect/>
                    <a:stretch>
                      <a:fillRect/>
                    </a:stretch>
                  </pic:blipFill>
                  <pic:spPr bwMode="auto">
                    <a:xfrm>
                      <a:off x="0" y="0"/>
                      <a:ext cx="4643120" cy="3170555"/>
                    </a:xfrm>
                    <a:prstGeom prst="rect">
                      <a:avLst/>
                    </a:prstGeom>
                    <a:noFill/>
                    <a:ln w="9525">
                      <a:noFill/>
                      <a:miter lim="800000"/>
                      <a:headEnd/>
                      <a:tailEnd/>
                    </a:ln>
                  </pic:spPr>
                </pic:pic>
              </a:graphicData>
            </a:graphic>
          </wp:inline>
        </w:drawing>
      </w:r>
    </w:p>
    <w:p w14:paraId="2EE7597C" w14:textId="77777777" w:rsidR="000A50BE" w:rsidRDefault="005002B3" w:rsidP="000A50BE">
      <w:pPr>
        <w:jc w:val="both"/>
        <w:rPr>
          <w:b/>
          <w:sz w:val="20"/>
          <w:szCs w:val="20"/>
        </w:rPr>
      </w:pPr>
      <w:r>
        <w:rPr>
          <w:rFonts w:ascii="Calibri" w:hAnsi="Calibri"/>
          <w:color w:val="000000"/>
        </w:rPr>
        <w:t xml:space="preserve">Target </w:t>
      </w:r>
      <w:proofErr w:type="spellStart"/>
      <w:r>
        <w:rPr>
          <w:rFonts w:ascii="Calibri" w:hAnsi="Calibri"/>
          <w:color w:val="000000"/>
        </w:rPr>
        <w:t>Program</w:t>
      </w:r>
      <w:proofErr w:type="spellEnd"/>
    </w:p>
    <w:p w14:paraId="7C60A90F" w14:textId="77777777" w:rsidR="008D6906" w:rsidRDefault="008D6906" w:rsidP="000A50BE">
      <w:pPr>
        <w:jc w:val="both"/>
        <w:rPr>
          <w:b/>
          <w:sz w:val="36"/>
          <w:szCs w:val="36"/>
        </w:rPr>
      </w:pPr>
    </w:p>
    <w:p w14:paraId="23429B70" w14:textId="77777777" w:rsidR="008D6906" w:rsidRDefault="008D6906" w:rsidP="000A50BE">
      <w:pPr>
        <w:jc w:val="both"/>
        <w:rPr>
          <w:b/>
          <w:sz w:val="36"/>
          <w:szCs w:val="36"/>
        </w:rPr>
      </w:pPr>
    </w:p>
    <w:p w14:paraId="4D51DC3F" w14:textId="77777777" w:rsidR="000A50BE" w:rsidRDefault="008D6906" w:rsidP="000A50BE">
      <w:pPr>
        <w:jc w:val="both"/>
        <w:rPr>
          <w:b/>
          <w:sz w:val="36"/>
          <w:szCs w:val="36"/>
        </w:rPr>
      </w:pP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Pr="008D6906">
        <w:rPr>
          <w:b/>
          <w:sz w:val="36"/>
          <w:szCs w:val="36"/>
        </w:rPr>
        <w:sym w:font="Wingdings" w:char="F0E0"/>
      </w:r>
      <w:r w:rsidR="000A50BE">
        <w:rPr>
          <w:b/>
          <w:sz w:val="36"/>
          <w:szCs w:val="36"/>
        </w:rPr>
        <w:t>ATENÇÃO</w:t>
      </w:r>
    </w:p>
    <w:p w14:paraId="587B3E71" w14:textId="77777777" w:rsidR="000A50BE" w:rsidRDefault="000A50BE" w:rsidP="001F560E">
      <w:pPr>
        <w:jc w:val="both"/>
        <w:rPr>
          <w:b/>
          <w:sz w:val="36"/>
          <w:szCs w:val="36"/>
        </w:rPr>
      </w:pPr>
      <w:r>
        <w:rPr>
          <w:b/>
          <w:noProof/>
          <w:sz w:val="36"/>
          <w:szCs w:val="36"/>
          <w:lang w:eastAsia="pt-BR"/>
        </w:rPr>
        <w:drawing>
          <wp:inline distT="0" distB="0" distL="0" distR="0" wp14:anchorId="4807C7C3" wp14:editId="6D8754D6">
            <wp:extent cx="5396230" cy="4091305"/>
            <wp:effectExtent l="19050" t="0" r="0" b="0"/>
            <wp:docPr id="13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srcRect/>
                    <a:stretch>
                      <a:fillRect/>
                    </a:stretch>
                  </pic:blipFill>
                  <pic:spPr bwMode="auto">
                    <a:xfrm>
                      <a:off x="0" y="0"/>
                      <a:ext cx="5396230" cy="4091305"/>
                    </a:xfrm>
                    <a:prstGeom prst="rect">
                      <a:avLst/>
                    </a:prstGeom>
                    <a:noFill/>
                    <a:ln w="9525">
                      <a:noFill/>
                      <a:miter lim="800000"/>
                      <a:headEnd/>
                      <a:tailEnd/>
                    </a:ln>
                  </pic:spPr>
                </pic:pic>
              </a:graphicData>
            </a:graphic>
          </wp:inline>
        </w:drawing>
      </w:r>
    </w:p>
    <w:p w14:paraId="0B1761ED" w14:textId="77777777" w:rsidR="00805588" w:rsidRDefault="00805588" w:rsidP="001F560E">
      <w:pPr>
        <w:jc w:val="both"/>
        <w:rPr>
          <w:b/>
          <w:sz w:val="36"/>
          <w:szCs w:val="36"/>
        </w:rPr>
      </w:pPr>
      <w:r>
        <w:rPr>
          <w:b/>
          <w:noProof/>
          <w:sz w:val="36"/>
          <w:szCs w:val="36"/>
          <w:lang w:eastAsia="pt-BR"/>
        </w:rPr>
        <w:drawing>
          <wp:inline distT="0" distB="0" distL="0" distR="0" wp14:anchorId="7BCE7D24" wp14:editId="3BA3C165">
            <wp:extent cx="5400040" cy="3039843"/>
            <wp:effectExtent l="19050" t="0" r="0" b="0"/>
            <wp:docPr id="137" name="Imagem 11" descr="C:\Users\tcpipchip\Downloads\IMG_1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cpipchip\Downloads\IMG_1392.JPG"/>
                    <pic:cNvPicPr>
                      <a:picLocks noChangeAspect="1" noChangeArrowheads="1"/>
                    </pic:cNvPicPr>
                  </pic:nvPicPr>
                  <pic:blipFill>
                    <a:blip r:embed="rId172" cstate="print"/>
                    <a:srcRect/>
                    <a:stretch>
                      <a:fillRect/>
                    </a:stretch>
                  </pic:blipFill>
                  <pic:spPr bwMode="auto">
                    <a:xfrm>
                      <a:off x="0" y="0"/>
                      <a:ext cx="5400040" cy="3039843"/>
                    </a:xfrm>
                    <a:prstGeom prst="rect">
                      <a:avLst/>
                    </a:prstGeom>
                    <a:noFill/>
                    <a:ln w="9525">
                      <a:noFill/>
                      <a:miter lim="800000"/>
                      <a:headEnd/>
                      <a:tailEnd/>
                    </a:ln>
                  </pic:spPr>
                </pic:pic>
              </a:graphicData>
            </a:graphic>
          </wp:inline>
        </w:drawing>
      </w:r>
    </w:p>
    <w:p w14:paraId="1B1471A7" w14:textId="77777777" w:rsidR="004A2C7A" w:rsidRDefault="00DE19FF" w:rsidP="001F560E">
      <w:pPr>
        <w:jc w:val="both"/>
        <w:rPr>
          <w:b/>
          <w:sz w:val="36"/>
          <w:szCs w:val="36"/>
        </w:rPr>
      </w:pPr>
      <w:r>
        <w:rPr>
          <w:b/>
          <w:noProof/>
          <w:sz w:val="36"/>
          <w:szCs w:val="36"/>
          <w:lang w:eastAsia="pt-BR"/>
        </w:rPr>
        <w:lastRenderedPageBreak/>
        <w:drawing>
          <wp:inline distT="0" distB="0" distL="0" distR="0" wp14:anchorId="143F0826" wp14:editId="51286615">
            <wp:extent cx="5400040" cy="3927657"/>
            <wp:effectExtent l="19050" t="0" r="0" b="0"/>
            <wp:docPr id="15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srcRect/>
                    <a:stretch>
                      <a:fillRect/>
                    </a:stretch>
                  </pic:blipFill>
                  <pic:spPr bwMode="auto">
                    <a:xfrm>
                      <a:off x="0" y="0"/>
                      <a:ext cx="5400040" cy="3927657"/>
                    </a:xfrm>
                    <a:prstGeom prst="rect">
                      <a:avLst/>
                    </a:prstGeom>
                    <a:noFill/>
                    <a:ln w="9525">
                      <a:noFill/>
                      <a:miter lim="800000"/>
                      <a:headEnd/>
                      <a:tailEnd/>
                    </a:ln>
                  </pic:spPr>
                </pic:pic>
              </a:graphicData>
            </a:graphic>
          </wp:inline>
        </w:drawing>
      </w:r>
    </w:p>
    <w:p w14:paraId="7A58E21D" w14:textId="77777777" w:rsidR="004A2C7A" w:rsidRPr="004A2C7A" w:rsidRDefault="004A2C7A" w:rsidP="001F560E">
      <w:pPr>
        <w:jc w:val="both"/>
        <w:rPr>
          <w:b/>
          <w:sz w:val="24"/>
          <w:szCs w:val="24"/>
        </w:rPr>
      </w:pPr>
      <w:r w:rsidRPr="004A2C7A">
        <w:rPr>
          <w:b/>
          <w:sz w:val="24"/>
          <w:szCs w:val="24"/>
        </w:rPr>
        <w:t>ESTUDO DE CASO DE CLIENTE</w:t>
      </w:r>
    </w:p>
    <w:p w14:paraId="3EE7798E" w14:textId="77777777" w:rsidR="004A2C7A" w:rsidRDefault="004A2C7A" w:rsidP="004A2C7A">
      <w:pPr>
        <w:jc w:val="both"/>
      </w:pPr>
      <w:r>
        <w:t xml:space="preserve">Estamos visando um uso de energia ultrabaixo, em que cortamos a energia para o VDD do módulo </w:t>
      </w:r>
      <w:proofErr w:type="spellStart"/>
      <w:r>
        <w:t>wysol</w:t>
      </w:r>
      <w:proofErr w:type="spellEnd"/>
      <w:r>
        <w:t>.</w:t>
      </w:r>
    </w:p>
    <w:p w14:paraId="512F22B6" w14:textId="77777777" w:rsidR="004A2C7A" w:rsidRDefault="004A2C7A" w:rsidP="004A2C7A">
      <w:pPr>
        <w:jc w:val="both"/>
      </w:pPr>
      <w:r>
        <w:t xml:space="preserve">MODO CLI, Classe A, ABP, por isso não precisamos de um procedimento RF JOIN toda vez que ligamos o módulo (configuramos o </w:t>
      </w:r>
      <w:proofErr w:type="spellStart"/>
      <w:r>
        <w:t>networkid</w:t>
      </w:r>
      <w:proofErr w:type="spellEnd"/>
      <w:r>
        <w:t xml:space="preserve">, </w:t>
      </w:r>
      <w:proofErr w:type="spellStart"/>
      <w:r>
        <w:t>devaddr</w:t>
      </w:r>
      <w:proofErr w:type="spellEnd"/>
      <w:r>
        <w:t xml:space="preserve">, </w:t>
      </w:r>
      <w:proofErr w:type="spellStart"/>
      <w:r>
        <w:t>nwkskey</w:t>
      </w:r>
      <w:proofErr w:type="spellEnd"/>
      <w:r>
        <w:t xml:space="preserve"> e </w:t>
      </w:r>
      <w:proofErr w:type="spellStart"/>
      <w:r>
        <w:t>appskey</w:t>
      </w:r>
      <w:proofErr w:type="spellEnd"/>
      <w:r>
        <w:t>.</w:t>
      </w:r>
    </w:p>
    <w:p w14:paraId="18539010" w14:textId="77777777" w:rsidR="007E536C" w:rsidRDefault="007E536C" w:rsidP="007E536C">
      <w:pPr>
        <w:jc w:val="both"/>
      </w:pPr>
      <w:r>
        <w:t>R) O procedimento JOIN não é necessário no modo ABP.    Então você pode enviar mensagens sem um JOIN. O LOM204A02 transmite automaticamente a mensagem "start" quando é ligado no modo ABP.</w:t>
      </w:r>
    </w:p>
    <w:p w14:paraId="58CA7786" w14:textId="77777777" w:rsidR="004A2C7A" w:rsidRDefault="004A2C7A" w:rsidP="004A2C7A">
      <w:pPr>
        <w:jc w:val="both"/>
      </w:pPr>
      <w:r>
        <w:t xml:space="preserve">O problema parece ser que o </w:t>
      </w:r>
      <w:proofErr w:type="spellStart"/>
      <w:r>
        <w:t>LoRaWAN</w:t>
      </w:r>
      <w:proofErr w:type="spellEnd"/>
      <w:r>
        <w:t xml:space="preserve"> ao usar ADR (nosso caso) envia na camada MAC de </w:t>
      </w:r>
      <w:proofErr w:type="spellStart"/>
      <w:r>
        <w:t>downlink</w:t>
      </w:r>
      <w:proofErr w:type="spellEnd"/>
      <w:r>
        <w:t xml:space="preserve"> as informações para as próximas configurações de RF de </w:t>
      </w:r>
      <w:proofErr w:type="spellStart"/>
      <w:r>
        <w:t>uplink</w:t>
      </w:r>
      <w:proofErr w:type="spellEnd"/>
      <w:r>
        <w:t xml:space="preserve"> de comunicação (canal, fator de espalhamento e assim por diante) e quando desligamos o módulo essa informação parece estar perdida (não confirmada por mim ainda!).</w:t>
      </w:r>
    </w:p>
    <w:p w14:paraId="6A5834FB" w14:textId="77777777" w:rsidR="007E536C" w:rsidRPr="004A2C7A" w:rsidRDefault="007E536C" w:rsidP="007E536C">
      <w:pPr>
        <w:jc w:val="both"/>
      </w:pPr>
      <w:r>
        <w:t xml:space="preserve">R) O LOM204A02 não salva a camada MAC das informações na memória NV. Se você usar o API_MODE (), poderá aplicá-lo. Por exemplo, quando você reiniciar o módulo, se você quiser usar o último </w:t>
      </w:r>
      <w:proofErr w:type="spellStart"/>
      <w:r>
        <w:t>datarate</w:t>
      </w:r>
      <w:proofErr w:type="spellEnd"/>
      <w:r>
        <w:t xml:space="preserve">, você obtém o </w:t>
      </w:r>
      <w:proofErr w:type="spellStart"/>
      <w:r>
        <w:t>datarate</w:t>
      </w:r>
      <w:proofErr w:type="spellEnd"/>
      <w:r>
        <w:t xml:space="preserve"> (LRW 42) antes de desligar, e então armazena o valor em EEPROM e quando você liga o módulo, você pode obter o valor armazenado na EEPROM e depois definir o </w:t>
      </w:r>
      <w:proofErr w:type="spellStart"/>
      <w:r>
        <w:t>datarate</w:t>
      </w:r>
      <w:proofErr w:type="spellEnd"/>
      <w:r>
        <w:t xml:space="preserve"> (LRW 35 x)</w:t>
      </w:r>
    </w:p>
    <w:p w14:paraId="54F57133" w14:textId="77777777" w:rsidR="004A2C7A" w:rsidRDefault="004A2C7A" w:rsidP="004A2C7A">
      <w:pPr>
        <w:jc w:val="both"/>
      </w:pPr>
      <w:r>
        <w:t xml:space="preserve">Você salva na EEPROM emulada do MCU as configurações do MAC cada vez que o servidor de rede o instrui a alterá-las? E no evento </w:t>
      </w:r>
      <w:proofErr w:type="spellStart"/>
      <w:r>
        <w:t>power</w:t>
      </w:r>
      <w:proofErr w:type="spellEnd"/>
      <w:r>
        <w:t xml:space="preserve"> </w:t>
      </w:r>
      <w:proofErr w:type="spellStart"/>
      <w:r>
        <w:t>on</w:t>
      </w:r>
      <w:proofErr w:type="spellEnd"/>
      <w:r>
        <w:t xml:space="preserve"> você lê essas informações da EEPROM? Portanto, ao usar a "inicialização a frio" da ABP, você conhece as configurações corretas de RF?</w:t>
      </w:r>
    </w:p>
    <w:p w14:paraId="6704A092" w14:textId="77777777" w:rsidR="004A2C7A" w:rsidRDefault="004A2C7A" w:rsidP="004A2C7A">
      <w:pPr>
        <w:jc w:val="both"/>
      </w:pPr>
      <w:r w:rsidRPr="004A2C7A">
        <w:lastRenderedPageBreak/>
        <w:t>O "</w:t>
      </w:r>
      <w:proofErr w:type="spellStart"/>
      <w:r w:rsidRPr="004A2C7A">
        <w:t>OneSecondDelay</w:t>
      </w:r>
      <w:proofErr w:type="spellEnd"/>
      <w:r w:rsidRPr="004A2C7A">
        <w:t xml:space="preserve"> for </w:t>
      </w:r>
      <w:proofErr w:type="spellStart"/>
      <w:r w:rsidRPr="004A2C7A">
        <w:t>JoinRequest</w:t>
      </w:r>
      <w:proofErr w:type="spellEnd"/>
      <w:r w:rsidRPr="004A2C7A">
        <w:t xml:space="preserve">" é válido apenas para OTAA ou você * sempre * chama uma função </w:t>
      </w:r>
      <w:proofErr w:type="gramStart"/>
      <w:r w:rsidRPr="004A2C7A">
        <w:t>"JOIN"</w:t>
      </w:r>
      <w:proofErr w:type="gramEnd"/>
      <w:r w:rsidRPr="004A2C7A">
        <w:t xml:space="preserve"> mas dentro dele decide "se</w:t>
      </w:r>
      <w:r>
        <w:t xml:space="preserve"> OTAA então (</w:t>
      </w:r>
      <w:proofErr w:type="spellStart"/>
      <w:r>
        <w:t>rf_transmit</w:t>
      </w:r>
      <w:proofErr w:type="spellEnd"/>
      <w:r>
        <w:t>) caso contrário</w:t>
      </w:r>
      <w:r w:rsidRPr="004A2C7A">
        <w:t xml:space="preserve"> ABP </w:t>
      </w:r>
      <w:r>
        <w:t>e então</w:t>
      </w:r>
      <w:r w:rsidRPr="004A2C7A">
        <w:t xml:space="preserve"> (</w:t>
      </w:r>
      <w:proofErr w:type="spellStart"/>
      <w:r w:rsidRPr="004A2C7A">
        <w:t>check_parameters</w:t>
      </w:r>
      <w:proofErr w:type="spellEnd"/>
      <w:r w:rsidRPr="004A2C7A">
        <w:t xml:space="preserve">)"? Digo isso porque se você verificar os parâmetros (id de rede, </w:t>
      </w:r>
      <w:proofErr w:type="spellStart"/>
      <w:proofErr w:type="gramStart"/>
      <w:r w:rsidRPr="004A2C7A">
        <w:t>devaddr</w:t>
      </w:r>
      <w:proofErr w:type="spellEnd"/>
      <w:r w:rsidRPr="004A2C7A">
        <w:t xml:space="preserve">, </w:t>
      </w:r>
      <w:proofErr w:type="spellStart"/>
      <w:r w:rsidRPr="004A2C7A">
        <w:t>etc</w:t>
      </w:r>
      <w:proofErr w:type="spellEnd"/>
      <w:proofErr w:type="gramEnd"/>
      <w:r w:rsidRPr="004A2C7A">
        <w:t>) para retornar "</w:t>
      </w:r>
      <w:proofErr w:type="spellStart"/>
      <w:r w:rsidRPr="004A2C7A">
        <w:t>true</w:t>
      </w:r>
      <w:proofErr w:type="spellEnd"/>
      <w:r w:rsidRPr="004A2C7A">
        <w:t xml:space="preserve">" a essa chamada "fake </w:t>
      </w:r>
      <w:proofErr w:type="spellStart"/>
      <w:r w:rsidRPr="004A2C7A">
        <w:t>join</w:t>
      </w:r>
      <w:proofErr w:type="spellEnd"/>
      <w:r w:rsidRPr="004A2C7A">
        <w:t xml:space="preserve">", precisamos definir esse atraso em um segundo para que possamos enviar a configuração antes da sua chamada de firmware o </w:t>
      </w:r>
      <w:proofErr w:type="spellStart"/>
      <w:r w:rsidRPr="004A2C7A">
        <w:t>JoinRequest</w:t>
      </w:r>
      <w:proofErr w:type="spellEnd"/>
      <w:r w:rsidRPr="004A2C7A">
        <w:t>. (Ou você os lê automaticamente da EEPROM como solicitado no item 1)</w:t>
      </w:r>
    </w:p>
    <w:p w14:paraId="3790E239" w14:textId="77777777" w:rsidR="00BA5DE9" w:rsidRDefault="00BA5DE9" w:rsidP="00BA5DE9">
      <w:pPr>
        <w:jc w:val="both"/>
      </w:pPr>
      <w:r>
        <w:t xml:space="preserve">R)  </w:t>
      </w:r>
      <w:proofErr w:type="spellStart"/>
      <w:r>
        <w:t>OneSecondDelay</w:t>
      </w:r>
      <w:proofErr w:type="spellEnd"/>
      <w:r>
        <w:t xml:space="preserve"> é executado após a inicialização de variáveis ​​em CLI_MODE (), API_MODE () e JOIN_START (), independentemente de OTAA ou ABP.</w:t>
      </w:r>
    </w:p>
    <w:p w14:paraId="4C436EBC" w14:textId="77777777" w:rsidR="004A2C7A" w:rsidRDefault="007326D2" w:rsidP="004A2C7A">
      <w:pPr>
        <w:jc w:val="both"/>
      </w:pPr>
      <w:r w:rsidRPr="007326D2">
        <w:t>3) Apenas para confirmar: os quatro parâmetros ABP são armazenados automaticamente no EEPROM sempre que enviamos o CLI para alterá-los, correto? Existe algum atraso que precisamos esperar antes de cortar a energia ou alternar o pino RESET #?</w:t>
      </w:r>
    </w:p>
    <w:p w14:paraId="51FC0DD1" w14:textId="77777777" w:rsidR="00615EE9" w:rsidRDefault="00615EE9" w:rsidP="00615EE9">
      <w:pPr>
        <w:jc w:val="both"/>
      </w:pPr>
      <w:r>
        <w:t>R) Os quatro parâmetros do ABP significam o ID da rede, o endereço do dispositivo, a chave da sessão da rede e a chave da sessão da aplicação</w:t>
      </w:r>
    </w:p>
    <w:p w14:paraId="4DAAFDDE" w14:textId="77777777" w:rsidR="004B3D54" w:rsidRDefault="00615EE9" w:rsidP="00615EE9">
      <w:pPr>
        <w:jc w:val="both"/>
      </w:pPr>
      <w:r>
        <w:t>Se estiver certo. Os quatro parâmetros da ABP são armazenados na EEPROM</w:t>
      </w:r>
    </w:p>
    <w:p w14:paraId="33D9F98D" w14:textId="77777777" w:rsidR="004B3D54" w:rsidRDefault="004B3D54" w:rsidP="00615EE9">
      <w:pPr>
        <w:jc w:val="both"/>
      </w:pPr>
      <w:r w:rsidRPr="004B3D54">
        <w:t xml:space="preserve">Quando você ajusta algum parâmetro (digamos ABP ou OTAA usando a serial, como você faz a redefinição? Você alterna o pino RESET # ou </w:t>
      </w:r>
      <w:proofErr w:type="spellStart"/>
      <w:r w:rsidRPr="004B3D54">
        <w:t>corta</w:t>
      </w:r>
      <w:proofErr w:type="spellEnd"/>
      <w:r w:rsidRPr="004B3D54">
        <w:t xml:space="preserve"> a energia? Quanto tempo você espera depois de enviar? Você ESPERE que o módulo responder que "</w:t>
      </w:r>
      <w:proofErr w:type="spellStart"/>
      <w:r>
        <w:t>please</w:t>
      </w:r>
      <w:proofErr w:type="spellEnd"/>
      <w:r w:rsidRPr="004B3D54">
        <w:t xml:space="preserve"> </w:t>
      </w:r>
      <w:r>
        <w:t>reset" mensagem?</w:t>
      </w:r>
    </w:p>
    <w:p w14:paraId="4C477023" w14:textId="77777777" w:rsidR="007E536C" w:rsidRDefault="004B3D54" w:rsidP="007E536C">
      <w:pPr>
        <w:jc w:val="both"/>
      </w:pPr>
      <w:r>
        <w:t xml:space="preserve">R) Você pode resetar ou desligar a qualquer momento após verificar o valor de retorno ("OK", "FAIL", "DONE", </w:t>
      </w:r>
      <w:proofErr w:type="gramStart"/>
      <w:r>
        <w:t xml:space="preserve">"ABORT", </w:t>
      </w:r>
      <w:proofErr w:type="spellStart"/>
      <w:r>
        <w:t>etc</w:t>
      </w:r>
      <w:proofErr w:type="spellEnd"/>
      <w:proofErr w:type="gramEnd"/>
      <w:r>
        <w:t>) ao executar TX/RX ou ao digitar o comando. Se você pode encontrar a mensagem "BUSY", você precisa esperar a saída até o retorno de outro valor.</w:t>
      </w:r>
    </w:p>
    <w:p w14:paraId="6BA5C75A" w14:textId="77777777" w:rsidR="00FE71DE" w:rsidRPr="000E74A8" w:rsidRDefault="000E74A8" w:rsidP="007E536C">
      <w:pPr>
        <w:jc w:val="both"/>
        <w:rPr>
          <w:b/>
        </w:rPr>
      </w:pPr>
      <w:r w:rsidRPr="000E74A8">
        <w:rPr>
          <w:b/>
        </w:rPr>
        <w:t>TESTES INICIAIS DO CLIENTE</w:t>
      </w:r>
      <w:r w:rsidR="00C40F87">
        <w:rPr>
          <w:b/>
        </w:rPr>
        <w:t xml:space="preserve"> COM DÚVIDAS</w:t>
      </w:r>
    </w:p>
    <w:p w14:paraId="51DDC354" w14:textId="77777777" w:rsidR="000E74A8" w:rsidRDefault="000E74A8" w:rsidP="00FE71DE">
      <w:pPr>
        <w:jc w:val="both"/>
      </w:pPr>
      <w:r>
        <w:t>Eu uso o modo CLI</w:t>
      </w:r>
    </w:p>
    <w:p w14:paraId="439B3C44" w14:textId="77777777" w:rsidR="00FE71DE" w:rsidRDefault="00FE71DE" w:rsidP="00FE71DE">
      <w:pPr>
        <w:jc w:val="both"/>
      </w:pPr>
      <w:r>
        <w:t>Quando inicio meu software no modo ABP primeiro, eu defino:</w:t>
      </w:r>
    </w:p>
    <w:p w14:paraId="3563D2DF" w14:textId="77777777" w:rsidR="00FE71DE" w:rsidRDefault="00FE71DE" w:rsidP="00FE71DE">
      <w:pPr>
        <w:jc w:val="both"/>
      </w:pPr>
      <w:r>
        <w:t xml:space="preserve">- Modo ABP, Classe A, Endereço do Remetente, Chave de Sessão da Rede, Chave da Sessão do Aplicativo, Rx1_delay, ADR desativado, Depurar MSG Desabilitado, </w:t>
      </w:r>
      <w:proofErr w:type="spellStart"/>
      <w:r>
        <w:t>OneSecondDelay</w:t>
      </w:r>
      <w:proofErr w:type="spellEnd"/>
      <w:r>
        <w:t xml:space="preserve"> Desabilitado,</w:t>
      </w:r>
    </w:p>
    <w:p w14:paraId="519D8A81" w14:textId="77777777" w:rsidR="00FE71DE" w:rsidRDefault="00FE71DE" w:rsidP="00FE71DE">
      <w:pPr>
        <w:jc w:val="both"/>
      </w:pPr>
      <w:r>
        <w:t xml:space="preserve">Definir taxa de dados específica </w:t>
      </w:r>
      <w:proofErr w:type="gramStart"/>
      <w:r>
        <w:t>e Definir</w:t>
      </w:r>
      <w:proofErr w:type="gramEnd"/>
      <w:r>
        <w:t xml:space="preserve"> máscara de canal específica;</w:t>
      </w:r>
    </w:p>
    <w:p w14:paraId="23D75A5F" w14:textId="77777777" w:rsidR="00FE71DE" w:rsidRPr="000E74A8" w:rsidRDefault="00FE71DE" w:rsidP="00FE71DE">
      <w:pPr>
        <w:jc w:val="both"/>
        <w:rPr>
          <w:i/>
        </w:rPr>
      </w:pPr>
      <w:r w:rsidRPr="000E74A8">
        <w:rPr>
          <w:i/>
        </w:rPr>
        <w:t xml:space="preserve">Mas isso não </w:t>
      </w:r>
      <w:r w:rsidR="000E74A8" w:rsidRPr="000E74A8">
        <w:rPr>
          <w:i/>
        </w:rPr>
        <w:t>transmite ... ele está ocupado.</w:t>
      </w:r>
    </w:p>
    <w:p w14:paraId="17B2AA62" w14:textId="77777777" w:rsidR="00FE71DE" w:rsidRDefault="00FE71DE" w:rsidP="00FE71DE">
      <w:pPr>
        <w:jc w:val="both"/>
      </w:pPr>
      <w:r>
        <w:t>Quando eu começo pela primeira vez no modo OTAA</w:t>
      </w:r>
    </w:p>
    <w:p w14:paraId="3C3F2A19" w14:textId="77777777" w:rsidR="00FE71DE" w:rsidRDefault="00FE71DE" w:rsidP="00FE71DE">
      <w:pPr>
        <w:jc w:val="both"/>
      </w:pPr>
      <w:r>
        <w:t xml:space="preserve">(para OTAA eu configurei): modo OTAA, Classe A, </w:t>
      </w:r>
      <w:proofErr w:type="spellStart"/>
      <w:r>
        <w:t>Dev</w:t>
      </w:r>
      <w:proofErr w:type="spellEnd"/>
      <w:r>
        <w:t xml:space="preserve"> </w:t>
      </w:r>
      <w:proofErr w:type="spellStart"/>
      <w:r>
        <w:t>eui</w:t>
      </w:r>
      <w:proofErr w:type="spellEnd"/>
      <w:r>
        <w:t xml:space="preserve">, Chave do Aplicativo, App </w:t>
      </w:r>
      <w:proofErr w:type="spellStart"/>
      <w:r>
        <w:t>eui</w:t>
      </w:r>
      <w:proofErr w:type="spellEnd"/>
      <w:r>
        <w:t xml:space="preserve">, Rx1_delay, ADR desativado, MSG de depuração desativado, </w:t>
      </w:r>
      <w:proofErr w:type="spellStart"/>
      <w:r>
        <w:t>OneSecondDelay</w:t>
      </w:r>
      <w:proofErr w:type="spellEnd"/>
      <w:r>
        <w:t xml:space="preserve"> desativado,</w:t>
      </w:r>
    </w:p>
    <w:p w14:paraId="5E3ED945" w14:textId="77777777" w:rsidR="00FE71DE" w:rsidRDefault="00FE71DE" w:rsidP="00FE71DE">
      <w:pPr>
        <w:jc w:val="both"/>
      </w:pPr>
      <w:r>
        <w:t xml:space="preserve">Definir taxa de dados específica </w:t>
      </w:r>
      <w:proofErr w:type="gramStart"/>
      <w:r>
        <w:t>e Definir</w:t>
      </w:r>
      <w:proofErr w:type="gramEnd"/>
      <w:r>
        <w:t xml:space="preserve"> máscara de canal específica;</w:t>
      </w:r>
    </w:p>
    <w:p w14:paraId="2C222441" w14:textId="77777777" w:rsidR="00FE71DE" w:rsidRPr="000E74A8" w:rsidRDefault="00FE71DE" w:rsidP="00FE71DE">
      <w:pPr>
        <w:jc w:val="both"/>
        <w:rPr>
          <w:i/>
        </w:rPr>
      </w:pPr>
      <w:r w:rsidRPr="000E74A8">
        <w:rPr>
          <w:i/>
        </w:rPr>
        <w:t>E o aparelho transmite ok</w:t>
      </w:r>
    </w:p>
    <w:p w14:paraId="34D59294" w14:textId="77777777" w:rsidR="00FE71DE" w:rsidRDefault="00FE71DE" w:rsidP="00FE71DE">
      <w:pPr>
        <w:jc w:val="both"/>
      </w:pPr>
      <w:r>
        <w:t xml:space="preserve">Se eu mudar o modo de </w:t>
      </w:r>
      <w:proofErr w:type="spellStart"/>
      <w:r>
        <w:t>Otaa</w:t>
      </w:r>
      <w:proofErr w:type="spellEnd"/>
      <w:r>
        <w:t xml:space="preserve"> para ABP, posso passar ok novamente</w:t>
      </w:r>
    </w:p>
    <w:p w14:paraId="0064FDC1" w14:textId="77777777" w:rsidR="00FE71DE" w:rsidRDefault="00FE71DE" w:rsidP="00FE71DE">
      <w:pPr>
        <w:jc w:val="both"/>
      </w:pPr>
      <w:r>
        <w:lastRenderedPageBreak/>
        <w:t>Mas se eu reiniciar o módulo eu preciso repetir este passo, porque quando o dispositivo começa direto no modo ABP el</w:t>
      </w:r>
      <w:r w:rsidR="000E74A8">
        <w:t>e fica ocupado e não transmite.</w:t>
      </w:r>
    </w:p>
    <w:p w14:paraId="3D677B41" w14:textId="77777777" w:rsidR="00FE71DE" w:rsidRDefault="00FE71DE" w:rsidP="00FE71DE">
      <w:pPr>
        <w:jc w:val="both"/>
      </w:pPr>
      <w:r>
        <w:t>Eu adicionei o passo que você citou:</w:t>
      </w:r>
    </w:p>
    <w:p w14:paraId="45F0318C" w14:textId="77777777" w:rsidR="00FE71DE" w:rsidRDefault="00FE71DE" w:rsidP="00FE71DE">
      <w:pPr>
        <w:jc w:val="both"/>
      </w:pPr>
      <w:r>
        <w:t>Antes de desligar o módulo:</w:t>
      </w:r>
    </w:p>
    <w:p w14:paraId="2AA9B448" w14:textId="77777777" w:rsidR="00FE71DE" w:rsidRDefault="00FE71DE" w:rsidP="00FE71DE">
      <w:pPr>
        <w:jc w:val="both"/>
      </w:pPr>
      <w:r>
        <w:t xml:space="preserve">obter taxa de dados -&gt; salvar no meu </w:t>
      </w:r>
      <w:proofErr w:type="spellStart"/>
      <w:r>
        <w:t>eeprom</w:t>
      </w:r>
      <w:proofErr w:type="spellEnd"/>
      <w:r>
        <w:t xml:space="preserve"> -&gt; desligar o módulo</w:t>
      </w:r>
    </w:p>
    <w:p w14:paraId="4B7601A0" w14:textId="77777777" w:rsidR="00FE71DE" w:rsidRPr="00FE71DE" w:rsidRDefault="00FE71DE" w:rsidP="00FE71DE">
      <w:pPr>
        <w:jc w:val="both"/>
        <w:rPr>
          <w:lang w:val="en-US"/>
        </w:rPr>
      </w:pPr>
      <w:r w:rsidRPr="00FE71DE">
        <w:rPr>
          <w:lang w:val="en-US"/>
        </w:rPr>
        <w:t xml:space="preserve">re-energize module -&gt; set data rate -&gt; </w:t>
      </w:r>
      <w:proofErr w:type="spellStart"/>
      <w:r w:rsidRPr="00FE71DE">
        <w:rPr>
          <w:lang w:val="en-US"/>
        </w:rPr>
        <w:t>transmite</w:t>
      </w:r>
      <w:proofErr w:type="spellEnd"/>
    </w:p>
    <w:p w14:paraId="09293E4E" w14:textId="77777777" w:rsidR="00FE71DE" w:rsidRDefault="00FE71DE" w:rsidP="00FE71DE">
      <w:pPr>
        <w:jc w:val="both"/>
      </w:pPr>
      <w:r w:rsidRPr="000E74A8">
        <w:rPr>
          <w:i/>
        </w:rPr>
        <w:t>mas ele ainda está ocupado</w:t>
      </w:r>
      <w:r>
        <w:t>.</w:t>
      </w:r>
    </w:p>
    <w:p w14:paraId="0E47EE63" w14:textId="77777777" w:rsidR="00FE71DE" w:rsidRPr="000E74A8" w:rsidRDefault="00FE71DE" w:rsidP="00FE71DE">
      <w:pPr>
        <w:jc w:val="both"/>
        <w:rPr>
          <w:i/>
        </w:rPr>
      </w:pPr>
      <w:r w:rsidRPr="000E74A8">
        <w:rPr>
          <w:i/>
        </w:rPr>
        <w:t>Uma pergunta, quando você pede para salvar a taxa de dados antes de desligar o módulo, deveria estar no modo OTAA ou ABP ou o que quer que seja?</w:t>
      </w:r>
    </w:p>
    <w:p w14:paraId="7890FA58" w14:textId="77777777" w:rsidR="00FE71DE" w:rsidRDefault="00FE71DE" w:rsidP="00FE71DE">
      <w:pPr>
        <w:jc w:val="both"/>
      </w:pPr>
    </w:p>
    <w:p w14:paraId="6CE0EC84" w14:textId="77777777" w:rsidR="00FE71DE" w:rsidRPr="000E74A8" w:rsidRDefault="00FE71DE" w:rsidP="00FE71DE">
      <w:pPr>
        <w:jc w:val="both"/>
        <w:rPr>
          <w:i/>
        </w:rPr>
      </w:pPr>
      <w:r w:rsidRPr="000E74A8">
        <w:rPr>
          <w:i/>
        </w:rPr>
        <w:t>Por favor, você tem alguma coisa sobre isso?</w:t>
      </w:r>
    </w:p>
    <w:p w14:paraId="0BDE692F" w14:textId="77777777" w:rsidR="00FE71DE" w:rsidRDefault="00FE71DE" w:rsidP="00FE71DE">
      <w:pPr>
        <w:jc w:val="both"/>
        <w:rPr>
          <w:i/>
        </w:rPr>
      </w:pPr>
      <w:r w:rsidRPr="000E74A8">
        <w:rPr>
          <w:i/>
        </w:rPr>
        <w:t>Eu acredito que algo ainda está faltando para iniciar diretamente no modo ABP e acertar. Não queremos que não seja necessário iniciar no modo OTAA e alternar para o modo ABP.</w:t>
      </w:r>
    </w:p>
    <w:p w14:paraId="6E75F2D5" w14:textId="77777777" w:rsidR="00C40F87" w:rsidRPr="00C40F87" w:rsidRDefault="00C40F87" w:rsidP="00C40F87">
      <w:pPr>
        <w:jc w:val="both"/>
        <w:rPr>
          <w:i/>
        </w:rPr>
      </w:pPr>
      <w:r>
        <w:t xml:space="preserve">R) </w:t>
      </w:r>
      <w:r w:rsidRPr="00C40F87">
        <w:rPr>
          <w:i/>
        </w:rPr>
        <w:t xml:space="preserve">Eu preciso entender exatamente como você opera o módulo. Por favor, defina a mensagem de depuração em (LRW 50 1). Você pode me enviar uma saída de log de mensagens de depuração via UART? Ou se você usar o programa </w:t>
      </w:r>
      <w:proofErr w:type="spellStart"/>
      <w:r w:rsidRPr="00C40F87">
        <w:rPr>
          <w:i/>
        </w:rPr>
        <w:t>LoRa</w:t>
      </w:r>
      <w:proofErr w:type="spellEnd"/>
      <w:r w:rsidRPr="00C40F87">
        <w:rPr>
          <w:i/>
        </w:rPr>
        <w:t xml:space="preserve"> WAN GUI </w:t>
      </w:r>
      <w:proofErr w:type="spellStart"/>
      <w:r w:rsidRPr="00C40F87">
        <w:rPr>
          <w:i/>
        </w:rPr>
        <w:t>Customer</w:t>
      </w:r>
      <w:proofErr w:type="spellEnd"/>
      <w:r w:rsidRPr="00C40F87">
        <w:rPr>
          <w:i/>
        </w:rPr>
        <w:t xml:space="preserve"> fornecido por nós, haverá um LogAll.txt na pasta em que o arquivo executável está </w:t>
      </w:r>
      <w:proofErr w:type="spellStart"/>
      <w:proofErr w:type="gramStart"/>
      <w:r w:rsidRPr="00C40F87">
        <w:rPr>
          <w:i/>
        </w:rPr>
        <w:t>localizado.Você</w:t>
      </w:r>
      <w:proofErr w:type="spellEnd"/>
      <w:proofErr w:type="gramEnd"/>
      <w:r w:rsidRPr="00C40F87">
        <w:rPr>
          <w:i/>
        </w:rPr>
        <w:t xml:space="preserve"> poderia enviar para mim?</w:t>
      </w:r>
      <w:r w:rsidR="00C66CDB">
        <w:rPr>
          <w:i/>
        </w:rPr>
        <w:t xml:space="preserve"> **</w:t>
      </w:r>
    </w:p>
    <w:p w14:paraId="3DF1CF83" w14:textId="77777777" w:rsidR="00C40F87" w:rsidRDefault="00C40F87" w:rsidP="00C40F87">
      <w:pPr>
        <w:jc w:val="both"/>
      </w:pPr>
      <w:r>
        <w:t xml:space="preserve">Se você </w:t>
      </w:r>
      <w:proofErr w:type="gramStart"/>
      <w:r>
        <w:t>configurá-lo</w:t>
      </w:r>
      <w:proofErr w:type="gramEnd"/>
      <w:r>
        <w:t xml:space="preserve"> para o modo ABP, ele operará no modo ABP após a reinicialização. Esta configuração é armazenada na EEPROM e opera de acordo com a configuração armazenada na EEPROM após a reinicialização.</w:t>
      </w:r>
    </w:p>
    <w:p w14:paraId="00B2B16E" w14:textId="77777777" w:rsidR="00C40F87" w:rsidRDefault="00C40F87" w:rsidP="00C40F87">
      <w:pPr>
        <w:jc w:val="both"/>
      </w:pPr>
      <w:r>
        <w:t>O que acabei de explicar é que as configurações alteradas via MAC não são salvas na EEPROM. Então, se você precisar usar os valores depois do Reset, eu vou te dar um exemplo de salvá-los.</w:t>
      </w:r>
    </w:p>
    <w:p w14:paraId="624D7E75" w14:textId="77777777" w:rsidR="00E069A8" w:rsidRDefault="00E069A8" w:rsidP="00C40F87">
      <w:pPr>
        <w:jc w:val="both"/>
        <w:rPr>
          <w:b/>
        </w:rPr>
      </w:pPr>
      <w:r w:rsidRPr="00E069A8">
        <w:rPr>
          <w:b/>
        </w:rPr>
        <w:t>CONTINUAÇÃO</w:t>
      </w:r>
    </w:p>
    <w:p w14:paraId="51F942DE" w14:textId="77777777" w:rsidR="00E069A8" w:rsidRDefault="00E069A8" w:rsidP="00C40F87">
      <w:pPr>
        <w:jc w:val="both"/>
      </w:pPr>
      <w:r w:rsidRPr="00E069A8">
        <w:t xml:space="preserve">É possível na CLI enviar um comando MAC de </w:t>
      </w:r>
      <w:proofErr w:type="spellStart"/>
      <w:r w:rsidRPr="00E069A8">
        <w:t>lorawan</w:t>
      </w:r>
      <w:proofErr w:type="spellEnd"/>
      <w:r w:rsidRPr="00E069A8">
        <w:t xml:space="preserve"> (da especificação </w:t>
      </w:r>
      <w:proofErr w:type="spellStart"/>
      <w:r w:rsidRPr="00E069A8">
        <w:t>lorawan</w:t>
      </w:r>
      <w:proofErr w:type="spellEnd"/>
      <w:r w:rsidRPr="00E069A8">
        <w:t xml:space="preserve">). </w:t>
      </w:r>
      <w:r>
        <w:t>Digo</w:t>
      </w:r>
      <w:r w:rsidRPr="00E069A8">
        <w:t xml:space="preserve">: CID = 0x01, </w:t>
      </w:r>
      <w:proofErr w:type="spellStart"/>
      <w:r w:rsidRPr="00E069A8">
        <w:t>ResetInd</w:t>
      </w:r>
      <w:proofErr w:type="spellEnd"/>
      <w:r w:rsidRPr="00E069A8">
        <w:t>?</w:t>
      </w:r>
    </w:p>
    <w:p w14:paraId="62872752" w14:textId="77777777" w:rsidR="00E069A8" w:rsidRDefault="00E069A8" w:rsidP="00C40F87">
      <w:pPr>
        <w:jc w:val="both"/>
      </w:pPr>
      <w:r>
        <w:t xml:space="preserve">R) </w:t>
      </w:r>
      <w:r w:rsidRPr="00E069A8">
        <w:t>O comando MAC só pode ser recebido sem fio através do servidor.</w:t>
      </w:r>
    </w:p>
    <w:p w14:paraId="75FC6B79" w14:textId="77777777" w:rsidR="00E069A8" w:rsidRPr="00396140" w:rsidRDefault="00E069A8" w:rsidP="00C40F87">
      <w:pPr>
        <w:jc w:val="both"/>
        <w:rPr>
          <w:i/>
        </w:rPr>
      </w:pPr>
      <w:r w:rsidRPr="00E069A8">
        <w:t xml:space="preserve">Em dispositivos ABP, não há problema em perder o contexto do MAC, mas ele nunca deve perder os contadores de quadros (da memória existem três?). Aqueles devem ser armazenados em NVM. </w:t>
      </w:r>
      <w:r w:rsidRPr="00396140">
        <w:rPr>
          <w:i/>
        </w:rPr>
        <w:t>Você está acompanhando e enviando corretamente?</w:t>
      </w:r>
    </w:p>
    <w:p w14:paraId="6FB3F65E" w14:textId="77777777" w:rsidR="00396140" w:rsidRDefault="00396140" w:rsidP="00396140">
      <w:pPr>
        <w:jc w:val="both"/>
      </w:pPr>
      <w:r>
        <w:t>R1) Atualmente, não armazenamos o contexto MAC e contadores Frame. Estou pensando em armazená-los no EEPROM. Aqui está o que você pode fazer agora:</w:t>
      </w:r>
    </w:p>
    <w:p w14:paraId="65FF6643" w14:textId="77777777" w:rsidR="00396140" w:rsidRPr="00396140" w:rsidRDefault="00396140" w:rsidP="00396140">
      <w:pPr>
        <w:jc w:val="both"/>
        <w:rPr>
          <w:b/>
        </w:rPr>
      </w:pPr>
      <w:r w:rsidRPr="00396140">
        <w:rPr>
          <w:b/>
        </w:rPr>
        <w:t>Em caso de CLI</w:t>
      </w:r>
    </w:p>
    <w:p w14:paraId="12030AC2" w14:textId="77777777" w:rsidR="00396140" w:rsidRDefault="00396140" w:rsidP="00396140">
      <w:pPr>
        <w:jc w:val="both"/>
      </w:pPr>
      <w:r>
        <w:lastRenderedPageBreak/>
        <w:t xml:space="preserve">         LRW 76 =&gt; Este comando obtém o valor do contador de quadros de </w:t>
      </w:r>
      <w:proofErr w:type="spellStart"/>
      <w:r>
        <w:t>uplink</w:t>
      </w:r>
      <w:proofErr w:type="spellEnd"/>
    </w:p>
    <w:p w14:paraId="19C075F7" w14:textId="77777777" w:rsidR="00396140" w:rsidRDefault="00396140" w:rsidP="00396140">
      <w:pPr>
        <w:jc w:val="both"/>
      </w:pPr>
      <w:r>
        <w:t xml:space="preserve">         LRW 75 </w:t>
      </w:r>
      <w:proofErr w:type="spellStart"/>
      <w:r>
        <w:t>FCnt</w:t>
      </w:r>
      <w:proofErr w:type="spellEnd"/>
      <w:r>
        <w:t xml:space="preserve"> =&gt; Este comando define o valor do contador de quadros de </w:t>
      </w:r>
      <w:proofErr w:type="spellStart"/>
      <w:r>
        <w:t>uplink</w:t>
      </w:r>
      <w:proofErr w:type="spellEnd"/>
    </w:p>
    <w:p w14:paraId="077A5522" w14:textId="77777777" w:rsidR="00396140" w:rsidRDefault="00396140" w:rsidP="00396140">
      <w:pPr>
        <w:jc w:val="both"/>
      </w:pPr>
      <w:r>
        <w:t xml:space="preserve">         por exemplo (LRW 76 -&gt; host MCU armazenou o </w:t>
      </w:r>
      <w:proofErr w:type="spellStart"/>
      <w:r>
        <w:t>FCnt</w:t>
      </w:r>
      <w:proofErr w:type="spellEnd"/>
      <w:r>
        <w:t xml:space="preserve"> -&gt; módulo de desligamento -&gt; módulo de energização -&gt; LRW 75 </w:t>
      </w:r>
      <w:proofErr w:type="spellStart"/>
      <w:r>
        <w:t>FCnt</w:t>
      </w:r>
      <w:proofErr w:type="spellEnd"/>
      <w:r>
        <w:t>)</w:t>
      </w:r>
    </w:p>
    <w:p w14:paraId="7B20A901" w14:textId="77777777" w:rsidR="00396140" w:rsidRDefault="00396140" w:rsidP="00396140">
      <w:pPr>
        <w:jc w:val="both"/>
      </w:pPr>
      <w:r>
        <w:t xml:space="preserve">         Nesse caso, quando o módulo é energizado, </w:t>
      </w:r>
      <w:proofErr w:type="spellStart"/>
      <w:r>
        <w:t>FCnt</w:t>
      </w:r>
      <w:proofErr w:type="spellEnd"/>
      <w:r>
        <w:t xml:space="preserve"> é definido como 0. Talvez ess</w:t>
      </w:r>
      <w:r w:rsidR="00C66CDB">
        <w:t>e comando não se aplique. E</w:t>
      </w:r>
      <w:r>
        <w:t xml:space="preserve">ntão você pode inserir o comando "LRW 75 </w:t>
      </w:r>
      <w:proofErr w:type="spellStart"/>
      <w:r>
        <w:t>FCnt</w:t>
      </w:r>
      <w:proofErr w:type="spellEnd"/>
      <w:r>
        <w:t>" após o primeiro TX</w:t>
      </w:r>
    </w:p>
    <w:p w14:paraId="2F007949" w14:textId="77777777" w:rsidR="00396140" w:rsidRPr="00396140" w:rsidRDefault="00396140" w:rsidP="00396140">
      <w:pPr>
        <w:jc w:val="both"/>
        <w:rPr>
          <w:b/>
        </w:rPr>
      </w:pPr>
      <w:r w:rsidRPr="00396140">
        <w:rPr>
          <w:b/>
        </w:rPr>
        <w:t>No caso da API</w:t>
      </w:r>
    </w:p>
    <w:p w14:paraId="4039AAFA" w14:textId="77777777" w:rsidR="00396140" w:rsidRDefault="00396140" w:rsidP="00396140">
      <w:pPr>
        <w:jc w:val="both"/>
      </w:pPr>
      <w:r>
        <w:t xml:space="preserve">         uint16_t </w:t>
      </w:r>
      <w:proofErr w:type="spellStart"/>
      <w:r>
        <w:t>getUplinkFCnt</w:t>
      </w:r>
      <w:proofErr w:type="spellEnd"/>
      <w:r>
        <w:t xml:space="preserve"> (</w:t>
      </w:r>
      <w:proofErr w:type="spellStart"/>
      <w:r>
        <w:t>void</w:t>
      </w:r>
      <w:proofErr w:type="spellEnd"/>
      <w:r>
        <w:t>)</w:t>
      </w:r>
    </w:p>
    <w:p w14:paraId="7F612144" w14:textId="77777777" w:rsidR="00396140" w:rsidRPr="009C1BE8" w:rsidRDefault="00396140" w:rsidP="00396140">
      <w:pPr>
        <w:jc w:val="both"/>
        <w:rPr>
          <w:lang w:val="en-US"/>
        </w:rPr>
      </w:pPr>
      <w:r>
        <w:t xml:space="preserve">         </w:t>
      </w:r>
      <w:r w:rsidRPr="009C1BE8">
        <w:rPr>
          <w:lang w:val="en-US"/>
        </w:rPr>
        <w:t xml:space="preserve">uint8_t </w:t>
      </w:r>
      <w:proofErr w:type="spellStart"/>
      <w:r w:rsidRPr="009C1BE8">
        <w:rPr>
          <w:lang w:val="en-US"/>
        </w:rPr>
        <w:t>setDownlinkFCnt</w:t>
      </w:r>
      <w:proofErr w:type="spellEnd"/>
      <w:r w:rsidRPr="009C1BE8">
        <w:rPr>
          <w:lang w:val="en-US"/>
        </w:rPr>
        <w:t xml:space="preserve"> (uint32_t </w:t>
      </w:r>
      <w:proofErr w:type="spellStart"/>
      <w:r w:rsidRPr="009C1BE8">
        <w:rPr>
          <w:lang w:val="en-US"/>
        </w:rPr>
        <w:t>FCnt</w:t>
      </w:r>
      <w:proofErr w:type="spellEnd"/>
      <w:r w:rsidRPr="009C1BE8">
        <w:rPr>
          <w:lang w:val="en-US"/>
        </w:rPr>
        <w:t>)</w:t>
      </w:r>
    </w:p>
    <w:p w14:paraId="4C4635D9" w14:textId="77777777" w:rsidR="00396140" w:rsidRPr="009C1BE8" w:rsidRDefault="00396140" w:rsidP="00396140">
      <w:pPr>
        <w:jc w:val="both"/>
        <w:rPr>
          <w:lang w:val="en-US"/>
        </w:rPr>
      </w:pPr>
    </w:p>
    <w:p w14:paraId="3C8CA152" w14:textId="77777777" w:rsidR="00396140" w:rsidRDefault="00396140" w:rsidP="00396140">
      <w:pPr>
        <w:jc w:val="both"/>
      </w:pPr>
      <w:r w:rsidRPr="009C1BE8">
        <w:rPr>
          <w:lang w:val="en-US"/>
        </w:rPr>
        <w:t xml:space="preserve">         </w:t>
      </w:r>
      <w:r>
        <w:t>Você pode usar essas funções. o mesmo que acima.</w:t>
      </w:r>
    </w:p>
    <w:p w14:paraId="7A15984F" w14:textId="77777777" w:rsidR="00396140" w:rsidRDefault="00396140" w:rsidP="00396140">
      <w:pPr>
        <w:jc w:val="both"/>
      </w:pPr>
      <w:r>
        <w:t xml:space="preserve">Q) </w:t>
      </w:r>
      <w:r w:rsidRPr="00396140">
        <w:t xml:space="preserve">Existe algum comando da CLI para definir explicitamente os </w:t>
      </w:r>
      <w:proofErr w:type="gramStart"/>
      <w:r w:rsidRPr="00396140">
        <w:t xml:space="preserve">3 </w:t>
      </w:r>
      <w:proofErr w:type="spellStart"/>
      <w:r w:rsidRPr="00396140">
        <w:t>frame</w:t>
      </w:r>
      <w:proofErr w:type="gramEnd"/>
      <w:r w:rsidRPr="00396140">
        <w:t>_counters</w:t>
      </w:r>
      <w:proofErr w:type="spellEnd"/>
      <w:r w:rsidRPr="00396140">
        <w:t xml:space="preserve"> de </w:t>
      </w:r>
      <w:proofErr w:type="spellStart"/>
      <w:r w:rsidRPr="00396140">
        <w:t>Lorawan</w:t>
      </w:r>
      <w:proofErr w:type="spellEnd"/>
      <w:r w:rsidRPr="00396140">
        <w:t>? E para obter?</w:t>
      </w:r>
    </w:p>
    <w:p w14:paraId="29810084" w14:textId="77777777" w:rsidR="00396140" w:rsidRDefault="00396140" w:rsidP="00396140">
      <w:pPr>
        <w:ind w:firstLine="708"/>
        <w:jc w:val="both"/>
      </w:pPr>
      <w:r>
        <w:t xml:space="preserve">LRW 76 =&gt; Este comando obtém o valor do contador de quadros de </w:t>
      </w:r>
      <w:proofErr w:type="spellStart"/>
      <w:r>
        <w:t>uplink</w:t>
      </w:r>
      <w:proofErr w:type="spellEnd"/>
    </w:p>
    <w:p w14:paraId="54FD9E7F" w14:textId="77777777" w:rsidR="00396140" w:rsidRDefault="00396140" w:rsidP="00396140">
      <w:pPr>
        <w:jc w:val="both"/>
      </w:pPr>
      <w:r>
        <w:t xml:space="preserve">         </w:t>
      </w:r>
      <w:r>
        <w:tab/>
        <w:t xml:space="preserve">LRW 75 </w:t>
      </w:r>
      <w:proofErr w:type="spellStart"/>
      <w:r>
        <w:t>FCnt</w:t>
      </w:r>
      <w:proofErr w:type="spellEnd"/>
      <w:r>
        <w:t xml:space="preserve"> =&gt; Este comando define o valor do contador de quadros de </w:t>
      </w:r>
      <w:proofErr w:type="spellStart"/>
      <w:r>
        <w:t>uplink</w:t>
      </w:r>
      <w:proofErr w:type="spellEnd"/>
    </w:p>
    <w:p w14:paraId="20B6401C" w14:textId="77777777" w:rsidR="00396140" w:rsidRDefault="00396140" w:rsidP="00396140">
      <w:pPr>
        <w:ind w:firstLine="708"/>
        <w:jc w:val="both"/>
      </w:pPr>
      <w:r>
        <w:t xml:space="preserve">uint16_t </w:t>
      </w:r>
      <w:proofErr w:type="spellStart"/>
      <w:r>
        <w:t>getUplinkFCnt</w:t>
      </w:r>
      <w:proofErr w:type="spellEnd"/>
      <w:r>
        <w:t xml:space="preserve"> (</w:t>
      </w:r>
      <w:proofErr w:type="spellStart"/>
      <w:r>
        <w:t>void</w:t>
      </w:r>
      <w:proofErr w:type="spellEnd"/>
      <w:r>
        <w:t>)</w:t>
      </w:r>
    </w:p>
    <w:p w14:paraId="0AC64113" w14:textId="77777777" w:rsidR="00C66CDB" w:rsidRDefault="00396140" w:rsidP="00C66CDB">
      <w:pPr>
        <w:ind w:firstLine="708"/>
        <w:jc w:val="both"/>
      </w:pPr>
      <w:r w:rsidRPr="00396140">
        <w:t xml:space="preserve">uint8_t </w:t>
      </w:r>
      <w:proofErr w:type="spellStart"/>
      <w:r w:rsidRPr="00396140">
        <w:t>setDownlinkFCnt</w:t>
      </w:r>
      <w:proofErr w:type="spellEnd"/>
      <w:r w:rsidRPr="00396140">
        <w:t xml:space="preserve"> (uint32_t </w:t>
      </w:r>
      <w:proofErr w:type="spellStart"/>
      <w:r w:rsidRPr="00396140">
        <w:t>FCnt</w:t>
      </w:r>
      <w:proofErr w:type="spellEnd"/>
      <w:r w:rsidRPr="00396140">
        <w:t>)</w:t>
      </w:r>
    </w:p>
    <w:p w14:paraId="72BB33A4" w14:textId="77777777" w:rsidR="00C66CDB" w:rsidRDefault="00C66CDB" w:rsidP="00C66CDB">
      <w:pPr>
        <w:jc w:val="both"/>
        <w:rPr>
          <w:b/>
        </w:rPr>
      </w:pPr>
      <w:r w:rsidRPr="00C66CDB">
        <w:rPr>
          <w:b/>
        </w:rPr>
        <w:t>**RELATÓRIO GERADO PELO CLIENTE</w:t>
      </w:r>
      <w:r w:rsidR="0016710E">
        <w:rPr>
          <w:b/>
        </w:rPr>
        <w:t xml:space="preserve"> TX</w:t>
      </w:r>
    </w:p>
    <w:p w14:paraId="12B90E32" w14:textId="77777777" w:rsidR="0016710E" w:rsidRPr="009F05A3" w:rsidRDefault="0016710E" w:rsidP="0016710E">
      <w:pPr>
        <w:pStyle w:val="Pr-formataoHTML"/>
        <w:shd w:val="clear" w:color="auto" w:fill="FFFFFF"/>
        <w:rPr>
          <w:color w:val="000000"/>
        </w:rPr>
      </w:pPr>
      <w:r w:rsidRPr="009F05A3">
        <w:rPr>
          <w:color w:val="000000"/>
        </w:rPr>
        <w:t xml:space="preserve">LRW 30 </w:t>
      </w:r>
      <w:proofErr w:type="spellStart"/>
      <w:r w:rsidRPr="009F05A3">
        <w:rPr>
          <w:color w:val="000000"/>
        </w:rPr>
        <w:t>abp</w:t>
      </w:r>
      <w:proofErr w:type="spellEnd"/>
      <w:r w:rsidRPr="009F05A3">
        <w:rPr>
          <w:color w:val="000000"/>
        </w:rPr>
        <w:t xml:space="preserve"> </w:t>
      </w:r>
    </w:p>
    <w:p w14:paraId="60625221" w14:textId="77777777" w:rsidR="0016710E" w:rsidRPr="0016710E" w:rsidRDefault="0016710E" w:rsidP="0016710E">
      <w:pPr>
        <w:pStyle w:val="Pr-formataoHTML"/>
        <w:shd w:val="clear" w:color="auto" w:fill="FFFFFF"/>
        <w:rPr>
          <w:color w:val="000000"/>
          <w:lang w:val="en-US"/>
        </w:rPr>
      </w:pPr>
      <w:r w:rsidRPr="0016710E">
        <w:rPr>
          <w:color w:val="000000"/>
          <w:lang w:val="en-US"/>
        </w:rPr>
        <w:t>LRW 65 000001</w:t>
      </w:r>
    </w:p>
    <w:p w14:paraId="36F59E25" w14:textId="77777777" w:rsidR="0016710E" w:rsidRPr="0016710E" w:rsidRDefault="0016710E" w:rsidP="0016710E">
      <w:pPr>
        <w:pStyle w:val="Pr-formataoHTML"/>
        <w:shd w:val="clear" w:color="auto" w:fill="FFFFFF"/>
        <w:rPr>
          <w:color w:val="000000"/>
          <w:lang w:val="en-US"/>
        </w:rPr>
      </w:pPr>
      <w:r w:rsidRPr="0016710E">
        <w:rPr>
          <w:color w:val="000000"/>
          <w:lang w:val="en-US"/>
        </w:rPr>
        <w:t>LRW 67 19847E2F930559AC26D691162231AA17</w:t>
      </w:r>
    </w:p>
    <w:p w14:paraId="07C0C956" w14:textId="77777777" w:rsidR="0016710E" w:rsidRPr="0016710E" w:rsidRDefault="0016710E" w:rsidP="0016710E">
      <w:pPr>
        <w:pStyle w:val="Pr-formataoHTML"/>
        <w:shd w:val="clear" w:color="auto" w:fill="FFFFFF"/>
        <w:rPr>
          <w:color w:val="000000"/>
          <w:lang w:val="en-US"/>
        </w:rPr>
      </w:pPr>
      <w:r w:rsidRPr="0016710E">
        <w:rPr>
          <w:color w:val="000000"/>
          <w:lang w:val="en-US"/>
        </w:rPr>
        <w:t>LRW 68 24A7DBBF3042EB2B8902BEF66D455DDB</w:t>
      </w:r>
    </w:p>
    <w:p w14:paraId="09F89E32" w14:textId="77777777" w:rsidR="0016710E" w:rsidRPr="0016710E" w:rsidRDefault="0016710E" w:rsidP="0016710E">
      <w:pPr>
        <w:pStyle w:val="Pr-formataoHTML"/>
        <w:shd w:val="clear" w:color="auto" w:fill="FFFFFF"/>
        <w:rPr>
          <w:color w:val="000000"/>
          <w:lang w:val="en-US"/>
        </w:rPr>
      </w:pPr>
      <w:r w:rsidRPr="0016710E">
        <w:rPr>
          <w:color w:val="000000"/>
          <w:lang w:val="en-US"/>
        </w:rPr>
        <w:t>LRW 66 2603138F</w:t>
      </w:r>
    </w:p>
    <w:p w14:paraId="21D98F40" w14:textId="77777777" w:rsidR="0016710E" w:rsidRPr="0016710E" w:rsidRDefault="0016710E" w:rsidP="0016710E">
      <w:pPr>
        <w:pStyle w:val="Pr-formataoHTML"/>
        <w:shd w:val="clear" w:color="auto" w:fill="FFFFFF"/>
        <w:rPr>
          <w:color w:val="000000"/>
          <w:lang w:val="en-US"/>
        </w:rPr>
      </w:pPr>
      <w:r w:rsidRPr="0016710E">
        <w:rPr>
          <w:color w:val="000000"/>
          <w:lang w:val="en-US"/>
        </w:rPr>
        <w:t>LRW 3D 1000</w:t>
      </w:r>
    </w:p>
    <w:p w14:paraId="32594EBC" w14:textId="77777777" w:rsidR="0016710E" w:rsidRPr="0016710E" w:rsidRDefault="0016710E" w:rsidP="0016710E">
      <w:pPr>
        <w:pStyle w:val="Pr-formataoHTML"/>
        <w:shd w:val="clear" w:color="auto" w:fill="FFFFFF"/>
        <w:rPr>
          <w:color w:val="000000"/>
          <w:lang w:val="en-US"/>
        </w:rPr>
      </w:pPr>
      <w:r w:rsidRPr="0016710E">
        <w:rPr>
          <w:color w:val="000000"/>
          <w:lang w:val="en-US"/>
        </w:rPr>
        <w:t>LRW 50 1</w:t>
      </w:r>
    </w:p>
    <w:p w14:paraId="272E5CE3" w14:textId="77777777" w:rsidR="0016710E" w:rsidRPr="0016710E" w:rsidRDefault="0016710E" w:rsidP="0016710E">
      <w:pPr>
        <w:pStyle w:val="Pr-formataoHTML"/>
        <w:shd w:val="clear" w:color="auto" w:fill="FFFFFF"/>
        <w:rPr>
          <w:color w:val="000000"/>
          <w:lang w:val="en-US"/>
        </w:rPr>
      </w:pPr>
      <w:r w:rsidRPr="0016710E">
        <w:rPr>
          <w:color w:val="000000"/>
          <w:lang w:val="en-US"/>
        </w:rPr>
        <w:t>LRW 2E 1</w:t>
      </w:r>
    </w:p>
    <w:p w14:paraId="38AE3B18" w14:textId="77777777" w:rsidR="0016710E" w:rsidRPr="0016710E" w:rsidRDefault="0016710E" w:rsidP="0016710E">
      <w:pPr>
        <w:pStyle w:val="Pr-formataoHTML"/>
        <w:shd w:val="clear" w:color="auto" w:fill="FFFFFF"/>
        <w:rPr>
          <w:color w:val="000000"/>
          <w:lang w:val="en-US"/>
        </w:rPr>
      </w:pPr>
      <w:r w:rsidRPr="0016710E">
        <w:rPr>
          <w:color w:val="000000"/>
          <w:lang w:val="en-US"/>
        </w:rPr>
        <w:t>LRW 4B 0</w:t>
      </w:r>
    </w:p>
    <w:p w14:paraId="0F1DDE44" w14:textId="77777777" w:rsidR="0016710E" w:rsidRPr="0016710E" w:rsidRDefault="0016710E" w:rsidP="0016710E">
      <w:pPr>
        <w:pStyle w:val="Pr-formataoHTML"/>
        <w:shd w:val="clear" w:color="auto" w:fill="FFFFFF"/>
        <w:rPr>
          <w:color w:val="000000"/>
          <w:lang w:val="en-US"/>
        </w:rPr>
      </w:pPr>
      <w:r w:rsidRPr="0016710E">
        <w:rPr>
          <w:color w:val="000000"/>
          <w:lang w:val="en-US"/>
        </w:rPr>
        <w:t>LRW 6D ff00 0000 0000 0000 0002 0000</w:t>
      </w:r>
    </w:p>
    <w:p w14:paraId="07E48251" w14:textId="77777777" w:rsidR="0016710E" w:rsidRPr="0016710E" w:rsidRDefault="0016710E" w:rsidP="0016710E">
      <w:pPr>
        <w:pStyle w:val="Pr-formataoHTML"/>
        <w:shd w:val="clear" w:color="auto" w:fill="FFFFFF"/>
        <w:rPr>
          <w:color w:val="000000"/>
          <w:lang w:val="en-US"/>
        </w:rPr>
      </w:pPr>
      <w:r w:rsidRPr="0016710E">
        <w:rPr>
          <w:color w:val="000000"/>
          <w:lang w:val="en-US"/>
        </w:rPr>
        <w:t>LRW 6E</w:t>
      </w:r>
    </w:p>
    <w:p w14:paraId="646805F6" w14:textId="77777777" w:rsidR="0016710E" w:rsidRPr="0016710E" w:rsidRDefault="0016710E" w:rsidP="0016710E">
      <w:pPr>
        <w:pStyle w:val="Pr-formataoHTML"/>
        <w:shd w:val="clear" w:color="auto" w:fill="FFFFFF"/>
        <w:rPr>
          <w:color w:val="000000"/>
          <w:lang w:val="en-US"/>
        </w:rPr>
      </w:pPr>
      <w:r w:rsidRPr="0016710E">
        <w:rPr>
          <w:color w:val="000000"/>
          <w:lang w:val="en-US"/>
        </w:rPr>
        <w:t>LRW 36 off</w:t>
      </w:r>
    </w:p>
    <w:p w14:paraId="05B9927A" w14:textId="77777777" w:rsidR="0016710E" w:rsidRPr="0016710E" w:rsidRDefault="0016710E" w:rsidP="0016710E">
      <w:pPr>
        <w:pStyle w:val="Pr-formataoHTML"/>
        <w:shd w:val="clear" w:color="auto" w:fill="FFFFFF"/>
        <w:rPr>
          <w:color w:val="000000"/>
          <w:lang w:val="en-US"/>
        </w:rPr>
      </w:pPr>
      <w:r w:rsidRPr="0016710E">
        <w:rPr>
          <w:color w:val="000000"/>
          <w:lang w:val="en-US"/>
        </w:rPr>
        <w:t>LRW 35 4</w:t>
      </w:r>
    </w:p>
    <w:p w14:paraId="3B34F935" w14:textId="77777777" w:rsidR="0016710E" w:rsidRDefault="0016710E" w:rsidP="0016710E">
      <w:pPr>
        <w:pStyle w:val="Pr-formataoHTML"/>
        <w:shd w:val="clear" w:color="auto" w:fill="FFFFFF"/>
        <w:rPr>
          <w:color w:val="000000"/>
        </w:rPr>
      </w:pPr>
      <w:r>
        <w:rPr>
          <w:color w:val="000000"/>
        </w:rPr>
        <w:t>LRW 42</w:t>
      </w:r>
    </w:p>
    <w:p w14:paraId="7A494A81" w14:textId="77777777" w:rsidR="0016710E" w:rsidRDefault="0016710E" w:rsidP="0016710E">
      <w:pPr>
        <w:pStyle w:val="Pr-formataoHTML"/>
        <w:shd w:val="clear" w:color="auto" w:fill="FFFFFF"/>
        <w:rPr>
          <w:color w:val="000000"/>
        </w:rPr>
      </w:pPr>
      <w:r>
        <w:rPr>
          <w:color w:val="000000"/>
        </w:rPr>
        <w:t>LRW 57</w:t>
      </w:r>
    </w:p>
    <w:p w14:paraId="68BC386A" w14:textId="77777777" w:rsidR="0016710E" w:rsidRDefault="0016710E" w:rsidP="00C66CDB">
      <w:pPr>
        <w:jc w:val="both"/>
        <w:rPr>
          <w:b/>
        </w:rPr>
      </w:pPr>
    </w:p>
    <w:p w14:paraId="17CD1699" w14:textId="77777777" w:rsidR="0016710E" w:rsidRDefault="0016710E" w:rsidP="0016710E">
      <w:pPr>
        <w:jc w:val="both"/>
        <w:rPr>
          <w:b/>
        </w:rPr>
      </w:pPr>
      <w:r w:rsidRPr="00C66CDB">
        <w:rPr>
          <w:b/>
        </w:rPr>
        <w:t>**RELATÓRIO GERADO PELO CLIENTE</w:t>
      </w:r>
      <w:r>
        <w:rPr>
          <w:b/>
        </w:rPr>
        <w:t xml:space="preserve"> RX</w:t>
      </w:r>
    </w:p>
    <w:p w14:paraId="31E8A820" w14:textId="77777777" w:rsidR="0016710E" w:rsidRPr="009F05A3" w:rsidRDefault="0016710E" w:rsidP="0016710E">
      <w:pPr>
        <w:pStyle w:val="Pr-formataoHTML"/>
        <w:shd w:val="clear" w:color="auto" w:fill="FFFFFF"/>
        <w:rPr>
          <w:color w:val="000000"/>
          <w:lang w:val="en-US"/>
        </w:rPr>
      </w:pPr>
      <w:r w:rsidRPr="009F05A3">
        <w:rPr>
          <w:color w:val="000000"/>
          <w:lang w:val="en-US"/>
        </w:rPr>
        <w:t>Set CLASS A</w:t>
      </w:r>
    </w:p>
    <w:p w14:paraId="4586A479" w14:textId="77777777" w:rsidR="0016710E" w:rsidRPr="009F05A3" w:rsidRDefault="0016710E" w:rsidP="0016710E">
      <w:pPr>
        <w:pStyle w:val="Pr-formataoHTML"/>
        <w:shd w:val="clear" w:color="auto" w:fill="FFFFFF"/>
        <w:rPr>
          <w:color w:val="000000"/>
          <w:lang w:val="en-US"/>
        </w:rPr>
      </w:pPr>
    </w:p>
    <w:p w14:paraId="59608F6C"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686AF76D" w14:textId="77777777" w:rsidR="0016710E" w:rsidRPr="0016710E" w:rsidRDefault="0016710E" w:rsidP="0016710E">
      <w:pPr>
        <w:pStyle w:val="Pr-formataoHTML"/>
        <w:shd w:val="clear" w:color="auto" w:fill="FFFFFF"/>
        <w:rPr>
          <w:color w:val="000000"/>
          <w:lang w:val="en-US"/>
        </w:rPr>
      </w:pPr>
    </w:p>
    <w:p w14:paraId="6AA2FE97"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lastRenderedPageBreak/>
        <w:t>Wisol</w:t>
      </w:r>
      <w:proofErr w:type="spellEnd"/>
      <w:r w:rsidRPr="0016710E">
        <w:rPr>
          <w:color w:val="000000"/>
          <w:lang w:val="en-US"/>
        </w:rPr>
        <w:t xml:space="preserve"> LoRa 180817</w:t>
      </w:r>
    </w:p>
    <w:p w14:paraId="0A0DD993"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50609366"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24039655"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38AB1265" w14:textId="77777777" w:rsidR="0016710E" w:rsidRPr="0016710E" w:rsidRDefault="0016710E" w:rsidP="0016710E">
      <w:pPr>
        <w:pStyle w:val="Pr-formataoHTML"/>
        <w:shd w:val="clear" w:color="auto" w:fill="FFFFFF"/>
        <w:rPr>
          <w:color w:val="000000"/>
          <w:lang w:val="en-US"/>
        </w:rPr>
      </w:pPr>
    </w:p>
    <w:p w14:paraId="15ED8C87"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5534D6BB" w14:textId="77777777" w:rsidR="0016710E" w:rsidRPr="0016710E" w:rsidRDefault="0016710E" w:rsidP="0016710E">
      <w:pPr>
        <w:pStyle w:val="Pr-formataoHTML"/>
        <w:shd w:val="clear" w:color="auto" w:fill="FFFFFF"/>
        <w:rPr>
          <w:color w:val="000000"/>
          <w:lang w:val="en-US"/>
        </w:rPr>
      </w:pPr>
    </w:p>
    <w:p w14:paraId="671EACE8"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1EDC2C7B"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7FA3293F" w14:textId="77777777" w:rsidR="0016710E" w:rsidRPr="0016710E" w:rsidRDefault="0016710E" w:rsidP="0016710E">
      <w:pPr>
        <w:pStyle w:val="Pr-formataoHTML"/>
        <w:shd w:val="clear" w:color="auto" w:fill="FFFFFF"/>
        <w:rPr>
          <w:color w:val="000000"/>
          <w:lang w:val="en-US"/>
        </w:rPr>
      </w:pPr>
    </w:p>
    <w:p w14:paraId="3172496D" w14:textId="77777777" w:rsidR="0016710E" w:rsidRPr="0016710E" w:rsidRDefault="0016710E" w:rsidP="0016710E">
      <w:pPr>
        <w:pStyle w:val="Pr-formataoHTML"/>
        <w:shd w:val="clear" w:color="auto" w:fill="FFFFFF"/>
        <w:rPr>
          <w:color w:val="000000"/>
          <w:lang w:val="en-US"/>
        </w:rPr>
      </w:pPr>
      <w:r w:rsidRPr="0016710E">
        <w:rPr>
          <w:color w:val="000000"/>
          <w:lang w:val="en-US"/>
        </w:rPr>
        <w:t>Set activation by personalization</w:t>
      </w:r>
    </w:p>
    <w:p w14:paraId="0877B809" w14:textId="77777777" w:rsidR="0016710E" w:rsidRPr="0016710E" w:rsidRDefault="0016710E" w:rsidP="0016710E">
      <w:pPr>
        <w:pStyle w:val="Pr-formataoHTML"/>
        <w:shd w:val="clear" w:color="auto" w:fill="FFFFFF"/>
        <w:rPr>
          <w:color w:val="000000"/>
          <w:lang w:val="en-US"/>
        </w:rPr>
      </w:pPr>
      <w:r w:rsidRPr="0016710E">
        <w:rPr>
          <w:color w:val="000000"/>
          <w:lang w:val="en-US"/>
        </w:rPr>
        <w:t>Reset for config</w:t>
      </w:r>
    </w:p>
    <w:p w14:paraId="73DBF826" w14:textId="77777777" w:rsidR="0016710E" w:rsidRPr="0016710E" w:rsidRDefault="0016710E" w:rsidP="0016710E">
      <w:pPr>
        <w:pStyle w:val="Pr-formataoHTML"/>
        <w:shd w:val="clear" w:color="auto" w:fill="FFFFFF"/>
        <w:rPr>
          <w:color w:val="000000"/>
          <w:lang w:val="en-US"/>
        </w:rPr>
      </w:pPr>
    </w:p>
    <w:p w14:paraId="58CBC390"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1C1A4B99"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37D2EFB8" w14:textId="77777777" w:rsidR="0016710E" w:rsidRPr="0016710E" w:rsidRDefault="0016710E" w:rsidP="0016710E">
      <w:pPr>
        <w:pStyle w:val="Pr-formataoHTML"/>
        <w:shd w:val="clear" w:color="auto" w:fill="FFFFFF"/>
        <w:rPr>
          <w:color w:val="000000"/>
          <w:lang w:val="en-US"/>
        </w:rPr>
      </w:pPr>
    </w:p>
    <w:p w14:paraId="32433618"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577EFECC" w14:textId="77777777" w:rsidR="0016710E" w:rsidRPr="0016710E" w:rsidRDefault="0016710E" w:rsidP="0016710E">
      <w:pPr>
        <w:pStyle w:val="Pr-formataoHTML"/>
        <w:shd w:val="clear" w:color="auto" w:fill="FFFFFF"/>
        <w:rPr>
          <w:color w:val="000000"/>
          <w:lang w:val="en-US"/>
        </w:rPr>
      </w:pPr>
    </w:p>
    <w:p w14:paraId="3E01CE46"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Wisol</w:t>
      </w:r>
      <w:proofErr w:type="spellEnd"/>
      <w:r w:rsidRPr="0016710E">
        <w:rPr>
          <w:color w:val="000000"/>
          <w:lang w:val="en-US"/>
        </w:rPr>
        <w:t xml:space="preserve"> LoRa 180817</w:t>
      </w:r>
    </w:p>
    <w:p w14:paraId="66531810"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1CCF0657"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4D32F9FE" w14:textId="77777777" w:rsidR="0016710E" w:rsidRPr="0016710E" w:rsidRDefault="0016710E" w:rsidP="0016710E">
      <w:pPr>
        <w:pStyle w:val="Pr-formataoHTML"/>
        <w:shd w:val="clear" w:color="auto" w:fill="FFFFFF"/>
        <w:rPr>
          <w:color w:val="000000"/>
          <w:lang w:val="en-US"/>
        </w:rPr>
      </w:pPr>
    </w:p>
    <w:p w14:paraId="37AD5C91"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10C4F19B"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6E75935C"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2FA31846" w14:textId="77777777" w:rsidR="0016710E" w:rsidRPr="0016710E" w:rsidRDefault="0016710E" w:rsidP="0016710E">
      <w:pPr>
        <w:pStyle w:val="Pr-formataoHTML"/>
        <w:shd w:val="clear" w:color="auto" w:fill="FFFFFF"/>
        <w:rPr>
          <w:color w:val="000000"/>
          <w:lang w:val="en-US"/>
        </w:rPr>
      </w:pPr>
    </w:p>
    <w:p w14:paraId="1EE705FB"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1FDD2BC7" w14:textId="77777777" w:rsidR="0016710E" w:rsidRPr="0016710E" w:rsidRDefault="0016710E" w:rsidP="0016710E">
      <w:pPr>
        <w:pStyle w:val="Pr-formataoHTML"/>
        <w:shd w:val="clear" w:color="auto" w:fill="FFFFFF"/>
        <w:rPr>
          <w:color w:val="000000"/>
          <w:lang w:val="en-US"/>
        </w:rPr>
      </w:pPr>
    </w:p>
    <w:p w14:paraId="02E5309D" w14:textId="77777777" w:rsidR="0016710E" w:rsidRPr="0016710E" w:rsidRDefault="0016710E" w:rsidP="0016710E">
      <w:pPr>
        <w:pStyle w:val="Pr-formataoHTML"/>
        <w:shd w:val="clear" w:color="auto" w:fill="FFFFFF"/>
        <w:rPr>
          <w:color w:val="000000"/>
          <w:lang w:val="en-US"/>
        </w:rPr>
      </w:pPr>
    </w:p>
    <w:p w14:paraId="2D8696CE" w14:textId="77777777" w:rsidR="0016710E" w:rsidRPr="0016710E" w:rsidRDefault="0016710E" w:rsidP="0016710E">
      <w:pPr>
        <w:pStyle w:val="Pr-formataoHTML"/>
        <w:shd w:val="clear" w:color="auto" w:fill="FFFFFF"/>
        <w:rPr>
          <w:color w:val="000000"/>
          <w:lang w:val="en-US"/>
        </w:rPr>
      </w:pPr>
      <w:r w:rsidRPr="0016710E">
        <w:rPr>
          <w:color w:val="000000"/>
          <w:lang w:val="en-US"/>
        </w:rPr>
        <w:t>Set activation by personalization</w:t>
      </w:r>
    </w:p>
    <w:p w14:paraId="1F543747" w14:textId="77777777" w:rsidR="0016710E" w:rsidRPr="0016710E" w:rsidRDefault="0016710E" w:rsidP="0016710E">
      <w:pPr>
        <w:pStyle w:val="Pr-formataoHTML"/>
        <w:shd w:val="clear" w:color="auto" w:fill="FFFFFF"/>
        <w:rPr>
          <w:color w:val="000000"/>
          <w:lang w:val="en-US"/>
        </w:rPr>
      </w:pPr>
    </w:p>
    <w:p w14:paraId="7CD9727C" w14:textId="77777777" w:rsidR="0016710E" w:rsidRPr="0016710E" w:rsidRDefault="0016710E" w:rsidP="0016710E">
      <w:pPr>
        <w:pStyle w:val="Pr-formataoHTML"/>
        <w:shd w:val="clear" w:color="auto" w:fill="FFFFFF"/>
        <w:rPr>
          <w:color w:val="000000"/>
          <w:lang w:val="en-US"/>
        </w:rPr>
      </w:pPr>
      <w:r w:rsidRPr="0016710E">
        <w:rPr>
          <w:color w:val="000000"/>
          <w:lang w:val="en-US"/>
        </w:rPr>
        <w:t>Reset for config</w:t>
      </w:r>
    </w:p>
    <w:p w14:paraId="3D09FB21" w14:textId="77777777" w:rsidR="0016710E" w:rsidRPr="0016710E" w:rsidRDefault="0016710E" w:rsidP="0016710E">
      <w:pPr>
        <w:pStyle w:val="Pr-formataoHTML"/>
        <w:shd w:val="clear" w:color="auto" w:fill="FFFFFF"/>
        <w:rPr>
          <w:color w:val="000000"/>
          <w:lang w:val="en-US"/>
        </w:rPr>
      </w:pPr>
    </w:p>
    <w:p w14:paraId="42F3F309"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23BF7624"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0323FCB4" w14:textId="77777777" w:rsidR="0016710E" w:rsidRPr="0016710E" w:rsidRDefault="0016710E" w:rsidP="0016710E">
      <w:pPr>
        <w:pStyle w:val="Pr-formataoHTML"/>
        <w:shd w:val="clear" w:color="auto" w:fill="FFFFFF"/>
        <w:rPr>
          <w:color w:val="000000"/>
          <w:lang w:val="en-US"/>
        </w:rPr>
      </w:pPr>
    </w:p>
    <w:p w14:paraId="16A22CA8" w14:textId="77777777" w:rsidR="0016710E" w:rsidRPr="0016710E" w:rsidRDefault="0016710E" w:rsidP="0016710E">
      <w:pPr>
        <w:pStyle w:val="Pr-formataoHTML"/>
        <w:shd w:val="clear" w:color="auto" w:fill="FFFFFF"/>
        <w:rPr>
          <w:color w:val="000000"/>
          <w:lang w:val="en-US"/>
        </w:rPr>
      </w:pPr>
    </w:p>
    <w:p w14:paraId="6697E367"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6BFBC400" w14:textId="77777777" w:rsidR="0016710E" w:rsidRPr="0016710E" w:rsidRDefault="0016710E" w:rsidP="0016710E">
      <w:pPr>
        <w:pStyle w:val="Pr-formataoHTML"/>
        <w:shd w:val="clear" w:color="auto" w:fill="FFFFFF"/>
        <w:rPr>
          <w:color w:val="000000"/>
          <w:lang w:val="en-US"/>
        </w:rPr>
      </w:pPr>
    </w:p>
    <w:p w14:paraId="349B2F2F"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Wisol</w:t>
      </w:r>
      <w:proofErr w:type="spellEnd"/>
      <w:r w:rsidRPr="0016710E">
        <w:rPr>
          <w:color w:val="000000"/>
          <w:lang w:val="en-US"/>
        </w:rPr>
        <w:t xml:space="preserve"> LoRa 180817</w:t>
      </w:r>
    </w:p>
    <w:p w14:paraId="406DE93A"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53993707"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37E0E308"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49727B6E" w14:textId="77777777" w:rsidR="0016710E" w:rsidRPr="0016710E" w:rsidRDefault="0016710E" w:rsidP="0016710E">
      <w:pPr>
        <w:pStyle w:val="Pr-formataoHTML"/>
        <w:shd w:val="clear" w:color="auto" w:fill="FFFFFF"/>
        <w:rPr>
          <w:color w:val="000000"/>
          <w:lang w:val="en-US"/>
        </w:rPr>
      </w:pPr>
    </w:p>
    <w:p w14:paraId="47F5F66A"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41FB16FA" w14:textId="77777777" w:rsidR="0016710E" w:rsidRPr="0016710E" w:rsidRDefault="0016710E" w:rsidP="0016710E">
      <w:pPr>
        <w:pStyle w:val="Pr-formataoHTML"/>
        <w:shd w:val="clear" w:color="auto" w:fill="FFFFFF"/>
        <w:rPr>
          <w:color w:val="000000"/>
          <w:lang w:val="en-US"/>
        </w:rPr>
      </w:pPr>
    </w:p>
    <w:p w14:paraId="58AD3FD3"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097654AD"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1B9B2E37" w14:textId="77777777" w:rsidR="0016710E" w:rsidRPr="0016710E" w:rsidRDefault="0016710E" w:rsidP="0016710E">
      <w:pPr>
        <w:pStyle w:val="Pr-formataoHTML"/>
        <w:shd w:val="clear" w:color="auto" w:fill="FFFFFF"/>
        <w:rPr>
          <w:color w:val="000000"/>
          <w:lang w:val="en-US"/>
        </w:rPr>
      </w:pPr>
    </w:p>
    <w:p w14:paraId="2B48C4C1" w14:textId="77777777" w:rsidR="0016710E" w:rsidRPr="0016710E" w:rsidRDefault="0016710E" w:rsidP="0016710E">
      <w:pPr>
        <w:pStyle w:val="Pr-formataoHTML"/>
        <w:shd w:val="clear" w:color="auto" w:fill="FFFFFF"/>
        <w:rPr>
          <w:color w:val="000000"/>
          <w:lang w:val="en-US"/>
        </w:rPr>
      </w:pPr>
      <w:r w:rsidRPr="0016710E">
        <w:rPr>
          <w:color w:val="000000"/>
          <w:lang w:val="en-US"/>
        </w:rPr>
        <w:t>Set activation by personalization</w:t>
      </w:r>
    </w:p>
    <w:p w14:paraId="21B0F29D" w14:textId="77777777" w:rsidR="0016710E" w:rsidRPr="0016710E" w:rsidRDefault="0016710E" w:rsidP="0016710E">
      <w:pPr>
        <w:pStyle w:val="Pr-formataoHTML"/>
        <w:shd w:val="clear" w:color="auto" w:fill="FFFFFF"/>
        <w:rPr>
          <w:color w:val="000000"/>
          <w:lang w:val="en-US"/>
        </w:rPr>
      </w:pPr>
    </w:p>
    <w:p w14:paraId="1C5823FD" w14:textId="77777777" w:rsidR="0016710E" w:rsidRPr="0016710E" w:rsidRDefault="0016710E" w:rsidP="0016710E">
      <w:pPr>
        <w:pStyle w:val="Pr-formataoHTML"/>
        <w:shd w:val="clear" w:color="auto" w:fill="FFFFFF"/>
        <w:rPr>
          <w:color w:val="000000"/>
          <w:lang w:val="en-US"/>
        </w:rPr>
      </w:pPr>
      <w:r w:rsidRPr="0016710E">
        <w:rPr>
          <w:color w:val="000000"/>
          <w:lang w:val="en-US"/>
        </w:rPr>
        <w:t>Reset for config</w:t>
      </w:r>
    </w:p>
    <w:p w14:paraId="7C69682A" w14:textId="77777777" w:rsidR="0016710E" w:rsidRPr="0016710E" w:rsidRDefault="0016710E" w:rsidP="0016710E">
      <w:pPr>
        <w:pStyle w:val="Pr-formataoHTML"/>
        <w:shd w:val="clear" w:color="auto" w:fill="FFFFFF"/>
        <w:rPr>
          <w:color w:val="000000"/>
          <w:lang w:val="en-US"/>
        </w:rPr>
      </w:pPr>
    </w:p>
    <w:p w14:paraId="72CE097E" w14:textId="77777777" w:rsidR="0016710E" w:rsidRPr="0016710E" w:rsidRDefault="0016710E" w:rsidP="0016710E">
      <w:pPr>
        <w:pStyle w:val="Pr-formataoHTML"/>
        <w:shd w:val="clear" w:color="auto" w:fill="FFFFFF"/>
        <w:rPr>
          <w:color w:val="000000"/>
          <w:lang w:val="en-US"/>
        </w:rPr>
      </w:pPr>
    </w:p>
    <w:p w14:paraId="654F18E3"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267AAEE2"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4B93D597" w14:textId="77777777" w:rsidR="0016710E" w:rsidRPr="0016710E" w:rsidRDefault="0016710E" w:rsidP="0016710E">
      <w:pPr>
        <w:pStyle w:val="Pr-formataoHTML"/>
        <w:shd w:val="clear" w:color="auto" w:fill="FFFFFF"/>
        <w:rPr>
          <w:color w:val="000000"/>
          <w:lang w:val="en-US"/>
        </w:rPr>
      </w:pPr>
    </w:p>
    <w:p w14:paraId="0175D242"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200FDDA2" w14:textId="77777777" w:rsidR="0016710E" w:rsidRPr="0016710E" w:rsidRDefault="0016710E" w:rsidP="0016710E">
      <w:pPr>
        <w:pStyle w:val="Pr-formataoHTML"/>
        <w:shd w:val="clear" w:color="auto" w:fill="FFFFFF"/>
        <w:rPr>
          <w:color w:val="000000"/>
          <w:lang w:val="en-US"/>
        </w:rPr>
      </w:pPr>
    </w:p>
    <w:p w14:paraId="1BB65769"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Wisol</w:t>
      </w:r>
      <w:proofErr w:type="spellEnd"/>
      <w:r w:rsidRPr="0016710E">
        <w:rPr>
          <w:color w:val="000000"/>
          <w:lang w:val="en-US"/>
        </w:rPr>
        <w:t xml:space="preserve"> LoRa 180817</w:t>
      </w:r>
    </w:p>
    <w:p w14:paraId="3D442808"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7AC084AB" w14:textId="77777777" w:rsidR="0016710E" w:rsidRPr="0016710E" w:rsidRDefault="0016710E" w:rsidP="0016710E">
      <w:pPr>
        <w:pStyle w:val="Pr-formataoHTML"/>
        <w:shd w:val="clear" w:color="auto" w:fill="FFFFFF"/>
        <w:rPr>
          <w:color w:val="000000"/>
          <w:lang w:val="en-US"/>
        </w:rPr>
      </w:pPr>
    </w:p>
    <w:p w14:paraId="46AEA0D6"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345D1061" w14:textId="77777777" w:rsidR="0016710E" w:rsidRPr="0016710E" w:rsidRDefault="0016710E" w:rsidP="0016710E">
      <w:pPr>
        <w:pStyle w:val="Pr-formataoHTML"/>
        <w:shd w:val="clear" w:color="auto" w:fill="FFFFFF"/>
        <w:rPr>
          <w:color w:val="000000"/>
          <w:lang w:val="en-US"/>
        </w:rPr>
      </w:pPr>
    </w:p>
    <w:p w14:paraId="714A1C85"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43351EDD"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67EDEA8F" w14:textId="77777777" w:rsidR="0016710E" w:rsidRPr="0016710E" w:rsidRDefault="0016710E" w:rsidP="0016710E">
      <w:pPr>
        <w:pStyle w:val="Pr-formataoHTML"/>
        <w:shd w:val="clear" w:color="auto" w:fill="FFFFFF"/>
        <w:rPr>
          <w:color w:val="000000"/>
          <w:lang w:val="en-US"/>
        </w:rPr>
      </w:pPr>
    </w:p>
    <w:p w14:paraId="2D4C6DD5"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681E3DD9"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6B3793E2" w14:textId="77777777" w:rsidR="0016710E" w:rsidRPr="0016710E" w:rsidRDefault="0016710E" w:rsidP="0016710E">
      <w:pPr>
        <w:pStyle w:val="Pr-formataoHTML"/>
        <w:shd w:val="clear" w:color="auto" w:fill="FFFFFF"/>
        <w:rPr>
          <w:color w:val="000000"/>
          <w:lang w:val="en-US"/>
        </w:rPr>
      </w:pPr>
    </w:p>
    <w:p w14:paraId="4E312E13"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4FC17B2C" w14:textId="77777777" w:rsidR="0016710E" w:rsidRPr="0016710E" w:rsidRDefault="0016710E" w:rsidP="0016710E">
      <w:pPr>
        <w:pStyle w:val="Pr-formataoHTML"/>
        <w:shd w:val="clear" w:color="auto" w:fill="FFFFFF"/>
        <w:rPr>
          <w:color w:val="000000"/>
          <w:lang w:val="en-US"/>
        </w:rPr>
      </w:pPr>
    </w:p>
    <w:p w14:paraId="4C9F32E1" w14:textId="77777777" w:rsidR="0016710E" w:rsidRPr="0016710E" w:rsidRDefault="0016710E" w:rsidP="0016710E">
      <w:pPr>
        <w:pStyle w:val="Pr-formataoHTML"/>
        <w:shd w:val="clear" w:color="auto" w:fill="FFFFFF"/>
        <w:rPr>
          <w:color w:val="000000"/>
          <w:lang w:val="en-US"/>
        </w:rPr>
      </w:pPr>
    </w:p>
    <w:p w14:paraId="126FD129"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66B7C931" w14:textId="77777777" w:rsidR="0016710E" w:rsidRPr="0016710E" w:rsidRDefault="0016710E" w:rsidP="0016710E">
      <w:pPr>
        <w:pStyle w:val="Pr-formataoHTML"/>
        <w:shd w:val="clear" w:color="auto" w:fill="FFFFFF"/>
        <w:rPr>
          <w:color w:val="000000"/>
          <w:lang w:val="en-US"/>
        </w:rPr>
      </w:pPr>
    </w:p>
    <w:p w14:paraId="33AE3897"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Wisol</w:t>
      </w:r>
      <w:proofErr w:type="spellEnd"/>
      <w:r w:rsidRPr="0016710E">
        <w:rPr>
          <w:color w:val="000000"/>
          <w:lang w:val="en-US"/>
        </w:rPr>
        <w:t xml:space="preserve"> LoRa 180817</w:t>
      </w:r>
    </w:p>
    <w:p w14:paraId="3DBDBFE3"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337748CC" w14:textId="77777777" w:rsidR="0016710E" w:rsidRPr="0016710E" w:rsidRDefault="0016710E" w:rsidP="0016710E">
      <w:pPr>
        <w:pStyle w:val="Pr-formataoHTML"/>
        <w:shd w:val="clear" w:color="auto" w:fill="FFFFFF"/>
        <w:rPr>
          <w:color w:val="000000"/>
          <w:lang w:val="en-US"/>
        </w:rPr>
      </w:pPr>
    </w:p>
    <w:p w14:paraId="02309214"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1C60C62F"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479FC667"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578B3947" w14:textId="77777777" w:rsidR="0016710E" w:rsidRPr="0016710E" w:rsidRDefault="0016710E" w:rsidP="0016710E">
      <w:pPr>
        <w:pStyle w:val="Pr-formataoHTML"/>
        <w:shd w:val="clear" w:color="auto" w:fill="FFFFFF"/>
        <w:rPr>
          <w:color w:val="000000"/>
          <w:lang w:val="en-US"/>
        </w:rPr>
      </w:pPr>
    </w:p>
    <w:p w14:paraId="13214D29"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7F99D4BD"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4B83555D" w14:textId="77777777" w:rsidR="0016710E" w:rsidRPr="0016710E" w:rsidRDefault="0016710E" w:rsidP="0016710E">
      <w:pPr>
        <w:pStyle w:val="Pr-formataoHTML"/>
        <w:shd w:val="clear" w:color="auto" w:fill="FFFFFF"/>
        <w:rPr>
          <w:color w:val="000000"/>
          <w:lang w:val="en-US"/>
        </w:rPr>
      </w:pPr>
    </w:p>
    <w:p w14:paraId="086EB09F"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Set </w:t>
      </w:r>
      <w:proofErr w:type="gramStart"/>
      <w:r w:rsidRPr="0016710E">
        <w:rPr>
          <w:color w:val="000000"/>
          <w:lang w:val="en-US"/>
        </w:rPr>
        <w:t>NetID :</w:t>
      </w:r>
      <w:proofErr w:type="gramEnd"/>
      <w:r w:rsidRPr="0016710E">
        <w:rPr>
          <w:color w:val="000000"/>
          <w:lang w:val="en-US"/>
        </w:rPr>
        <w:t xml:space="preserve"> 000001</w:t>
      </w:r>
    </w:p>
    <w:p w14:paraId="197A8374" w14:textId="77777777" w:rsidR="0016710E" w:rsidRPr="0016710E" w:rsidRDefault="0016710E" w:rsidP="0016710E">
      <w:pPr>
        <w:pStyle w:val="Pr-formataoHTML"/>
        <w:shd w:val="clear" w:color="auto" w:fill="FFFFFF"/>
        <w:rPr>
          <w:color w:val="000000"/>
          <w:lang w:val="en-US"/>
        </w:rPr>
      </w:pPr>
    </w:p>
    <w:p w14:paraId="0C11BBC1"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1F5CA0F3"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Set </w:t>
      </w:r>
      <w:proofErr w:type="spellStart"/>
      <w:proofErr w:type="gramStart"/>
      <w:r w:rsidRPr="0016710E">
        <w:rPr>
          <w:color w:val="000000"/>
          <w:lang w:val="en-US"/>
        </w:rPr>
        <w:t>NwkSKey</w:t>
      </w:r>
      <w:proofErr w:type="spellEnd"/>
      <w:r w:rsidRPr="0016710E">
        <w:rPr>
          <w:color w:val="000000"/>
          <w:lang w:val="en-US"/>
        </w:rPr>
        <w:t xml:space="preserve"> :</w:t>
      </w:r>
      <w:proofErr w:type="gramEnd"/>
      <w:r w:rsidRPr="0016710E">
        <w:rPr>
          <w:color w:val="000000"/>
          <w:lang w:val="en-US"/>
        </w:rPr>
        <w:t xml:space="preserve"> 19847e2f930559ac26d691162231aa17</w:t>
      </w:r>
    </w:p>
    <w:p w14:paraId="3F9748D8" w14:textId="77777777" w:rsidR="0016710E" w:rsidRPr="0016710E" w:rsidRDefault="0016710E" w:rsidP="0016710E">
      <w:pPr>
        <w:pStyle w:val="Pr-formataoHTML"/>
        <w:shd w:val="clear" w:color="auto" w:fill="FFFFFF"/>
        <w:rPr>
          <w:color w:val="000000"/>
          <w:lang w:val="en-US"/>
        </w:rPr>
      </w:pPr>
    </w:p>
    <w:p w14:paraId="29D253A6" w14:textId="77777777" w:rsidR="0016710E" w:rsidRPr="0016710E" w:rsidRDefault="0016710E" w:rsidP="0016710E">
      <w:pPr>
        <w:pStyle w:val="Pr-formataoHTML"/>
        <w:shd w:val="clear" w:color="auto" w:fill="FFFFFF"/>
        <w:rPr>
          <w:color w:val="000000"/>
          <w:lang w:val="en-US"/>
        </w:rPr>
      </w:pPr>
    </w:p>
    <w:p w14:paraId="04DFBE3B"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16919662"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Set </w:t>
      </w:r>
      <w:proofErr w:type="spellStart"/>
      <w:proofErr w:type="gramStart"/>
      <w:r w:rsidRPr="0016710E">
        <w:rPr>
          <w:color w:val="000000"/>
          <w:lang w:val="en-US"/>
        </w:rPr>
        <w:t>AppSKey</w:t>
      </w:r>
      <w:proofErr w:type="spellEnd"/>
      <w:r w:rsidRPr="0016710E">
        <w:rPr>
          <w:color w:val="000000"/>
          <w:lang w:val="en-US"/>
        </w:rPr>
        <w:t xml:space="preserve"> :</w:t>
      </w:r>
      <w:proofErr w:type="gramEnd"/>
      <w:r w:rsidRPr="0016710E">
        <w:rPr>
          <w:color w:val="000000"/>
          <w:lang w:val="en-US"/>
        </w:rPr>
        <w:t xml:space="preserve"> 24a7dbbf3042eb2b8902bef66d455ddb</w:t>
      </w:r>
    </w:p>
    <w:p w14:paraId="6A42E2E0" w14:textId="77777777" w:rsidR="0016710E" w:rsidRPr="0016710E" w:rsidRDefault="0016710E" w:rsidP="0016710E">
      <w:pPr>
        <w:pStyle w:val="Pr-formataoHTML"/>
        <w:shd w:val="clear" w:color="auto" w:fill="FFFFFF"/>
        <w:rPr>
          <w:color w:val="000000"/>
          <w:lang w:val="en-US"/>
        </w:rPr>
      </w:pPr>
    </w:p>
    <w:p w14:paraId="23068AD6"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4D08F6F4"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Set </w:t>
      </w:r>
      <w:proofErr w:type="spellStart"/>
      <w:proofErr w:type="gramStart"/>
      <w:r w:rsidRPr="0016710E">
        <w:rPr>
          <w:color w:val="000000"/>
          <w:lang w:val="en-US"/>
        </w:rPr>
        <w:t>DevAddr</w:t>
      </w:r>
      <w:proofErr w:type="spellEnd"/>
      <w:r w:rsidRPr="0016710E">
        <w:rPr>
          <w:color w:val="000000"/>
          <w:lang w:val="en-US"/>
        </w:rPr>
        <w:t xml:space="preserve"> :</w:t>
      </w:r>
      <w:proofErr w:type="gramEnd"/>
      <w:r w:rsidRPr="0016710E">
        <w:rPr>
          <w:color w:val="000000"/>
          <w:lang w:val="en-US"/>
        </w:rPr>
        <w:t xml:space="preserve"> 2603138f</w:t>
      </w:r>
    </w:p>
    <w:p w14:paraId="6BF6C5DB"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75114CE1"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33BF4A5A" w14:textId="77777777" w:rsidR="0016710E" w:rsidRPr="0016710E" w:rsidRDefault="0016710E" w:rsidP="0016710E">
      <w:pPr>
        <w:pStyle w:val="Pr-formataoHTML"/>
        <w:shd w:val="clear" w:color="auto" w:fill="FFFFFF"/>
        <w:rPr>
          <w:color w:val="000000"/>
          <w:lang w:val="en-US"/>
        </w:rPr>
      </w:pPr>
    </w:p>
    <w:p w14:paraId="4C9426DA"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6AA34FF6" w14:textId="77777777" w:rsidR="0016710E" w:rsidRPr="0016710E" w:rsidRDefault="0016710E" w:rsidP="0016710E">
      <w:pPr>
        <w:pStyle w:val="Pr-formataoHTML"/>
        <w:shd w:val="clear" w:color="auto" w:fill="FFFFFF"/>
        <w:rPr>
          <w:color w:val="000000"/>
          <w:lang w:val="en-US"/>
        </w:rPr>
      </w:pPr>
    </w:p>
    <w:p w14:paraId="163F773F"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Wisol</w:t>
      </w:r>
      <w:proofErr w:type="spellEnd"/>
      <w:r w:rsidRPr="0016710E">
        <w:rPr>
          <w:color w:val="000000"/>
          <w:lang w:val="en-US"/>
        </w:rPr>
        <w:t xml:space="preserve"> LoRa 180817</w:t>
      </w:r>
    </w:p>
    <w:p w14:paraId="1BCE6E6D"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596F0A76"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13F139EB"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2847B92D"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6297ADCA"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6FF3124B"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5B11C75F" w14:textId="77777777" w:rsidR="0016710E" w:rsidRPr="0016710E" w:rsidRDefault="0016710E" w:rsidP="0016710E">
      <w:pPr>
        <w:pStyle w:val="Pr-formataoHTML"/>
        <w:shd w:val="clear" w:color="auto" w:fill="FFFFFF"/>
        <w:rPr>
          <w:color w:val="000000"/>
          <w:lang w:val="en-US"/>
        </w:rPr>
      </w:pPr>
    </w:p>
    <w:p w14:paraId="541A78BA" w14:textId="77777777" w:rsidR="0016710E" w:rsidRPr="0016710E" w:rsidRDefault="0016710E" w:rsidP="0016710E">
      <w:pPr>
        <w:pStyle w:val="Pr-formataoHTML"/>
        <w:shd w:val="clear" w:color="auto" w:fill="FFFFFF"/>
        <w:rPr>
          <w:color w:val="000000"/>
          <w:lang w:val="en-US"/>
        </w:rPr>
      </w:pPr>
    </w:p>
    <w:p w14:paraId="16966305"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22617C6D" w14:textId="77777777" w:rsidR="0016710E" w:rsidRPr="0016710E" w:rsidRDefault="0016710E" w:rsidP="0016710E">
      <w:pPr>
        <w:pStyle w:val="Pr-formataoHTML"/>
        <w:shd w:val="clear" w:color="auto" w:fill="FFFFFF"/>
        <w:rPr>
          <w:color w:val="000000"/>
          <w:lang w:val="en-US"/>
        </w:rPr>
      </w:pPr>
      <w:r w:rsidRPr="0016710E">
        <w:rPr>
          <w:color w:val="000000"/>
          <w:lang w:val="en-US"/>
        </w:rPr>
        <w:t>Set Debug MSG ON</w:t>
      </w:r>
    </w:p>
    <w:p w14:paraId="10EF31A0" w14:textId="77777777" w:rsidR="0016710E" w:rsidRPr="0016710E" w:rsidRDefault="0016710E" w:rsidP="0016710E">
      <w:pPr>
        <w:pStyle w:val="Pr-formataoHTML"/>
        <w:shd w:val="clear" w:color="auto" w:fill="FFFFFF"/>
        <w:rPr>
          <w:color w:val="000000"/>
          <w:lang w:val="en-US"/>
        </w:rPr>
      </w:pPr>
    </w:p>
    <w:p w14:paraId="434F7A4D" w14:textId="77777777" w:rsidR="0016710E" w:rsidRPr="0016710E" w:rsidRDefault="0016710E" w:rsidP="0016710E">
      <w:pPr>
        <w:pStyle w:val="Pr-formataoHTML"/>
        <w:shd w:val="clear" w:color="auto" w:fill="FFFFFF"/>
        <w:rPr>
          <w:color w:val="000000"/>
          <w:lang w:val="en-US"/>
        </w:rPr>
      </w:pPr>
    </w:p>
    <w:p w14:paraId="5B13B822"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1E8BDA3A"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Set </w:t>
      </w:r>
      <w:proofErr w:type="spellStart"/>
      <w:proofErr w:type="gramStart"/>
      <w:r w:rsidRPr="0016710E">
        <w:rPr>
          <w:color w:val="000000"/>
          <w:lang w:val="en-US"/>
        </w:rPr>
        <w:t>OneSecondDelayEnable</w:t>
      </w:r>
      <w:proofErr w:type="spellEnd"/>
      <w:r w:rsidRPr="0016710E">
        <w:rPr>
          <w:color w:val="000000"/>
          <w:lang w:val="en-US"/>
        </w:rPr>
        <w:t xml:space="preserve"> :</w:t>
      </w:r>
      <w:proofErr w:type="gramEnd"/>
      <w:r w:rsidRPr="0016710E">
        <w:rPr>
          <w:color w:val="000000"/>
          <w:lang w:val="en-US"/>
        </w:rPr>
        <w:t xml:space="preserve"> Enable</w:t>
      </w:r>
    </w:p>
    <w:p w14:paraId="763FAFCB" w14:textId="77777777" w:rsidR="0016710E" w:rsidRPr="0016710E" w:rsidRDefault="0016710E" w:rsidP="0016710E">
      <w:pPr>
        <w:pStyle w:val="Pr-formataoHTML"/>
        <w:shd w:val="clear" w:color="auto" w:fill="FFFFFF"/>
        <w:rPr>
          <w:color w:val="000000"/>
          <w:lang w:val="en-US"/>
        </w:rPr>
      </w:pPr>
    </w:p>
    <w:p w14:paraId="0447FEF4" w14:textId="77777777" w:rsidR="0016710E" w:rsidRPr="0016710E" w:rsidRDefault="0016710E" w:rsidP="0016710E">
      <w:pPr>
        <w:pStyle w:val="Pr-formataoHTML"/>
        <w:shd w:val="clear" w:color="auto" w:fill="FFFFFF"/>
        <w:rPr>
          <w:color w:val="000000"/>
          <w:lang w:val="en-US"/>
        </w:rPr>
      </w:pPr>
    </w:p>
    <w:p w14:paraId="590C8206"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4FE50089"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1F52783D" w14:textId="77777777" w:rsidR="0016710E" w:rsidRPr="0016710E" w:rsidRDefault="0016710E" w:rsidP="0016710E">
      <w:pPr>
        <w:pStyle w:val="Pr-formataoHTML"/>
        <w:shd w:val="clear" w:color="auto" w:fill="FFFFFF"/>
        <w:rPr>
          <w:color w:val="000000"/>
          <w:lang w:val="en-US"/>
        </w:rPr>
      </w:pPr>
      <w:r w:rsidRPr="0016710E">
        <w:rPr>
          <w:color w:val="000000"/>
          <w:lang w:val="en-US"/>
        </w:rPr>
        <w:t>Reset for config</w:t>
      </w:r>
    </w:p>
    <w:p w14:paraId="39DB884A" w14:textId="77777777" w:rsidR="0016710E" w:rsidRPr="0016710E" w:rsidRDefault="0016710E" w:rsidP="0016710E">
      <w:pPr>
        <w:pStyle w:val="Pr-formataoHTML"/>
        <w:shd w:val="clear" w:color="auto" w:fill="FFFFFF"/>
        <w:rPr>
          <w:color w:val="000000"/>
          <w:lang w:val="en-US"/>
        </w:rPr>
      </w:pPr>
    </w:p>
    <w:p w14:paraId="36084757" w14:textId="77777777" w:rsidR="0016710E" w:rsidRPr="0016710E" w:rsidRDefault="0016710E" w:rsidP="0016710E">
      <w:pPr>
        <w:pStyle w:val="Pr-formataoHTML"/>
        <w:shd w:val="clear" w:color="auto" w:fill="FFFFFF"/>
        <w:rPr>
          <w:color w:val="000000"/>
          <w:lang w:val="en-US"/>
        </w:rPr>
      </w:pPr>
      <w:r w:rsidRPr="0016710E">
        <w:rPr>
          <w:color w:val="000000"/>
          <w:lang w:val="en-US"/>
        </w:rPr>
        <w:lastRenderedPageBreak/>
        <w:t>OK</w:t>
      </w:r>
    </w:p>
    <w:p w14:paraId="76A5A0E1" w14:textId="77777777" w:rsidR="0016710E" w:rsidRPr="0016710E" w:rsidRDefault="0016710E" w:rsidP="0016710E">
      <w:pPr>
        <w:pStyle w:val="Pr-formataoHTML"/>
        <w:shd w:val="clear" w:color="auto" w:fill="FFFFFF"/>
        <w:rPr>
          <w:color w:val="000000"/>
          <w:lang w:val="en-US"/>
        </w:rPr>
      </w:pPr>
      <w:r w:rsidRPr="0016710E">
        <w:rPr>
          <w:color w:val="000000"/>
          <w:lang w:val="en-US"/>
        </w:rPr>
        <w:t>Set CLASS A</w:t>
      </w:r>
    </w:p>
    <w:p w14:paraId="4B19D47E" w14:textId="77777777" w:rsidR="0016710E" w:rsidRPr="0016710E" w:rsidRDefault="0016710E" w:rsidP="0016710E">
      <w:pPr>
        <w:pStyle w:val="Pr-formataoHTML"/>
        <w:shd w:val="clear" w:color="auto" w:fill="FFFFFF"/>
        <w:rPr>
          <w:color w:val="000000"/>
          <w:lang w:val="en-US"/>
        </w:rPr>
      </w:pPr>
    </w:p>
    <w:p w14:paraId="38F9D03F"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62B6DEFF" w14:textId="77777777" w:rsidR="0016710E" w:rsidRPr="0016710E" w:rsidRDefault="0016710E" w:rsidP="0016710E">
      <w:pPr>
        <w:pStyle w:val="Pr-formataoHTML"/>
        <w:shd w:val="clear" w:color="auto" w:fill="FFFFFF"/>
        <w:rPr>
          <w:color w:val="000000"/>
          <w:lang w:val="en-US"/>
        </w:rPr>
      </w:pPr>
    </w:p>
    <w:p w14:paraId="1C95BBE0"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Wisol</w:t>
      </w:r>
      <w:proofErr w:type="spellEnd"/>
      <w:r w:rsidRPr="0016710E">
        <w:rPr>
          <w:color w:val="000000"/>
          <w:lang w:val="en-US"/>
        </w:rPr>
        <w:t xml:space="preserve"> LoRa 180817</w:t>
      </w:r>
    </w:p>
    <w:p w14:paraId="37552EAE"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Region :</w:t>
      </w:r>
      <w:proofErr w:type="gramEnd"/>
      <w:r w:rsidRPr="0016710E">
        <w:rPr>
          <w:color w:val="000000"/>
          <w:lang w:val="en-US"/>
        </w:rPr>
        <w:t xml:space="preserve"> AU915</w:t>
      </w:r>
    </w:p>
    <w:p w14:paraId="59ECACCA"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Firmware </w:t>
      </w:r>
      <w:proofErr w:type="gramStart"/>
      <w:r w:rsidRPr="0016710E">
        <w:rPr>
          <w:color w:val="000000"/>
          <w:lang w:val="en-US"/>
        </w:rPr>
        <w:t>Version :</w:t>
      </w:r>
      <w:proofErr w:type="gramEnd"/>
      <w:r w:rsidRPr="0016710E">
        <w:rPr>
          <w:color w:val="000000"/>
          <w:lang w:val="en-US"/>
        </w:rPr>
        <w:t xml:space="preserve"> 2.00</w:t>
      </w:r>
    </w:p>
    <w:p w14:paraId="67ADAA94"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Library </w:t>
      </w:r>
      <w:proofErr w:type="gramStart"/>
      <w:r w:rsidRPr="0016710E">
        <w:rPr>
          <w:color w:val="000000"/>
          <w:lang w:val="en-US"/>
        </w:rPr>
        <w:t>Version :</w:t>
      </w:r>
      <w:proofErr w:type="gramEnd"/>
      <w:r w:rsidRPr="0016710E">
        <w:rPr>
          <w:color w:val="000000"/>
          <w:lang w:val="en-US"/>
        </w:rPr>
        <w:t xml:space="preserve"> 1.01</w:t>
      </w:r>
    </w:p>
    <w:p w14:paraId="0C75F0DF"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Mode :</w:t>
      </w:r>
      <w:proofErr w:type="gramEnd"/>
      <w:r w:rsidRPr="0016710E">
        <w:rPr>
          <w:color w:val="000000"/>
          <w:lang w:val="en-US"/>
        </w:rPr>
        <w:t xml:space="preserve"> ABP</w:t>
      </w:r>
    </w:p>
    <w:p w14:paraId="23A64D37" w14:textId="77777777" w:rsidR="0016710E" w:rsidRPr="0016710E" w:rsidRDefault="0016710E" w:rsidP="0016710E">
      <w:pPr>
        <w:pStyle w:val="Pr-formataoHTML"/>
        <w:shd w:val="clear" w:color="auto" w:fill="FFFFFF"/>
        <w:rPr>
          <w:color w:val="000000"/>
          <w:lang w:val="en-US"/>
        </w:rPr>
      </w:pPr>
    </w:p>
    <w:p w14:paraId="3DED0548" w14:textId="77777777" w:rsidR="0016710E" w:rsidRPr="0016710E" w:rsidRDefault="0016710E" w:rsidP="0016710E">
      <w:pPr>
        <w:pStyle w:val="Pr-formataoHTML"/>
        <w:shd w:val="clear" w:color="auto" w:fill="FFFFFF"/>
        <w:rPr>
          <w:color w:val="000000"/>
          <w:lang w:val="en-US"/>
        </w:rPr>
      </w:pPr>
      <w:r w:rsidRPr="0016710E">
        <w:rPr>
          <w:color w:val="000000"/>
          <w:lang w:val="en-US"/>
        </w:rPr>
        <w:t>CLASS A</w:t>
      </w:r>
    </w:p>
    <w:p w14:paraId="48F06DE0" w14:textId="77777777" w:rsidR="0016710E" w:rsidRPr="0016710E" w:rsidRDefault="0016710E" w:rsidP="0016710E">
      <w:pPr>
        <w:pStyle w:val="Pr-formataoHTML"/>
        <w:shd w:val="clear" w:color="auto" w:fill="FFFFFF"/>
        <w:rPr>
          <w:color w:val="000000"/>
          <w:lang w:val="en-US"/>
        </w:rPr>
      </w:pPr>
    </w:p>
    <w:p w14:paraId="4AB41898" w14:textId="77777777" w:rsidR="0016710E" w:rsidRPr="0016710E" w:rsidRDefault="0016710E" w:rsidP="0016710E">
      <w:pPr>
        <w:pStyle w:val="Pr-formataoHTML"/>
        <w:shd w:val="clear" w:color="auto" w:fill="FFFFFF"/>
        <w:rPr>
          <w:color w:val="000000"/>
          <w:lang w:val="en-US"/>
        </w:rPr>
      </w:pPr>
      <w:r w:rsidRPr="0016710E">
        <w:rPr>
          <w:color w:val="000000"/>
          <w:lang w:val="en-US"/>
        </w:rPr>
        <w:t>CYCLE OFF</w:t>
      </w:r>
    </w:p>
    <w:p w14:paraId="7A206079" w14:textId="77777777" w:rsidR="0016710E" w:rsidRPr="0016710E" w:rsidRDefault="0016710E" w:rsidP="0016710E">
      <w:pPr>
        <w:pStyle w:val="Pr-formataoHTML"/>
        <w:shd w:val="clear" w:color="auto" w:fill="FFFFFF"/>
        <w:rPr>
          <w:color w:val="000000"/>
          <w:lang w:val="en-US"/>
        </w:rPr>
      </w:pPr>
    </w:p>
    <w:p w14:paraId="4721F951" w14:textId="77777777" w:rsidR="0016710E" w:rsidRPr="0016710E" w:rsidRDefault="0016710E" w:rsidP="0016710E">
      <w:pPr>
        <w:pStyle w:val="Pr-formataoHTML"/>
        <w:shd w:val="clear" w:color="auto" w:fill="FFFFFF"/>
        <w:rPr>
          <w:color w:val="000000"/>
          <w:lang w:val="en-US"/>
        </w:rPr>
      </w:pPr>
    </w:p>
    <w:p w14:paraId="7D667FE6"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604594D6" w14:textId="77777777" w:rsidR="0016710E" w:rsidRPr="0016710E" w:rsidRDefault="0016710E" w:rsidP="0016710E">
      <w:pPr>
        <w:pStyle w:val="Pr-formataoHTML"/>
        <w:shd w:val="clear" w:color="auto" w:fill="FFFFFF"/>
        <w:rPr>
          <w:color w:val="000000"/>
          <w:lang w:val="en-US"/>
        </w:rPr>
      </w:pPr>
      <w:r w:rsidRPr="0016710E">
        <w:rPr>
          <w:color w:val="000000"/>
          <w:lang w:val="en-US"/>
        </w:rPr>
        <w:t>Channel Mask = 0xff00, 0x0000, 0x0000, 0x0000, 0x0002, 0x0000</w:t>
      </w:r>
    </w:p>
    <w:p w14:paraId="686BC05D" w14:textId="77777777" w:rsidR="0016710E" w:rsidRPr="0016710E" w:rsidRDefault="0016710E" w:rsidP="0016710E">
      <w:pPr>
        <w:pStyle w:val="Pr-formataoHTML"/>
        <w:shd w:val="clear" w:color="auto" w:fill="FFFFFF"/>
        <w:rPr>
          <w:color w:val="000000"/>
          <w:lang w:val="en-US"/>
        </w:rPr>
      </w:pPr>
    </w:p>
    <w:p w14:paraId="08BF9BD6" w14:textId="77777777" w:rsidR="0016710E" w:rsidRPr="009F05A3" w:rsidRDefault="0016710E" w:rsidP="0016710E">
      <w:pPr>
        <w:pStyle w:val="Pr-formataoHTML"/>
        <w:shd w:val="clear" w:color="auto" w:fill="FFFFFF"/>
        <w:rPr>
          <w:color w:val="000000"/>
          <w:lang w:val="en-US"/>
        </w:rPr>
      </w:pPr>
      <w:r w:rsidRPr="009F05A3">
        <w:rPr>
          <w:color w:val="000000"/>
          <w:lang w:val="en-US"/>
        </w:rPr>
        <w:t>OK</w:t>
      </w:r>
    </w:p>
    <w:p w14:paraId="39CA115F" w14:textId="77777777" w:rsidR="0016710E" w:rsidRPr="009F05A3" w:rsidRDefault="0016710E" w:rsidP="0016710E">
      <w:pPr>
        <w:pStyle w:val="Pr-formataoHTML"/>
        <w:shd w:val="clear" w:color="auto" w:fill="FFFFFF"/>
        <w:rPr>
          <w:color w:val="000000"/>
          <w:lang w:val="en-US"/>
        </w:rPr>
      </w:pPr>
    </w:p>
    <w:p w14:paraId="18093EEF"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PrepareFrame</w:t>
      </w:r>
      <w:proofErr w:type="spellEnd"/>
      <w:r w:rsidRPr="0016710E">
        <w:rPr>
          <w:color w:val="000000"/>
          <w:lang w:val="en-US"/>
        </w:rPr>
        <w:t xml:space="preserve">: </w:t>
      </w:r>
      <w:proofErr w:type="spellStart"/>
      <w:r w:rsidRPr="0016710E">
        <w:rPr>
          <w:color w:val="000000"/>
          <w:lang w:val="en-US"/>
        </w:rPr>
        <w:t>MType</w:t>
      </w:r>
      <w:proofErr w:type="spellEnd"/>
      <w:r w:rsidRPr="0016710E">
        <w:rPr>
          <w:color w:val="000000"/>
          <w:lang w:val="en-US"/>
        </w:rPr>
        <w:t xml:space="preserve">: FRAME_TYPE_DATA_CONFIRMED_UP / Ver: 0 </w:t>
      </w:r>
    </w:p>
    <w:p w14:paraId="35C00D00"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PrepareFrame</w:t>
      </w:r>
      <w:proofErr w:type="spellEnd"/>
      <w:r w:rsidRPr="0016710E">
        <w:rPr>
          <w:color w:val="000000"/>
          <w:lang w:val="en-US"/>
        </w:rPr>
        <w:t xml:space="preserve">: ADR ON, </w:t>
      </w:r>
      <w:proofErr w:type="spellStart"/>
      <w:r w:rsidRPr="0016710E">
        <w:rPr>
          <w:color w:val="000000"/>
          <w:lang w:val="en-US"/>
        </w:rPr>
        <w:t>ADRACKReq</w:t>
      </w:r>
      <w:proofErr w:type="spellEnd"/>
      <w:r w:rsidRPr="0016710E">
        <w:rPr>
          <w:color w:val="000000"/>
          <w:lang w:val="en-US"/>
        </w:rPr>
        <w:t xml:space="preserve"> 0, ACK 0 </w:t>
      </w:r>
      <w:proofErr w:type="spellStart"/>
      <w:r w:rsidRPr="0016710E">
        <w:rPr>
          <w:color w:val="000000"/>
          <w:lang w:val="en-US"/>
        </w:rPr>
        <w:t>Fpending</w:t>
      </w:r>
      <w:proofErr w:type="spellEnd"/>
      <w:r w:rsidRPr="0016710E">
        <w:rPr>
          <w:color w:val="000000"/>
          <w:lang w:val="en-US"/>
        </w:rPr>
        <w:t xml:space="preserve"> 0 </w:t>
      </w:r>
      <w:proofErr w:type="spellStart"/>
      <w:r w:rsidRPr="0016710E">
        <w:rPr>
          <w:color w:val="000000"/>
          <w:lang w:val="en-US"/>
        </w:rPr>
        <w:t>FOptsLen</w:t>
      </w:r>
      <w:proofErr w:type="spellEnd"/>
      <w:r w:rsidRPr="0016710E">
        <w:rPr>
          <w:color w:val="000000"/>
          <w:lang w:val="en-US"/>
        </w:rPr>
        <w:t xml:space="preserve"> 0 </w:t>
      </w:r>
      <w:proofErr w:type="spellStart"/>
      <w:r w:rsidRPr="0016710E">
        <w:rPr>
          <w:color w:val="000000"/>
          <w:lang w:val="en-US"/>
        </w:rPr>
        <w:t>FCnt</w:t>
      </w:r>
      <w:proofErr w:type="spellEnd"/>
      <w:r w:rsidRPr="0016710E">
        <w:rPr>
          <w:color w:val="000000"/>
          <w:lang w:val="en-US"/>
        </w:rPr>
        <w:t xml:space="preserve"> 1 P 1</w:t>
      </w:r>
    </w:p>
    <w:p w14:paraId="23BF78FE" w14:textId="77777777" w:rsidR="0016710E" w:rsidRPr="0016710E" w:rsidRDefault="0016710E" w:rsidP="0016710E">
      <w:pPr>
        <w:pStyle w:val="Pr-formataoHTML"/>
        <w:shd w:val="clear" w:color="auto" w:fill="FFFFFF"/>
        <w:rPr>
          <w:color w:val="000000"/>
          <w:lang w:val="en-US"/>
        </w:rPr>
      </w:pPr>
      <w:r w:rsidRPr="0016710E">
        <w:rPr>
          <w:color w:val="000000"/>
          <w:lang w:val="en-US"/>
        </w:rPr>
        <w:tab/>
        <w:t xml:space="preserve"> </w:t>
      </w:r>
      <w:proofErr w:type="gramStart"/>
      <w:r w:rsidRPr="0016710E">
        <w:rPr>
          <w:color w:val="000000"/>
          <w:lang w:val="en-US"/>
        </w:rPr>
        <w:t>SEND :</w:t>
      </w:r>
      <w:proofErr w:type="gramEnd"/>
      <w:r w:rsidRPr="0016710E">
        <w:rPr>
          <w:color w:val="000000"/>
          <w:lang w:val="en-US"/>
        </w:rPr>
        <w:t xml:space="preserve"> Freq: 917000000 DR: 2 PWR: 5</w:t>
      </w:r>
    </w:p>
    <w:p w14:paraId="03916066" w14:textId="77777777" w:rsidR="0016710E" w:rsidRPr="0016710E" w:rsidRDefault="0016710E" w:rsidP="0016710E">
      <w:pPr>
        <w:pStyle w:val="Pr-formataoHTML"/>
        <w:shd w:val="clear" w:color="auto" w:fill="FFFFFF"/>
        <w:rPr>
          <w:color w:val="000000"/>
          <w:lang w:val="en-US"/>
        </w:rPr>
      </w:pPr>
    </w:p>
    <w:p w14:paraId="7B2BDE66" w14:textId="77777777" w:rsidR="0016710E" w:rsidRPr="0016710E" w:rsidRDefault="0016710E" w:rsidP="0016710E">
      <w:pPr>
        <w:pStyle w:val="Pr-formataoHTML"/>
        <w:shd w:val="clear" w:color="auto" w:fill="FFFFFF"/>
        <w:rPr>
          <w:color w:val="000000"/>
          <w:lang w:val="en-US"/>
        </w:rPr>
      </w:pPr>
      <w:proofErr w:type="spellStart"/>
      <w:proofErr w:type="gramStart"/>
      <w:r w:rsidRPr="0016710E">
        <w:rPr>
          <w:color w:val="000000"/>
          <w:lang w:val="en-US"/>
        </w:rPr>
        <w:t>DataReport</w:t>
      </w:r>
      <w:proofErr w:type="spellEnd"/>
      <w:r w:rsidRPr="0016710E">
        <w:rPr>
          <w:color w:val="000000"/>
          <w:lang w:val="en-US"/>
        </w:rPr>
        <w:t xml:space="preserve"> :</w:t>
      </w:r>
      <w:proofErr w:type="gramEnd"/>
      <w:r w:rsidRPr="0016710E">
        <w:rPr>
          <w:color w:val="000000"/>
          <w:lang w:val="en-US"/>
        </w:rPr>
        <w:t xml:space="preserve"> Start</w:t>
      </w:r>
    </w:p>
    <w:p w14:paraId="5CFFFBD8"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Payload </w:t>
      </w:r>
      <w:proofErr w:type="gramStart"/>
      <w:r w:rsidRPr="0016710E">
        <w:rPr>
          <w:color w:val="000000"/>
          <w:lang w:val="en-US"/>
        </w:rPr>
        <w:t>size :</w:t>
      </w:r>
      <w:proofErr w:type="gramEnd"/>
      <w:r w:rsidRPr="0016710E">
        <w:rPr>
          <w:color w:val="000000"/>
          <w:lang w:val="en-US"/>
        </w:rPr>
        <w:t xml:space="preserve"> 5</w:t>
      </w:r>
    </w:p>
    <w:p w14:paraId="636D72FF" w14:textId="77777777" w:rsidR="0016710E" w:rsidRPr="0016710E" w:rsidRDefault="0016710E" w:rsidP="0016710E">
      <w:pPr>
        <w:pStyle w:val="Pr-formataoHTML"/>
        <w:shd w:val="clear" w:color="auto" w:fill="FFFFFF"/>
        <w:rPr>
          <w:color w:val="000000"/>
          <w:lang w:val="en-US"/>
        </w:rPr>
      </w:pPr>
    </w:p>
    <w:p w14:paraId="78E17F31" w14:textId="77777777" w:rsidR="0016710E" w:rsidRPr="0016710E" w:rsidRDefault="0016710E" w:rsidP="0016710E">
      <w:pPr>
        <w:pStyle w:val="Pr-formataoHTML"/>
        <w:shd w:val="clear" w:color="auto" w:fill="FFFFFF"/>
        <w:rPr>
          <w:color w:val="000000"/>
          <w:lang w:val="en-US"/>
        </w:rPr>
      </w:pPr>
      <w:r w:rsidRPr="0016710E">
        <w:rPr>
          <w:color w:val="000000"/>
          <w:lang w:val="en-US"/>
        </w:rPr>
        <w:t>Set ADR OFF</w:t>
      </w:r>
    </w:p>
    <w:p w14:paraId="7DD983D7" w14:textId="77777777" w:rsidR="0016710E" w:rsidRPr="0016710E" w:rsidRDefault="0016710E" w:rsidP="0016710E">
      <w:pPr>
        <w:pStyle w:val="Pr-formataoHTML"/>
        <w:shd w:val="clear" w:color="auto" w:fill="FFFFFF"/>
        <w:rPr>
          <w:color w:val="000000"/>
          <w:lang w:val="en-US"/>
        </w:rPr>
      </w:pPr>
    </w:p>
    <w:p w14:paraId="1CA3D7DA"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549C8CB4"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RX1CH Open: </w:t>
      </w:r>
      <w:proofErr w:type="spellStart"/>
      <w:r w:rsidRPr="0016710E">
        <w:rPr>
          <w:color w:val="000000"/>
          <w:lang w:val="en-US"/>
        </w:rPr>
        <w:t>freq</w:t>
      </w:r>
      <w:proofErr w:type="spellEnd"/>
      <w:r w:rsidRPr="0016710E">
        <w:rPr>
          <w:color w:val="000000"/>
          <w:lang w:val="en-US"/>
        </w:rPr>
        <w:t xml:space="preserve"> 923900000, SF 10, BW 2, TO 116, RXC 0 </w:t>
      </w:r>
    </w:p>
    <w:p w14:paraId="14CEAC4F" w14:textId="77777777" w:rsidR="0016710E" w:rsidRPr="0016710E" w:rsidRDefault="0016710E" w:rsidP="0016710E">
      <w:pPr>
        <w:pStyle w:val="Pr-formataoHTML"/>
        <w:shd w:val="clear" w:color="auto" w:fill="FFFFFF"/>
        <w:rPr>
          <w:color w:val="000000"/>
          <w:lang w:val="en-US"/>
        </w:rPr>
      </w:pPr>
    </w:p>
    <w:p w14:paraId="57B52126"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OnRadioRxDone</w:t>
      </w:r>
      <w:proofErr w:type="spellEnd"/>
      <w:r w:rsidRPr="0016710E">
        <w:rPr>
          <w:color w:val="000000"/>
          <w:lang w:val="en-US"/>
        </w:rPr>
        <w:t xml:space="preserve">: </w:t>
      </w:r>
      <w:proofErr w:type="spellStart"/>
      <w:r w:rsidRPr="0016710E">
        <w:rPr>
          <w:color w:val="000000"/>
          <w:lang w:val="en-US"/>
        </w:rPr>
        <w:t>MType</w:t>
      </w:r>
      <w:proofErr w:type="spellEnd"/>
      <w:r w:rsidRPr="0016710E">
        <w:rPr>
          <w:color w:val="000000"/>
          <w:lang w:val="en-US"/>
        </w:rPr>
        <w:t xml:space="preserve">: FRAME_TYPE_DATA_UNCONFIRMED_DOWN / Ver: 0 </w:t>
      </w:r>
    </w:p>
    <w:p w14:paraId="5AC58F76" w14:textId="77777777" w:rsidR="0016710E" w:rsidRPr="0016710E" w:rsidRDefault="0016710E" w:rsidP="0016710E">
      <w:pPr>
        <w:pStyle w:val="Pr-formataoHTML"/>
        <w:shd w:val="clear" w:color="auto" w:fill="FFFFFF"/>
        <w:rPr>
          <w:color w:val="000000"/>
          <w:lang w:val="en-US"/>
        </w:rPr>
      </w:pPr>
      <w:proofErr w:type="spellStart"/>
      <w:r w:rsidRPr="0016710E">
        <w:rPr>
          <w:color w:val="000000"/>
          <w:lang w:val="en-US"/>
        </w:rPr>
        <w:t>OnRadioRxDone</w:t>
      </w:r>
      <w:proofErr w:type="spellEnd"/>
      <w:r w:rsidRPr="0016710E">
        <w:rPr>
          <w:color w:val="000000"/>
          <w:lang w:val="en-US"/>
        </w:rPr>
        <w:t xml:space="preserve">: ADR OFF, </w:t>
      </w:r>
      <w:proofErr w:type="spellStart"/>
      <w:r w:rsidRPr="0016710E">
        <w:rPr>
          <w:color w:val="000000"/>
          <w:lang w:val="en-US"/>
        </w:rPr>
        <w:t>ADRACKReq</w:t>
      </w:r>
      <w:proofErr w:type="spellEnd"/>
      <w:r w:rsidRPr="0016710E">
        <w:rPr>
          <w:color w:val="000000"/>
          <w:lang w:val="en-US"/>
        </w:rPr>
        <w:t xml:space="preserve"> 0, ACK 1 </w:t>
      </w:r>
      <w:proofErr w:type="spellStart"/>
      <w:r w:rsidRPr="0016710E">
        <w:rPr>
          <w:color w:val="000000"/>
          <w:lang w:val="en-US"/>
        </w:rPr>
        <w:t>Fpending</w:t>
      </w:r>
      <w:proofErr w:type="spellEnd"/>
      <w:r w:rsidRPr="0016710E">
        <w:rPr>
          <w:color w:val="000000"/>
          <w:lang w:val="en-US"/>
        </w:rPr>
        <w:t xml:space="preserve"> 0 </w:t>
      </w:r>
      <w:proofErr w:type="spellStart"/>
      <w:r w:rsidRPr="0016710E">
        <w:rPr>
          <w:color w:val="000000"/>
          <w:lang w:val="en-US"/>
        </w:rPr>
        <w:t>FOptsLen</w:t>
      </w:r>
      <w:proofErr w:type="spellEnd"/>
      <w:r w:rsidRPr="0016710E">
        <w:rPr>
          <w:color w:val="000000"/>
          <w:lang w:val="en-US"/>
        </w:rPr>
        <w:t xml:space="preserve"> 0 </w:t>
      </w:r>
      <w:proofErr w:type="spellStart"/>
      <w:r w:rsidRPr="0016710E">
        <w:rPr>
          <w:color w:val="000000"/>
          <w:lang w:val="en-US"/>
        </w:rPr>
        <w:t>FCnt</w:t>
      </w:r>
      <w:proofErr w:type="spellEnd"/>
      <w:r w:rsidRPr="0016710E">
        <w:rPr>
          <w:color w:val="000000"/>
          <w:lang w:val="en-US"/>
        </w:rPr>
        <w:t xml:space="preserve"> 17 P 166</w:t>
      </w:r>
    </w:p>
    <w:p w14:paraId="681D87D8" w14:textId="77777777" w:rsidR="0016710E" w:rsidRPr="0016710E" w:rsidRDefault="0016710E" w:rsidP="0016710E">
      <w:pPr>
        <w:pStyle w:val="Pr-formataoHTML"/>
        <w:shd w:val="clear" w:color="auto" w:fill="FFFFFF"/>
        <w:rPr>
          <w:color w:val="000000"/>
          <w:lang w:val="en-US"/>
        </w:rPr>
      </w:pPr>
    </w:p>
    <w:p w14:paraId="4FF14B79" w14:textId="77777777" w:rsidR="0016710E" w:rsidRPr="0016710E" w:rsidRDefault="0016710E" w:rsidP="0016710E">
      <w:pPr>
        <w:pStyle w:val="Pr-formataoHTML"/>
        <w:shd w:val="clear" w:color="auto" w:fill="FFFFFF"/>
        <w:rPr>
          <w:color w:val="000000"/>
          <w:lang w:val="en-US"/>
        </w:rPr>
      </w:pPr>
    </w:p>
    <w:p w14:paraId="76E95146" w14:textId="77777777" w:rsidR="0016710E" w:rsidRPr="0016710E" w:rsidRDefault="0016710E" w:rsidP="0016710E">
      <w:pPr>
        <w:pStyle w:val="Pr-formataoHTML"/>
        <w:shd w:val="clear" w:color="auto" w:fill="FFFFFF"/>
        <w:rPr>
          <w:color w:val="000000"/>
          <w:lang w:val="en-US"/>
        </w:rPr>
      </w:pPr>
      <w:r w:rsidRPr="0016710E">
        <w:rPr>
          <w:color w:val="000000"/>
          <w:lang w:val="en-US"/>
        </w:rPr>
        <w:t>DONE</w:t>
      </w:r>
    </w:p>
    <w:p w14:paraId="6FDFCEFB" w14:textId="77777777" w:rsidR="0016710E" w:rsidRPr="0016710E" w:rsidRDefault="0016710E" w:rsidP="0016710E">
      <w:pPr>
        <w:pStyle w:val="Pr-formataoHTML"/>
        <w:shd w:val="clear" w:color="auto" w:fill="FFFFFF"/>
        <w:rPr>
          <w:color w:val="000000"/>
          <w:lang w:val="en-US"/>
        </w:rPr>
      </w:pPr>
    </w:p>
    <w:p w14:paraId="78146A64" w14:textId="77777777" w:rsidR="0016710E" w:rsidRPr="0016710E" w:rsidRDefault="0016710E" w:rsidP="0016710E">
      <w:pPr>
        <w:pStyle w:val="Pr-formataoHTML"/>
        <w:shd w:val="clear" w:color="auto" w:fill="FFFFFF"/>
        <w:rPr>
          <w:color w:val="000000"/>
          <w:lang w:val="en-US"/>
        </w:rPr>
      </w:pPr>
      <w:r w:rsidRPr="0016710E">
        <w:rPr>
          <w:color w:val="000000"/>
          <w:lang w:val="en-US"/>
        </w:rPr>
        <w:t>Set ADR OFF</w:t>
      </w:r>
    </w:p>
    <w:p w14:paraId="42427E3B" w14:textId="77777777" w:rsidR="0016710E" w:rsidRPr="0016710E" w:rsidRDefault="0016710E" w:rsidP="0016710E">
      <w:pPr>
        <w:pStyle w:val="Pr-formataoHTML"/>
        <w:shd w:val="clear" w:color="auto" w:fill="FFFFFF"/>
        <w:rPr>
          <w:color w:val="000000"/>
          <w:lang w:val="en-US"/>
        </w:rPr>
      </w:pPr>
    </w:p>
    <w:p w14:paraId="0BF179AC"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49D585F6" w14:textId="77777777" w:rsidR="0016710E" w:rsidRPr="0016710E" w:rsidRDefault="0016710E" w:rsidP="0016710E">
      <w:pPr>
        <w:pStyle w:val="Pr-formataoHTML"/>
        <w:shd w:val="clear" w:color="auto" w:fill="FFFFFF"/>
        <w:rPr>
          <w:color w:val="000000"/>
          <w:lang w:val="en-US"/>
        </w:rPr>
      </w:pPr>
      <w:r w:rsidRPr="0016710E">
        <w:rPr>
          <w:color w:val="000000"/>
          <w:lang w:val="en-US"/>
        </w:rPr>
        <w:t xml:space="preserve">Set </w:t>
      </w:r>
      <w:proofErr w:type="gramStart"/>
      <w:r w:rsidRPr="0016710E">
        <w:rPr>
          <w:color w:val="000000"/>
          <w:lang w:val="en-US"/>
        </w:rPr>
        <w:t>DR :</w:t>
      </w:r>
      <w:proofErr w:type="gramEnd"/>
      <w:r w:rsidRPr="0016710E">
        <w:rPr>
          <w:color w:val="000000"/>
          <w:lang w:val="en-US"/>
        </w:rPr>
        <w:t xml:space="preserve"> 4</w:t>
      </w:r>
    </w:p>
    <w:p w14:paraId="1F811D57" w14:textId="77777777" w:rsidR="0016710E" w:rsidRPr="0016710E" w:rsidRDefault="0016710E" w:rsidP="0016710E">
      <w:pPr>
        <w:pStyle w:val="Pr-formataoHTML"/>
        <w:shd w:val="clear" w:color="auto" w:fill="FFFFFF"/>
        <w:rPr>
          <w:color w:val="000000"/>
          <w:lang w:val="en-US"/>
        </w:rPr>
      </w:pPr>
    </w:p>
    <w:p w14:paraId="374F4675"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774EC4A7"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DR :</w:t>
      </w:r>
      <w:proofErr w:type="gramEnd"/>
      <w:r w:rsidRPr="0016710E">
        <w:rPr>
          <w:color w:val="000000"/>
          <w:lang w:val="en-US"/>
        </w:rPr>
        <w:t xml:space="preserve"> 4</w:t>
      </w:r>
    </w:p>
    <w:p w14:paraId="23DB25D1" w14:textId="77777777" w:rsidR="0016710E" w:rsidRPr="0016710E" w:rsidRDefault="0016710E" w:rsidP="0016710E">
      <w:pPr>
        <w:pStyle w:val="Pr-formataoHTML"/>
        <w:shd w:val="clear" w:color="auto" w:fill="FFFFFF"/>
        <w:rPr>
          <w:color w:val="000000"/>
          <w:lang w:val="en-US"/>
        </w:rPr>
      </w:pPr>
    </w:p>
    <w:p w14:paraId="2946932D" w14:textId="77777777" w:rsidR="0016710E" w:rsidRPr="0016710E" w:rsidRDefault="0016710E" w:rsidP="0016710E">
      <w:pPr>
        <w:pStyle w:val="Pr-formataoHTML"/>
        <w:shd w:val="clear" w:color="auto" w:fill="FFFFFF"/>
        <w:rPr>
          <w:color w:val="000000"/>
          <w:lang w:val="en-US"/>
        </w:rPr>
      </w:pPr>
      <w:r w:rsidRPr="0016710E">
        <w:rPr>
          <w:color w:val="000000"/>
          <w:lang w:val="en-US"/>
        </w:rPr>
        <w:t>OK</w:t>
      </w:r>
    </w:p>
    <w:p w14:paraId="1388ED6F" w14:textId="77777777" w:rsidR="0016710E" w:rsidRPr="0016710E" w:rsidRDefault="0016710E" w:rsidP="0016710E">
      <w:pPr>
        <w:pStyle w:val="Pr-formataoHTML"/>
        <w:shd w:val="clear" w:color="auto" w:fill="FFFFFF"/>
        <w:rPr>
          <w:color w:val="000000"/>
          <w:lang w:val="en-US"/>
        </w:rPr>
      </w:pPr>
      <w:r w:rsidRPr="0016710E">
        <w:rPr>
          <w:color w:val="000000"/>
          <w:lang w:val="en-US"/>
        </w:rPr>
        <w:t>ABP</w:t>
      </w:r>
    </w:p>
    <w:p w14:paraId="070964C3" w14:textId="77777777" w:rsidR="0016710E" w:rsidRPr="0016710E" w:rsidRDefault="0016710E" w:rsidP="0016710E">
      <w:pPr>
        <w:pStyle w:val="Pr-formataoHTML"/>
        <w:shd w:val="clear" w:color="auto" w:fill="FFFFFF"/>
        <w:rPr>
          <w:color w:val="000000"/>
          <w:lang w:val="en-US"/>
        </w:rPr>
      </w:pPr>
      <w:proofErr w:type="gramStart"/>
      <w:r w:rsidRPr="0016710E">
        <w:rPr>
          <w:color w:val="000000"/>
          <w:lang w:val="en-US"/>
        </w:rPr>
        <w:t>NetID :</w:t>
      </w:r>
      <w:proofErr w:type="gramEnd"/>
      <w:r w:rsidRPr="0016710E">
        <w:rPr>
          <w:color w:val="000000"/>
          <w:lang w:val="en-US"/>
        </w:rPr>
        <w:t xml:space="preserve"> 000001</w:t>
      </w:r>
    </w:p>
    <w:p w14:paraId="0E6B517A" w14:textId="77777777" w:rsidR="0016710E" w:rsidRPr="0016710E" w:rsidRDefault="0016710E" w:rsidP="0016710E">
      <w:pPr>
        <w:pStyle w:val="Pr-formataoHTML"/>
        <w:shd w:val="clear" w:color="auto" w:fill="FFFFFF"/>
        <w:rPr>
          <w:color w:val="000000"/>
          <w:lang w:val="en-US"/>
        </w:rPr>
      </w:pPr>
      <w:proofErr w:type="spellStart"/>
      <w:proofErr w:type="gramStart"/>
      <w:r w:rsidRPr="0016710E">
        <w:rPr>
          <w:color w:val="000000"/>
          <w:lang w:val="en-US"/>
        </w:rPr>
        <w:t>DevAddr</w:t>
      </w:r>
      <w:proofErr w:type="spellEnd"/>
      <w:r w:rsidRPr="0016710E">
        <w:rPr>
          <w:color w:val="000000"/>
          <w:lang w:val="en-US"/>
        </w:rPr>
        <w:t xml:space="preserve"> :</w:t>
      </w:r>
      <w:proofErr w:type="gramEnd"/>
      <w:r w:rsidRPr="0016710E">
        <w:rPr>
          <w:color w:val="000000"/>
          <w:lang w:val="en-US"/>
        </w:rPr>
        <w:t xml:space="preserve"> 2603138f</w:t>
      </w:r>
    </w:p>
    <w:p w14:paraId="4621777B" w14:textId="77777777" w:rsidR="0016710E" w:rsidRPr="0016710E" w:rsidRDefault="0016710E" w:rsidP="0016710E">
      <w:pPr>
        <w:pStyle w:val="Pr-formataoHTML"/>
        <w:shd w:val="clear" w:color="auto" w:fill="FFFFFF"/>
        <w:rPr>
          <w:color w:val="000000"/>
          <w:lang w:val="en-US"/>
        </w:rPr>
      </w:pPr>
      <w:proofErr w:type="spellStart"/>
      <w:proofErr w:type="gramStart"/>
      <w:r w:rsidRPr="0016710E">
        <w:rPr>
          <w:color w:val="000000"/>
          <w:lang w:val="en-US"/>
        </w:rPr>
        <w:t>NwkSKey</w:t>
      </w:r>
      <w:proofErr w:type="spellEnd"/>
      <w:r w:rsidRPr="0016710E">
        <w:rPr>
          <w:color w:val="000000"/>
          <w:lang w:val="en-US"/>
        </w:rPr>
        <w:t xml:space="preserve"> :</w:t>
      </w:r>
      <w:proofErr w:type="gramEnd"/>
      <w:r w:rsidRPr="0016710E">
        <w:rPr>
          <w:color w:val="000000"/>
          <w:lang w:val="en-US"/>
        </w:rPr>
        <w:t xml:space="preserve"> 19847e2f930559ac26d691162231aa17</w:t>
      </w:r>
    </w:p>
    <w:p w14:paraId="0CF19270" w14:textId="77777777" w:rsidR="0016710E" w:rsidRPr="0016710E" w:rsidRDefault="0016710E" w:rsidP="0016710E">
      <w:pPr>
        <w:pStyle w:val="Pr-formataoHTML"/>
        <w:shd w:val="clear" w:color="auto" w:fill="FFFFFF"/>
        <w:rPr>
          <w:color w:val="000000"/>
          <w:lang w:val="en-US"/>
        </w:rPr>
      </w:pPr>
      <w:proofErr w:type="spellStart"/>
      <w:proofErr w:type="gramStart"/>
      <w:r w:rsidRPr="0016710E">
        <w:rPr>
          <w:color w:val="000000"/>
          <w:lang w:val="en-US"/>
        </w:rPr>
        <w:t>AppSKey</w:t>
      </w:r>
      <w:proofErr w:type="spellEnd"/>
      <w:r w:rsidRPr="0016710E">
        <w:rPr>
          <w:color w:val="000000"/>
          <w:lang w:val="en-US"/>
        </w:rPr>
        <w:t xml:space="preserve"> :</w:t>
      </w:r>
      <w:proofErr w:type="gramEnd"/>
      <w:r w:rsidRPr="0016710E">
        <w:rPr>
          <w:color w:val="000000"/>
          <w:lang w:val="en-US"/>
        </w:rPr>
        <w:t xml:space="preserve"> 24a7dbbf3042eb2b8902bef66d455ddb</w:t>
      </w:r>
    </w:p>
    <w:p w14:paraId="2A8B839E" w14:textId="77777777" w:rsidR="0016710E" w:rsidRPr="0016710E" w:rsidRDefault="0016710E" w:rsidP="0016710E">
      <w:pPr>
        <w:pStyle w:val="Pr-formataoHTML"/>
        <w:shd w:val="clear" w:color="auto" w:fill="FFFFFF"/>
        <w:rPr>
          <w:color w:val="000000"/>
          <w:lang w:val="en-US"/>
        </w:rPr>
      </w:pPr>
    </w:p>
    <w:p w14:paraId="45450F54" w14:textId="77777777" w:rsidR="0016710E" w:rsidRPr="009F05A3" w:rsidRDefault="0016710E" w:rsidP="0016710E">
      <w:pPr>
        <w:pStyle w:val="Pr-formataoHTML"/>
        <w:shd w:val="clear" w:color="auto" w:fill="FFFFFF"/>
        <w:rPr>
          <w:color w:val="000000"/>
          <w:lang w:val="en-US"/>
        </w:rPr>
      </w:pPr>
      <w:r w:rsidRPr="009F05A3">
        <w:rPr>
          <w:color w:val="000000"/>
          <w:lang w:val="en-US"/>
        </w:rPr>
        <w:t>OK</w:t>
      </w:r>
    </w:p>
    <w:p w14:paraId="0569D592" w14:textId="77777777" w:rsidR="0016710E" w:rsidRPr="009F05A3" w:rsidRDefault="0016710E" w:rsidP="00C66CDB">
      <w:pPr>
        <w:jc w:val="both"/>
        <w:rPr>
          <w:b/>
          <w:lang w:val="en-US"/>
        </w:rPr>
      </w:pPr>
    </w:p>
    <w:p w14:paraId="48330387" w14:textId="77777777" w:rsidR="002234E9" w:rsidRPr="002234E9" w:rsidRDefault="002234E9" w:rsidP="00C66CDB">
      <w:pPr>
        <w:jc w:val="both"/>
        <w:rPr>
          <w:b/>
          <w:lang w:val="en-US"/>
        </w:rPr>
      </w:pPr>
      <w:r w:rsidRPr="002234E9">
        <w:rPr>
          <w:b/>
          <w:lang w:val="en-US"/>
        </w:rPr>
        <w:t>**FEEDBACK (EM INGLÊS)</w:t>
      </w:r>
    </w:p>
    <w:p w14:paraId="681B2270"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lastRenderedPageBreak/>
        <w:t>I will explain the log contents below.</w:t>
      </w:r>
    </w:p>
    <w:p w14:paraId="74051F11"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0385BD19"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Power UP            ------------------------------ </w:t>
      </w:r>
    </w:p>
    <w:p w14:paraId="3CB42D8B"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spellStart"/>
      <w:r w:rsidRPr="002234E9">
        <w:rPr>
          <w:rFonts w:ascii="Segoe UI" w:hAnsi="Segoe UI" w:cs="Segoe UI"/>
          <w:color w:val="0000FF"/>
          <w:sz w:val="19"/>
          <w:szCs w:val="19"/>
          <w:lang w:val="en-US"/>
        </w:rPr>
        <w:t>Wisol</w:t>
      </w:r>
      <w:proofErr w:type="spellEnd"/>
      <w:r w:rsidRPr="002234E9">
        <w:rPr>
          <w:rFonts w:ascii="Segoe UI" w:hAnsi="Segoe UI" w:cs="Segoe UI"/>
          <w:color w:val="0000FF"/>
          <w:sz w:val="19"/>
          <w:szCs w:val="19"/>
          <w:lang w:val="en-US"/>
        </w:rPr>
        <w:t xml:space="preserve"> LoRa 180817                                                    ------------- boot message year/month/day        </w:t>
      </w:r>
      <w:r w:rsidRPr="002234E9">
        <w:rPr>
          <w:rFonts w:ascii="Segoe UI" w:hAnsi="Segoe UI" w:cs="Segoe UI"/>
          <w:color w:val="0000FF"/>
          <w:sz w:val="19"/>
          <w:szCs w:val="19"/>
          <w:lang w:val="en-US"/>
        </w:rPr>
        <w:br/>
      </w:r>
      <w:proofErr w:type="gramStart"/>
      <w:r w:rsidRPr="002234E9">
        <w:rPr>
          <w:rFonts w:ascii="Segoe UI" w:hAnsi="Segoe UI" w:cs="Segoe UI"/>
          <w:color w:val="0000FF"/>
          <w:sz w:val="19"/>
          <w:szCs w:val="19"/>
          <w:lang w:val="en-US"/>
        </w:rPr>
        <w:t>Region :</w:t>
      </w:r>
      <w:proofErr w:type="gramEnd"/>
      <w:r w:rsidRPr="002234E9">
        <w:rPr>
          <w:rFonts w:ascii="Segoe UI" w:hAnsi="Segoe UI" w:cs="Segoe UI"/>
          <w:color w:val="0000FF"/>
          <w:sz w:val="19"/>
          <w:szCs w:val="19"/>
          <w:lang w:val="en-US"/>
        </w:rPr>
        <w:t xml:space="preserve"> AU915                                                         ------------- boot message region</w:t>
      </w:r>
    </w:p>
    <w:p w14:paraId="6743EF95"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Firmware </w:t>
      </w:r>
      <w:proofErr w:type="gramStart"/>
      <w:r w:rsidRPr="002234E9">
        <w:rPr>
          <w:rFonts w:ascii="Segoe UI" w:hAnsi="Segoe UI" w:cs="Segoe UI"/>
          <w:color w:val="0000FF"/>
          <w:sz w:val="19"/>
          <w:szCs w:val="19"/>
          <w:lang w:val="en-US"/>
        </w:rPr>
        <w:t>Version :</w:t>
      </w:r>
      <w:proofErr w:type="gramEnd"/>
      <w:r w:rsidRPr="002234E9">
        <w:rPr>
          <w:rFonts w:ascii="Segoe UI" w:hAnsi="Segoe UI" w:cs="Segoe UI"/>
          <w:color w:val="0000FF"/>
          <w:sz w:val="19"/>
          <w:szCs w:val="19"/>
          <w:lang w:val="en-US"/>
        </w:rPr>
        <w:t xml:space="preserve"> 2.00                                             ------------- boot message firmware version</w:t>
      </w:r>
      <w:r w:rsidRPr="002234E9">
        <w:rPr>
          <w:rFonts w:ascii="Segoe UI" w:hAnsi="Segoe UI" w:cs="Segoe UI"/>
          <w:color w:val="0000FF"/>
          <w:sz w:val="19"/>
          <w:szCs w:val="19"/>
          <w:lang w:val="en-US"/>
        </w:rPr>
        <w:br/>
        <w:t>Library Version : 1.01                                                ------------- boot message library version</w:t>
      </w:r>
      <w:r w:rsidRPr="002234E9">
        <w:rPr>
          <w:rFonts w:ascii="Segoe UI" w:hAnsi="Segoe UI" w:cs="Segoe UI"/>
          <w:color w:val="0000FF"/>
          <w:sz w:val="19"/>
          <w:szCs w:val="19"/>
          <w:lang w:val="en-US"/>
        </w:rPr>
        <w:br/>
        <w:t>Mode : ABP                                                             ------------- boot message current mode</w:t>
      </w:r>
    </w:p>
    <w:p w14:paraId="344B08E9"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CLASS A                                                                 ------------- boot message current class</w:t>
      </w:r>
      <w:r w:rsidRPr="002234E9">
        <w:rPr>
          <w:rFonts w:ascii="Segoe UI" w:hAnsi="Segoe UI" w:cs="Segoe UI"/>
          <w:color w:val="0000FF"/>
          <w:sz w:val="19"/>
          <w:szCs w:val="19"/>
          <w:lang w:val="en-US"/>
        </w:rPr>
        <w:br/>
        <w:t>CYCLE OFF                                                             ------------- boot message cycle mode status</w:t>
      </w:r>
    </w:p>
    <w:p w14:paraId="3DA1AE0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7E9F4000"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xml:space="preserve">LRW 65 000001                                                              </w:t>
      </w:r>
      <w:proofErr w:type="gramStart"/>
      <w:r w:rsidRPr="002234E9">
        <w:rPr>
          <w:rFonts w:ascii="Segoe UI" w:hAnsi="Segoe UI" w:cs="Segoe UI"/>
          <w:color w:val="FF0000"/>
          <w:sz w:val="19"/>
          <w:szCs w:val="19"/>
          <w:lang w:val="en-US"/>
        </w:rPr>
        <w:t>---------------------  set</w:t>
      </w:r>
      <w:proofErr w:type="gramEnd"/>
      <w:r w:rsidRPr="002234E9">
        <w:rPr>
          <w:rFonts w:ascii="Segoe UI" w:hAnsi="Segoe UI" w:cs="Segoe UI"/>
          <w:color w:val="FF0000"/>
          <w:sz w:val="19"/>
          <w:szCs w:val="19"/>
          <w:lang w:val="en-US"/>
        </w:rPr>
        <w:t xml:space="preserve"> network ID command ( It is stored in EEPROM )</w:t>
      </w:r>
    </w:p>
    <w:p w14:paraId="3E6735F0"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Set </w:t>
      </w:r>
      <w:proofErr w:type="gramStart"/>
      <w:r w:rsidRPr="002234E9">
        <w:rPr>
          <w:rFonts w:ascii="Segoe UI" w:hAnsi="Segoe UI" w:cs="Segoe UI"/>
          <w:color w:val="0000FF"/>
          <w:sz w:val="19"/>
          <w:szCs w:val="19"/>
          <w:lang w:val="en-US"/>
        </w:rPr>
        <w:t>NetID :</w:t>
      </w:r>
      <w:proofErr w:type="gramEnd"/>
      <w:r w:rsidRPr="002234E9">
        <w:rPr>
          <w:rFonts w:ascii="Segoe UI" w:hAnsi="Segoe UI" w:cs="Segoe UI"/>
          <w:color w:val="0000FF"/>
          <w:sz w:val="19"/>
          <w:szCs w:val="19"/>
          <w:lang w:val="en-US"/>
        </w:rPr>
        <w:t xml:space="preserve"> 000001                                                          --------------------   response</w:t>
      </w:r>
    </w:p>
    <w:p w14:paraId="188D0E6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766F6E6B"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OK                                                                               </w:t>
      </w:r>
      <w:proofErr w:type="gramStart"/>
      <w:r w:rsidRPr="002234E9">
        <w:rPr>
          <w:rFonts w:ascii="Segoe UI" w:hAnsi="Segoe UI" w:cs="Segoe UI"/>
          <w:color w:val="0000FF"/>
          <w:sz w:val="19"/>
          <w:szCs w:val="19"/>
          <w:lang w:val="en-US"/>
        </w:rPr>
        <w:t>---------------------  command</w:t>
      </w:r>
      <w:proofErr w:type="gramEnd"/>
      <w:r w:rsidRPr="002234E9">
        <w:rPr>
          <w:rFonts w:ascii="Segoe UI" w:hAnsi="Segoe UI" w:cs="Segoe UI"/>
          <w:color w:val="0000FF"/>
          <w:sz w:val="19"/>
          <w:szCs w:val="19"/>
          <w:lang w:val="en-US"/>
        </w:rPr>
        <w:t xml:space="preserve"> result</w:t>
      </w:r>
    </w:p>
    <w:p w14:paraId="2BEC049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187A0415"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xml:space="preserve">LRW 67 19847E2F930559AC26D691162231AA17                    ---------------------- set network session key </w:t>
      </w:r>
      <w:proofErr w:type="gramStart"/>
      <w:r w:rsidRPr="002234E9">
        <w:rPr>
          <w:rFonts w:ascii="Segoe UI" w:hAnsi="Segoe UI" w:cs="Segoe UI"/>
          <w:color w:val="FF0000"/>
          <w:sz w:val="19"/>
          <w:szCs w:val="19"/>
          <w:lang w:val="en-US"/>
        </w:rPr>
        <w:t>( It</w:t>
      </w:r>
      <w:proofErr w:type="gramEnd"/>
      <w:r w:rsidRPr="002234E9">
        <w:rPr>
          <w:rFonts w:ascii="Segoe UI" w:hAnsi="Segoe UI" w:cs="Segoe UI"/>
          <w:color w:val="FF0000"/>
          <w:sz w:val="19"/>
          <w:szCs w:val="19"/>
          <w:lang w:val="en-US"/>
        </w:rPr>
        <w:t xml:space="preserve"> is stored in EEPROM )</w:t>
      </w:r>
    </w:p>
    <w:p w14:paraId="1BFB5593"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Set </w:t>
      </w:r>
      <w:proofErr w:type="spellStart"/>
      <w:proofErr w:type="gramStart"/>
      <w:r w:rsidRPr="002234E9">
        <w:rPr>
          <w:rFonts w:ascii="Segoe UI" w:hAnsi="Segoe UI" w:cs="Segoe UI"/>
          <w:color w:val="0000FF"/>
          <w:sz w:val="19"/>
          <w:szCs w:val="19"/>
          <w:lang w:val="en-US"/>
        </w:rPr>
        <w:t>NwkSKey</w:t>
      </w:r>
      <w:proofErr w:type="spellEnd"/>
      <w:r w:rsidRPr="002234E9">
        <w:rPr>
          <w:rFonts w:ascii="Segoe UI" w:hAnsi="Segoe UI" w:cs="Segoe UI"/>
          <w:color w:val="0000FF"/>
          <w:sz w:val="19"/>
          <w:szCs w:val="19"/>
          <w:lang w:val="en-US"/>
        </w:rPr>
        <w:t xml:space="preserve"> :</w:t>
      </w:r>
      <w:proofErr w:type="gramEnd"/>
      <w:r w:rsidRPr="002234E9">
        <w:rPr>
          <w:rFonts w:ascii="Segoe UI" w:hAnsi="Segoe UI" w:cs="Segoe UI"/>
          <w:color w:val="0000FF"/>
          <w:sz w:val="19"/>
          <w:szCs w:val="19"/>
          <w:lang w:val="en-US"/>
        </w:rPr>
        <w:t xml:space="preserve"> 19847e2f930559ac26d691162231aa17            --------------------- response</w:t>
      </w:r>
    </w:p>
    <w:p w14:paraId="140EA7D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br/>
      </w:r>
      <w:r w:rsidRPr="002234E9">
        <w:rPr>
          <w:rFonts w:ascii="Segoe UI" w:hAnsi="Segoe UI" w:cs="Segoe UI"/>
          <w:color w:val="0000FF"/>
          <w:sz w:val="19"/>
          <w:szCs w:val="19"/>
          <w:lang w:val="en-US"/>
        </w:rPr>
        <w:t>OK                                                                               --------------------- command result</w:t>
      </w:r>
    </w:p>
    <w:p w14:paraId="114AC3B9"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br/>
      </w:r>
      <w:r w:rsidRPr="002234E9">
        <w:rPr>
          <w:rFonts w:ascii="Segoe UI" w:hAnsi="Segoe UI" w:cs="Segoe UI"/>
          <w:color w:val="FF0000"/>
          <w:sz w:val="19"/>
          <w:szCs w:val="19"/>
          <w:lang w:val="en-US"/>
        </w:rPr>
        <w:t xml:space="preserve">LRW 68 24A7DBBF3042EB2B8902BEF66D455DDB                ---------------------- set application session key </w:t>
      </w:r>
      <w:proofErr w:type="gramStart"/>
      <w:r w:rsidRPr="002234E9">
        <w:rPr>
          <w:rFonts w:ascii="Segoe UI" w:hAnsi="Segoe UI" w:cs="Segoe UI"/>
          <w:color w:val="FF0000"/>
          <w:sz w:val="19"/>
          <w:szCs w:val="19"/>
          <w:lang w:val="en-US"/>
        </w:rPr>
        <w:t>( It</w:t>
      </w:r>
      <w:proofErr w:type="gramEnd"/>
      <w:r w:rsidRPr="002234E9">
        <w:rPr>
          <w:rFonts w:ascii="Segoe UI" w:hAnsi="Segoe UI" w:cs="Segoe UI"/>
          <w:color w:val="FF0000"/>
          <w:sz w:val="19"/>
          <w:szCs w:val="19"/>
          <w:lang w:val="en-US"/>
        </w:rPr>
        <w:t xml:space="preserve"> is stored in EEPROM )</w:t>
      </w:r>
    </w:p>
    <w:p w14:paraId="7C433C09"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Set </w:t>
      </w:r>
      <w:proofErr w:type="spellStart"/>
      <w:proofErr w:type="gramStart"/>
      <w:r w:rsidRPr="002234E9">
        <w:rPr>
          <w:rFonts w:ascii="Segoe UI" w:hAnsi="Segoe UI" w:cs="Segoe UI"/>
          <w:color w:val="0000FF"/>
          <w:sz w:val="19"/>
          <w:szCs w:val="19"/>
          <w:lang w:val="en-US"/>
        </w:rPr>
        <w:t>AppSKey</w:t>
      </w:r>
      <w:proofErr w:type="spellEnd"/>
      <w:r w:rsidRPr="002234E9">
        <w:rPr>
          <w:rFonts w:ascii="Segoe UI" w:hAnsi="Segoe UI" w:cs="Segoe UI"/>
          <w:color w:val="0000FF"/>
          <w:sz w:val="19"/>
          <w:szCs w:val="19"/>
          <w:lang w:val="en-US"/>
        </w:rPr>
        <w:t xml:space="preserve"> :</w:t>
      </w:r>
      <w:proofErr w:type="gramEnd"/>
      <w:r w:rsidRPr="002234E9">
        <w:rPr>
          <w:rFonts w:ascii="Segoe UI" w:hAnsi="Segoe UI" w:cs="Segoe UI"/>
          <w:color w:val="0000FF"/>
          <w:sz w:val="19"/>
          <w:szCs w:val="19"/>
          <w:lang w:val="en-US"/>
        </w:rPr>
        <w:t xml:space="preserve"> 24a7dbbf3042eb2b8902bef66d455ddb           --------------------   response</w:t>
      </w:r>
    </w:p>
    <w:p w14:paraId="3A632F70"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0A1FB36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OK                                                                               --------------------- command result</w:t>
      </w:r>
    </w:p>
    <w:p w14:paraId="7D335155"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34C429E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xml:space="preserve">LRW 66 2603138F                                                           ---------------------- set device address </w:t>
      </w:r>
      <w:proofErr w:type="gramStart"/>
      <w:r w:rsidRPr="002234E9">
        <w:rPr>
          <w:rFonts w:ascii="Segoe UI" w:hAnsi="Segoe UI" w:cs="Segoe UI"/>
          <w:color w:val="FF0000"/>
          <w:sz w:val="19"/>
          <w:szCs w:val="19"/>
          <w:lang w:val="en-US"/>
        </w:rPr>
        <w:t>( It</w:t>
      </w:r>
      <w:proofErr w:type="gramEnd"/>
      <w:r w:rsidRPr="002234E9">
        <w:rPr>
          <w:rFonts w:ascii="Segoe UI" w:hAnsi="Segoe UI" w:cs="Segoe UI"/>
          <w:color w:val="FF0000"/>
          <w:sz w:val="19"/>
          <w:szCs w:val="19"/>
          <w:lang w:val="en-US"/>
        </w:rPr>
        <w:t xml:space="preserve"> is stored in EEPROM )</w:t>
      </w:r>
    </w:p>
    <w:p w14:paraId="648979A2"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Set </w:t>
      </w:r>
      <w:proofErr w:type="spellStart"/>
      <w:proofErr w:type="gramStart"/>
      <w:r w:rsidRPr="002234E9">
        <w:rPr>
          <w:rFonts w:ascii="Segoe UI" w:hAnsi="Segoe UI" w:cs="Segoe UI"/>
          <w:color w:val="0000FF"/>
          <w:sz w:val="19"/>
          <w:szCs w:val="19"/>
          <w:lang w:val="en-US"/>
        </w:rPr>
        <w:t>DevAddr</w:t>
      </w:r>
      <w:proofErr w:type="spellEnd"/>
      <w:r w:rsidRPr="002234E9">
        <w:rPr>
          <w:rFonts w:ascii="Segoe UI" w:hAnsi="Segoe UI" w:cs="Segoe UI"/>
          <w:color w:val="0000FF"/>
          <w:sz w:val="19"/>
          <w:szCs w:val="19"/>
          <w:lang w:val="en-US"/>
        </w:rPr>
        <w:t xml:space="preserve"> :</w:t>
      </w:r>
      <w:proofErr w:type="gramEnd"/>
      <w:r w:rsidRPr="002234E9">
        <w:rPr>
          <w:rFonts w:ascii="Segoe UI" w:hAnsi="Segoe UI" w:cs="Segoe UI"/>
          <w:color w:val="0000FF"/>
          <w:sz w:val="19"/>
          <w:szCs w:val="19"/>
          <w:lang w:val="en-US"/>
        </w:rPr>
        <w:t xml:space="preserve"> 2603138f                                                   --------------------   response</w:t>
      </w:r>
      <w:r w:rsidRPr="002234E9">
        <w:rPr>
          <w:rFonts w:ascii="Segoe UI" w:hAnsi="Segoe UI" w:cs="Segoe UI"/>
          <w:color w:val="0000FF"/>
          <w:sz w:val="19"/>
          <w:szCs w:val="19"/>
          <w:lang w:val="en-US"/>
        </w:rPr>
        <w:br/>
        <w:t>OK                                                                               --------------------- command result</w:t>
      </w:r>
    </w:p>
    <w:p w14:paraId="090C2475"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xml:space="preserve">LRW 50 1                                                                      ---------------------- set debug message on </w:t>
      </w:r>
      <w:proofErr w:type="gramStart"/>
      <w:r w:rsidRPr="002234E9">
        <w:rPr>
          <w:rFonts w:ascii="Segoe UI" w:hAnsi="Segoe UI" w:cs="Segoe UI"/>
          <w:color w:val="FF0000"/>
          <w:sz w:val="19"/>
          <w:szCs w:val="19"/>
          <w:lang w:val="en-US"/>
        </w:rPr>
        <w:t>( It</w:t>
      </w:r>
      <w:proofErr w:type="gramEnd"/>
      <w:r w:rsidRPr="002234E9">
        <w:rPr>
          <w:rFonts w:ascii="Segoe UI" w:hAnsi="Segoe UI" w:cs="Segoe UI"/>
          <w:color w:val="FF0000"/>
          <w:sz w:val="19"/>
          <w:szCs w:val="19"/>
          <w:lang w:val="en-US"/>
        </w:rPr>
        <w:t xml:space="preserve"> is stored in EEPROM )</w:t>
      </w:r>
    </w:p>
    <w:p w14:paraId="31DF3F7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Set Debug MSG ON                                                       --------------------   response</w:t>
      </w:r>
    </w:p>
    <w:p w14:paraId="5C93BE4E"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br/>
      </w:r>
      <w:r w:rsidRPr="002234E9">
        <w:rPr>
          <w:rFonts w:ascii="Segoe UI" w:hAnsi="Segoe UI" w:cs="Segoe UI"/>
          <w:color w:val="0000FF"/>
          <w:sz w:val="19"/>
          <w:szCs w:val="19"/>
          <w:lang w:val="en-US"/>
        </w:rPr>
        <w:t>OK                                                                               --------------------- command result</w:t>
      </w:r>
    </w:p>
    <w:p w14:paraId="2AF8A801"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xml:space="preserve">LRW 2E 1                                                                     -------------------- Enable </w:t>
      </w:r>
      <w:proofErr w:type="spellStart"/>
      <w:proofErr w:type="gramStart"/>
      <w:r w:rsidRPr="002234E9">
        <w:rPr>
          <w:rFonts w:ascii="Segoe UI" w:hAnsi="Segoe UI" w:cs="Segoe UI"/>
          <w:color w:val="FF0000"/>
          <w:sz w:val="19"/>
          <w:szCs w:val="19"/>
          <w:lang w:val="en-US"/>
        </w:rPr>
        <w:t>Oneseconddelay</w:t>
      </w:r>
      <w:proofErr w:type="spellEnd"/>
      <w:r w:rsidRPr="002234E9">
        <w:rPr>
          <w:rFonts w:ascii="Segoe UI" w:hAnsi="Segoe UI" w:cs="Segoe UI"/>
          <w:color w:val="FF0000"/>
          <w:sz w:val="19"/>
          <w:szCs w:val="19"/>
          <w:lang w:val="en-US"/>
        </w:rPr>
        <w:t>  (</w:t>
      </w:r>
      <w:proofErr w:type="gramEnd"/>
      <w:r w:rsidRPr="002234E9">
        <w:rPr>
          <w:rFonts w:ascii="Segoe UI" w:hAnsi="Segoe UI" w:cs="Segoe UI"/>
          <w:color w:val="FF0000"/>
          <w:sz w:val="19"/>
          <w:szCs w:val="19"/>
          <w:lang w:val="en-US"/>
        </w:rPr>
        <w:t xml:space="preserve"> It is stored in EEPROM )</w:t>
      </w:r>
    </w:p>
    <w:p w14:paraId="2051F6E5"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Set </w:t>
      </w:r>
      <w:proofErr w:type="spellStart"/>
      <w:proofErr w:type="gramStart"/>
      <w:r w:rsidRPr="002234E9">
        <w:rPr>
          <w:rFonts w:ascii="Segoe UI" w:hAnsi="Segoe UI" w:cs="Segoe UI"/>
          <w:color w:val="0000FF"/>
          <w:sz w:val="19"/>
          <w:szCs w:val="19"/>
          <w:lang w:val="en-US"/>
        </w:rPr>
        <w:t>OneSecondDelayEnable</w:t>
      </w:r>
      <w:proofErr w:type="spellEnd"/>
      <w:r w:rsidRPr="002234E9">
        <w:rPr>
          <w:rFonts w:ascii="Segoe UI" w:hAnsi="Segoe UI" w:cs="Segoe UI"/>
          <w:color w:val="0000FF"/>
          <w:sz w:val="19"/>
          <w:szCs w:val="19"/>
          <w:lang w:val="en-US"/>
        </w:rPr>
        <w:t xml:space="preserve"> :</w:t>
      </w:r>
      <w:proofErr w:type="gramEnd"/>
      <w:r w:rsidRPr="002234E9">
        <w:rPr>
          <w:rFonts w:ascii="Segoe UI" w:hAnsi="Segoe UI" w:cs="Segoe UI"/>
          <w:color w:val="0000FF"/>
          <w:sz w:val="19"/>
          <w:szCs w:val="19"/>
          <w:lang w:val="en-US"/>
        </w:rPr>
        <w:t xml:space="preserve"> Enable                              --------------------   response</w:t>
      </w:r>
    </w:p>
    <w:p w14:paraId="03798271"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br/>
      </w:r>
      <w:r w:rsidRPr="002234E9">
        <w:rPr>
          <w:rFonts w:ascii="Segoe UI" w:hAnsi="Segoe UI" w:cs="Segoe UI"/>
          <w:color w:val="0000FF"/>
          <w:sz w:val="19"/>
          <w:szCs w:val="19"/>
          <w:lang w:val="en-US"/>
        </w:rPr>
        <w:t>OK                                                                               --------------------- command result</w:t>
      </w:r>
    </w:p>
    <w:p w14:paraId="678DD4F5"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xml:space="preserve">LRW 4B 0                                                                      --------------------- set to CLASS A </w:t>
      </w:r>
      <w:proofErr w:type="gramStart"/>
      <w:r w:rsidRPr="002234E9">
        <w:rPr>
          <w:rFonts w:ascii="Segoe UI" w:hAnsi="Segoe UI" w:cs="Segoe UI"/>
          <w:color w:val="FF0000"/>
          <w:sz w:val="19"/>
          <w:szCs w:val="19"/>
          <w:lang w:val="en-US"/>
        </w:rPr>
        <w:t>mode  (</w:t>
      </w:r>
      <w:proofErr w:type="gramEnd"/>
      <w:r w:rsidRPr="002234E9">
        <w:rPr>
          <w:rFonts w:ascii="Segoe UI" w:hAnsi="Segoe UI" w:cs="Segoe UI"/>
          <w:color w:val="FF0000"/>
          <w:sz w:val="19"/>
          <w:szCs w:val="19"/>
          <w:lang w:val="en-US"/>
        </w:rPr>
        <w:t xml:space="preserve"> It is stored in EEPROM )</w:t>
      </w:r>
    </w:p>
    <w:p w14:paraId="472FA5C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Set CLASS A                                                                 --------------------   response</w:t>
      </w:r>
    </w:p>
    <w:p w14:paraId="09F796EB"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7A655DC1"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OK                                                                               --------------------- command result</w:t>
      </w:r>
    </w:p>
    <w:p w14:paraId="1DCAB1A6" w14:textId="77777777" w:rsidR="002234E9" w:rsidRDefault="002234E9" w:rsidP="002234E9">
      <w:pPr>
        <w:pStyle w:val="NormalWeb"/>
        <w:shd w:val="clear" w:color="auto" w:fill="FFFFFF"/>
        <w:spacing w:before="25" w:beforeAutospacing="0" w:after="25" w:afterAutospacing="0"/>
        <w:rPr>
          <w:rFonts w:ascii="Segoe UI" w:hAnsi="Segoe UI" w:cs="Segoe UI"/>
          <w:color w:val="FF0000"/>
          <w:sz w:val="19"/>
          <w:szCs w:val="19"/>
          <w:lang w:val="en-US"/>
        </w:rPr>
      </w:pPr>
      <w:r w:rsidRPr="002234E9">
        <w:rPr>
          <w:rFonts w:ascii="Segoe UI" w:hAnsi="Segoe UI" w:cs="Segoe UI"/>
          <w:color w:val="FF0000"/>
          <w:sz w:val="19"/>
          <w:szCs w:val="19"/>
          <w:lang w:val="en-US"/>
        </w:rPr>
        <w:t>LRW 6D ff00 0000 0000 0000 0002 0000                                --------------------- Set channel mask    </w:t>
      </w:r>
    </w:p>
    <w:p w14:paraId="040DDC9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 </w:t>
      </w:r>
      <w:proofErr w:type="gramStart"/>
      <w:r w:rsidRPr="002234E9">
        <w:rPr>
          <w:rFonts w:ascii="Segoe UI" w:hAnsi="Segoe UI" w:cs="Segoe UI"/>
          <w:color w:val="0000FF"/>
          <w:sz w:val="19"/>
          <w:szCs w:val="19"/>
          <w:lang w:val="en-US"/>
        </w:rPr>
        <w:t>( It</w:t>
      </w:r>
      <w:proofErr w:type="gramEnd"/>
      <w:r w:rsidRPr="002234E9">
        <w:rPr>
          <w:rFonts w:ascii="Segoe UI" w:hAnsi="Segoe UI" w:cs="Segoe UI"/>
          <w:color w:val="0000FF"/>
          <w:sz w:val="19"/>
          <w:szCs w:val="19"/>
          <w:lang w:val="en-US"/>
        </w:rPr>
        <w:t xml:space="preserve"> is stored in RAM )</w:t>
      </w:r>
    </w:p>
    <w:p w14:paraId="22D43193"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417E880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lastRenderedPageBreak/>
        <w:t>OK                                                                               --------------------- command result</w:t>
      </w:r>
    </w:p>
    <w:p w14:paraId="2E35542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LRW 6E                                                                        --------------------- Get channel mask</w:t>
      </w:r>
    </w:p>
    <w:p w14:paraId="4EEA2D51"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Channel Mask = 0xff00, 0x0000, 0x0000, 0x0000, 0x0002, 0x0000   ---------------- response             </w:t>
      </w:r>
    </w:p>
    <w:p w14:paraId="08D94B6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132E7321" w14:textId="77777777" w:rsidR="002234E9" w:rsidRDefault="002234E9" w:rsidP="002234E9">
      <w:pPr>
        <w:pStyle w:val="NormalWeb"/>
        <w:shd w:val="clear" w:color="auto" w:fill="FFFFFF"/>
        <w:spacing w:before="25" w:beforeAutospacing="0" w:after="25" w:afterAutospacing="0"/>
        <w:rPr>
          <w:rFonts w:ascii="Segoe UI" w:hAnsi="Segoe UI" w:cs="Segoe UI"/>
          <w:color w:val="FF0000"/>
          <w:sz w:val="19"/>
          <w:szCs w:val="19"/>
          <w:lang w:val="en-US"/>
        </w:rPr>
      </w:pPr>
      <w:r w:rsidRPr="002234E9">
        <w:rPr>
          <w:rFonts w:ascii="Segoe UI" w:hAnsi="Segoe UI" w:cs="Segoe UI"/>
          <w:color w:val="0000FF"/>
          <w:sz w:val="19"/>
          <w:szCs w:val="19"/>
          <w:lang w:val="en-US"/>
        </w:rPr>
        <w:t>OK                                                                               --------------------- command result</w:t>
      </w:r>
      <w:r w:rsidRPr="002234E9">
        <w:rPr>
          <w:rFonts w:ascii="Segoe UI" w:hAnsi="Segoe UI" w:cs="Segoe UI"/>
          <w:color w:val="0000FF"/>
          <w:sz w:val="19"/>
          <w:szCs w:val="19"/>
          <w:lang w:val="en-US"/>
        </w:rPr>
        <w:br/>
      </w:r>
      <w:r w:rsidRPr="002234E9">
        <w:rPr>
          <w:rFonts w:ascii="Segoe UI" w:hAnsi="Segoe UI" w:cs="Segoe UI"/>
          <w:color w:val="212121"/>
          <w:sz w:val="19"/>
          <w:szCs w:val="19"/>
          <w:lang w:val="en-US"/>
        </w:rPr>
        <w:br/>
      </w:r>
      <w:r w:rsidRPr="002234E9">
        <w:rPr>
          <w:rFonts w:ascii="Segoe UI" w:hAnsi="Segoe UI" w:cs="Segoe UI"/>
          <w:color w:val="FF0000"/>
          <w:sz w:val="19"/>
          <w:szCs w:val="19"/>
          <w:lang w:val="en-US"/>
        </w:rPr>
        <w:t>LRW 36 off                                                                     --------------------- ADR off                     </w:t>
      </w:r>
    </w:p>
    <w:p w14:paraId="7803821D"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gramStart"/>
      <w:r w:rsidRPr="002234E9">
        <w:rPr>
          <w:rFonts w:ascii="Segoe UI" w:hAnsi="Segoe UI" w:cs="Segoe UI"/>
          <w:color w:val="0000FF"/>
          <w:sz w:val="19"/>
          <w:szCs w:val="19"/>
          <w:lang w:val="en-US"/>
        </w:rPr>
        <w:t>( It</w:t>
      </w:r>
      <w:proofErr w:type="gramEnd"/>
      <w:r w:rsidRPr="002234E9">
        <w:rPr>
          <w:rFonts w:ascii="Segoe UI" w:hAnsi="Segoe UI" w:cs="Segoe UI"/>
          <w:color w:val="0000FF"/>
          <w:sz w:val="19"/>
          <w:szCs w:val="19"/>
          <w:lang w:val="en-US"/>
        </w:rPr>
        <w:t xml:space="preserve"> is stored in RAM )</w:t>
      </w:r>
    </w:p>
    <w:p w14:paraId="39A39D8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Set ADR OFF                                                                 --------------------- response</w:t>
      </w:r>
    </w:p>
    <w:p w14:paraId="54DF1BC8"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0E39BC66"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OK                                                                               --------------------- command result</w:t>
      </w:r>
    </w:p>
    <w:p w14:paraId="57FD4861" w14:textId="77777777" w:rsidR="002234E9" w:rsidRDefault="002234E9" w:rsidP="002234E9">
      <w:pPr>
        <w:pStyle w:val="NormalWeb"/>
        <w:shd w:val="clear" w:color="auto" w:fill="FFFFFF"/>
        <w:spacing w:before="25" w:beforeAutospacing="0" w:after="25" w:afterAutospacing="0"/>
        <w:rPr>
          <w:rFonts w:ascii="Segoe UI" w:hAnsi="Segoe UI" w:cs="Segoe UI"/>
          <w:color w:val="FF0000"/>
          <w:sz w:val="19"/>
          <w:szCs w:val="19"/>
          <w:lang w:val="en-US"/>
        </w:rPr>
      </w:pPr>
      <w:r w:rsidRPr="002234E9">
        <w:rPr>
          <w:rFonts w:ascii="Segoe UI" w:hAnsi="Segoe UI" w:cs="Segoe UI"/>
          <w:color w:val="FF0000"/>
          <w:sz w:val="19"/>
          <w:szCs w:val="19"/>
          <w:lang w:val="en-US"/>
        </w:rPr>
        <w:t xml:space="preserve">LRW 35 4                                                                      --------------------- set </w:t>
      </w:r>
      <w:proofErr w:type="spellStart"/>
      <w:r w:rsidRPr="002234E9">
        <w:rPr>
          <w:rFonts w:ascii="Segoe UI" w:hAnsi="Segoe UI" w:cs="Segoe UI"/>
          <w:color w:val="FF0000"/>
          <w:sz w:val="19"/>
          <w:szCs w:val="19"/>
          <w:lang w:val="en-US"/>
        </w:rPr>
        <w:t>datarate</w:t>
      </w:r>
      <w:proofErr w:type="spellEnd"/>
      <w:r w:rsidRPr="002234E9">
        <w:rPr>
          <w:rFonts w:ascii="Segoe UI" w:hAnsi="Segoe UI" w:cs="Segoe UI"/>
          <w:color w:val="FF0000"/>
          <w:sz w:val="19"/>
          <w:szCs w:val="19"/>
          <w:lang w:val="en-US"/>
        </w:rPr>
        <w:t xml:space="preserve"> to 4          </w:t>
      </w:r>
    </w:p>
    <w:p w14:paraId="2ACE9B57"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gramStart"/>
      <w:r w:rsidRPr="002234E9">
        <w:rPr>
          <w:rFonts w:ascii="Segoe UI" w:hAnsi="Segoe UI" w:cs="Segoe UI"/>
          <w:color w:val="0000FF"/>
          <w:sz w:val="19"/>
          <w:szCs w:val="19"/>
          <w:lang w:val="en-US"/>
        </w:rPr>
        <w:t>( It</w:t>
      </w:r>
      <w:proofErr w:type="gramEnd"/>
      <w:r w:rsidRPr="002234E9">
        <w:rPr>
          <w:rFonts w:ascii="Segoe UI" w:hAnsi="Segoe UI" w:cs="Segoe UI"/>
          <w:color w:val="0000FF"/>
          <w:sz w:val="19"/>
          <w:szCs w:val="19"/>
          <w:lang w:val="en-US"/>
        </w:rPr>
        <w:t xml:space="preserve"> is stored in RAM )</w:t>
      </w:r>
    </w:p>
    <w:p w14:paraId="532A13DF"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Set </w:t>
      </w:r>
      <w:proofErr w:type="gramStart"/>
      <w:r w:rsidRPr="002234E9">
        <w:rPr>
          <w:rFonts w:ascii="Segoe UI" w:hAnsi="Segoe UI" w:cs="Segoe UI"/>
          <w:color w:val="0000FF"/>
          <w:sz w:val="19"/>
          <w:szCs w:val="19"/>
          <w:lang w:val="en-US"/>
        </w:rPr>
        <w:t>DR :</w:t>
      </w:r>
      <w:proofErr w:type="gramEnd"/>
      <w:r w:rsidRPr="002234E9">
        <w:rPr>
          <w:rFonts w:ascii="Segoe UI" w:hAnsi="Segoe UI" w:cs="Segoe UI"/>
          <w:color w:val="0000FF"/>
          <w:sz w:val="19"/>
          <w:szCs w:val="19"/>
          <w:lang w:val="en-US"/>
        </w:rPr>
        <w:t xml:space="preserve"> 4                                                                     --------------------- response</w:t>
      </w:r>
    </w:p>
    <w:p w14:paraId="104945DB"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66098EFD"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OK                                                                               --------------------- command result</w:t>
      </w:r>
    </w:p>
    <w:p w14:paraId="17BF751A"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FF0000"/>
          <w:sz w:val="19"/>
          <w:szCs w:val="19"/>
          <w:lang w:val="en-US"/>
        </w:rPr>
        <w:t>LRW 42</w:t>
      </w:r>
    </w:p>
    <w:p w14:paraId="26FC1D38"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gramStart"/>
      <w:r w:rsidRPr="002234E9">
        <w:rPr>
          <w:rFonts w:ascii="Segoe UI" w:hAnsi="Segoe UI" w:cs="Segoe UI"/>
          <w:color w:val="0000FF"/>
          <w:sz w:val="19"/>
          <w:szCs w:val="19"/>
          <w:lang w:val="en-US"/>
        </w:rPr>
        <w:t>DR :</w:t>
      </w:r>
      <w:proofErr w:type="gramEnd"/>
      <w:r w:rsidRPr="002234E9">
        <w:rPr>
          <w:rFonts w:ascii="Segoe UI" w:hAnsi="Segoe UI" w:cs="Segoe UI"/>
          <w:color w:val="0000FF"/>
          <w:sz w:val="19"/>
          <w:szCs w:val="19"/>
          <w:lang w:val="en-US"/>
        </w:rPr>
        <w:t xml:space="preserve"> 4</w:t>
      </w:r>
    </w:p>
    <w:p w14:paraId="30F9BEB8"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7816565B"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OK                                                                               --------------------- command result</w:t>
      </w:r>
    </w:p>
    <w:p w14:paraId="0BFBE622"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spellStart"/>
      <w:r w:rsidRPr="002234E9">
        <w:rPr>
          <w:rFonts w:ascii="Segoe UI" w:hAnsi="Segoe UI" w:cs="Segoe UI"/>
          <w:color w:val="0000FF"/>
          <w:sz w:val="19"/>
          <w:szCs w:val="19"/>
          <w:lang w:val="en-US"/>
        </w:rPr>
        <w:t>PrepareFrame</w:t>
      </w:r>
      <w:proofErr w:type="spellEnd"/>
      <w:r w:rsidRPr="002234E9">
        <w:rPr>
          <w:rFonts w:ascii="Segoe UI" w:hAnsi="Segoe UI" w:cs="Segoe UI"/>
          <w:color w:val="0000FF"/>
          <w:sz w:val="19"/>
          <w:szCs w:val="19"/>
          <w:lang w:val="en-US"/>
        </w:rPr>
        <w:t xml:space="preserve">: </w:t>
      </w:r>
      <w:proofErr w:type="spellStart"/>
      <w:r w:rsidRPr="002234E9">
        <w:rPr>
          <w:rFonts w:ascii="Segoe UI" w:hAnsi="Segoe UI" w:cs="Segoe UI"/>
          <w:color w:val="0000FF"/>
          <w:sz w:val="19"/>
          <w:szCs w:val="19"/>
          <w:lang w:val="en-US"/>
        </w:rPr>
        <w:t>MType</w:t>
      </w:r>
      <w:proofErr w:type="spellEnd"/>
      <w:r w:rsidRPr="002234E9">
        <w:rPr>
          <w:rFonts w:ascii="Segoe UI" w:hAnsi="Segoe UI" w:cs="Segoe UI"/>
          <w:color w:val="0000FF"/>
          <w:sz w:val="19"/>
          <w:szCs w:val="19"/>
          <w:lang w:val="en-US"/>
        </w:rPr>
        <w:t xml:space="preserve">: FRAME_TYPE_DATA_CONFIRMED_UP / Ver: 0                               </w:t>
      </w:r>
      <w:proofErr w:type="gramStart"/>
      <w:r w:rsidRPr="002234E9">
        <w:rPr>
          <w:rFonts w:ascii="Segoe UI" w:hAnsi="Segoe UI" w:cs="Segoe UI"/>
          <w:color w:val="0000FF"/>
          <w:sz w:val="19"/>
          <w:szCs w:val="19"/>
          <w:lang w:val="en-US"/>
        </w:rPr>
        <w:t>---  send</w:t>
      </w:r>
      <w:proofErr w:type="gramEnd"/>
      <w:r w:rsidRPr="002234E9">
        <w:rPr>
          <w:rFonts w:ascii="Segoe UI" w:hAnsi="Segoe UI" w:cs="Segoe UI"/>
          <w:color w:val="0000FF"/>
          <w:sz w:val="19"/>
          <w:szCs w:val="19"/>
          <w:lang w:val="en-US"/>
        </w:rPr>
        <w:t xml:space="preserve"> message confirmed up</w:t>
      </w:r>
      <w:r w:rsidRPr="002234E9">
        <w:rPr>
          <w:rFonts w:ascii="Segoe UI" w:hAnsi="Segoe UI" w:cs="Segoe UI"/>
          <w:color w:val="0000FF"/>
          <w:sz w:val="19"/>
          <w:szCs w:val="19"/>
          <w:lang w:val="en-US"/>
        </w:rPr>
        <w:br/>
      </w:r>
      <w:proofErr w:type="spellStart"/>
      <w:r w:rsidRPr="002234E9">
        <w:rPr>
          <w:rFonts w:ascii="Segoe UI" w:hAnsi="Segoe UI" w:cs="Segoe UI"/>
          <w:color w:val="0000FF"/>
          <w:sz w:val="19"/>
          <w:szCs w:val="19"/>
          <w:lang w:val="en-US"/>
        </w:rPr>
        <w:t>PrepareFrame</w:t>
      </w:r>
      <w:proofErr w:type="spellEnd"/>
      <w:r w:rsidRPr="002234E9">
        <w:rPr>
          <w:rFonts w:ascii="Segoe UI" w:hAnsi="Segoe UI" w:cs="Segoe UI"/>
          <w:color w:val="0000FF"/>
          <w:sz w:val="19"/>
          <w:szCs w:val="19"/>
          <w:lang w:val="en-US"/>
        </w:rPr>
        <w:t xml:space="preserve">: ADR ON, </w:t>
      </w:r>
      <w:proofErr w:type="spellStart"/>
      <w:r w:rsidRPr="002234E9">
        <w:rPr>
          <w:rFonts w:ascii="Segoe UI" w:hAnsi="Segoe UI" w:cs="Segoe UI"/>
          <w:color w:val="0000FF"/>
          <w:sz w:val="19"/>
          <w:szCs w:val="19"/>
          <w:lang w:val="en-US"/>
        </w:rPr>
        <w:t>ADRACKReq</w:t>
      </w:r>
      <w:proofErr w:type="spellEnd"/>
      <w:r w:rsidRPr="002234E9">
        <w:rPr>
          <w:rFonts w:ascii="Segoe UI" w:hAnsi="Segoe UI" w:cs="Segoe UI"/>
          <w:color w:val="0000FF"/>
          <w:sz w:val="19"/>
          <w:szCs w:val="19"/>
          <w:lang w:val="en-US"/>
        </w:rPr>
        <w:t xml:space="preserve"> 0, ACK 0 </w:t>
      </w:r>
      <w:proofErr w:type="spellStart"/>
      <w:r w:rsidRPr="002234E9">
        <w:rPr>
          <w:rFonts w:ascii="Segoe UI" w:hAnsi="Segoe UI" w:cs="Segoe UI"/>
          <w:color w:val="0000FF"/>
          <w:sz w:val="19"/>
          <w:szCs w:val="19"/>
          <w:lang w:val="en-US"/>
        </w:rPr>
        <w:t>Fpending</w:t>
      </w:r>
      <w:proofErr w:type="spellEnd"/>
      <w:r w:rsidRPr="002234E9">
        <w:rPr>
          <w:rFonts w:ascii="Segoe UI" w:hAnsi="Segoe UI" w:cs="Segoe UI"/>
          <w:color w:val="0000FF"/>
          <w:sz w:val="19"/>
          <w:szCs w:val="19"/>
          <w:lang w:val="en-US"/>
        </w:rPr>
        <w:t xml:space="preserve"> 0 </w:t>
      </w:r>
      <w:proofErr w:type="spellStart"/>
      <w:r w:rsidRPr="002234E9">
        <w:rPr>
          <w:rFonts w:ascii="Segoe UI" w:hAnsi="Segoe UI" w:cs="Segoe UI"/>
          <w:color w:val="0000FF"/>
          <w:sz w:val="19"/>
          <w:szCs w:val="19"/>
          <w:lang w:val="en-US"/>
        </w:rPr>
        <w:t>FOptsLen</w:t>
      </w:r>
      <w:proofErr w:type="spellEnd"/>
      <w:r w:rsidRPr="002234E9">
        <w:rPr>
          <w:rFonts w:ascii="Segoe UI" w:hAnsi="Segoe UI" w:cs="Segoe UI"/>
          <w:color w:val="0000FF"/>
          <w:sz w:val="19"/>
          <w:szCs w:val="19"/>
          <w:lang w:val="en-US"/>
        </w:rPr>
        <w:t xml:space="preserve"> 0 </w:t>
      </w:r>
      <w:proofErr w:type="spellStart"/>
      <w:r w:rsidRPr="002234E9">
        <w:rPr>
          <w:rFonts w:ascii="Segoe UI" w:hAnsi="Segoe UI" w:cs="Segoe UI"/>
          <w:color w:val="0000FF"/>
          <w:sz w:val="19"/>
          <w:szCs w:val="19"/>
          <w:lang w:val="en-US"/>
        </w:rPr>
        <w:t>FCnt</w:t>
      </w:r>
      <w:proofErr w:type="spellEnd"/>
      <w:r w:rsidRPr="002234E9">
        <w:rPr>
          <w:rFonts w:ascii="Segoe UI" w:hAnsi="Segoe UI" w:cs="Segoe UI"/>
          <w:color w:val="0000FF"/>
          <w:sz w:val="19"/>
          <w:szCs w:val="19"/>
          <w:lang w:val="en-US"/>
        </w:rPr>
        <w:t xml:space="preserve"> 1 P 1                ---- ADR on, </w:t>
      </w:r>
      <w:proofErr w:type="spellStart"/>
      <w:r w:rsidRPr="002234E9">
        <w:rPr>
          <w:rFonts w:ascii="Segoe UI" w:hAnsi="Segoe UI" w:cs="Segoe UI"/>
          <w:color w:val="0000FF"/>
          <w:sz w:val="19"/>
          <w:szCs w:val="19"/>
          <w:lang w:val="en-US"/>
        </w:rPr>
        <w:t>FCnt</w:t>
      </w:r>
      <w:proofErr w:type="spellEnd"/>
      <w:r w:rsidRPr="002234E9">
        <w:rPr>
          <w:rFonts w:ascii="Segoe UI" w:hAnsi="Segoe UI" w:cs="Segoe UI"/>
          <w:color w:val="0000FF"/>
          <w:sz w:val="19"/>
          <w:szCs w:val="19"/>
          <w:lang w:val="en-US"/>
        </w:rPr>
        <w:t xml:space="preserve"> 1 port 1</w:t>
      </w:r>
      <w:r w:rsidRPr="002234E9">
        <w:rPr>
          <w:rFonts w:ascii="Segoe UI" w:hAnsi="Segoe UI" w:cs="Segoe UI"/>
          <w:color w:val="0000FF"/>
          <w:sz w:val="19"/>
          <w:szCs w:val="19"/>
          <w:lang w:val="en-US"/>
        </w:rPr>
        <w:br/>
        <w:t xml:space="preserve">  SEND : Freq: 917000000 DR: 2 PWR: 5                                                                             ---- frequency 917Mhz </w:t>
      </w:r>
      <w:proofErr w:type="spellStart"/>
      <w:r w:rsidRPr="002234E9">
        <w:rPr>
          <w:rFonts w:ascii="Segoe UI" w:hAnsi="Segoe UI" w:cs="Segoe UI"/>
          <w:color w:val="0000FF"/>
          <w:sz w:val="19"/>
          <w:szCs w:val="19"/>
          <w:lang w:val="en-US"/>
        </w:rPr>
        <w:t>datareate</w:t>
      </w:r>
      <w:proofErr w:type="spellEnd"/>
      <w:r w:rsidRPr="002234E9">
        <w:rPr>
          <w:rFonts w:ascii="Segoe UI" w:hAnsi="Segoe UI" w:cs="Segoe UI"/>
          <w:color w:val="0000FF"/>
          <w:sz w:val="19"/>
          <w:szCs w:val="19"/>
          <w:lang w:val="en-US"/>
        </w:rPr>
        <w:t xml:space="preserve"> 2, power 5</w:t>
      </w:r>
    </w:p>
    <w:p w14:paraId="59B8709B"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spellStart"/>
      <w:proofErr w:type="gramStart"/>
      <w:r w:rsidRPr="002234E9">
        <w:rPr>
          <w:rFonts w:ascii="Segoe UI" w:hAnsi="Segoe UI" w:cs="Segoe UI"/>
          <w:color w:val="0000FF"/>
          <w:sz w:val="19"/>
          <w:szCs w:val="19"/>
          <w:lang w:val="en-US"/>
        </w:rPr>
        <w:t>DataReport</w:t>
      </w:r>
      <w:proofErr w:type="spellEnd"/>
      <w:r w:rsidRPr="002234E9">
        <w:rPr>
          <w:rFonts w:ascii="Segoe UI" w:hAnsi="Segoe UI" w:cs="Segoe UI"/>
          <w:color w:val="0000FF"/>
          <w:sz w:val="19"/>
          <w:szCs w:val="19"/>
          <w:lang w:val="en-US"/>
        </w:rPr>
        <w:t xml:space="preserve"> :</w:t>
      </w:r>
      <w:proofErr w:type="gramEnd"/>
      <w:r w:rsidRPr="002234E9">
        <w:rPr>
          <w:rFonts w:ascii="Segoe UI" w:hAnsi="Segoe UI" w:cs="Segoe UI"/>
          <w:color w:val="0000FF"/>
          <w:sz w:val="19"/>
          <w:szCs w:val="19"/>
          <w:lang w:val="en-US"/>
        </w:rPr>
        <w:t xml:space="preserve"> Start                                                                                                           ---- message contents : Start</w:t>
      </w:r>
      <w:r w:rsidRPr="002234E9">
        <w:rPr>
          <w:rFonts w:ascii="Segoe UI" w:hAnsi="Segoe UI" w:cs="Segoe UI"/>
          <w:color w:val="0000FF"/>
          <w:sz w:val="19"/>
          <w:szCs w:val="19"/>
          <w:lang w:val="en-US"/>
        </w:rPr>
        <w:br/>
        <w:t>Payload size : 5                                                                                                            ---- message payload size 5</w:t>
      </w:r>
    </w:p>
    <w:p w14:paraId="13C4C460"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212121"/>
          <w:sz w:val="19"/>
          <w:szCs w:val="19"/>
          <w:lang w:val="en-US"/>
        </w:rPr>
        <w:t> </w:t>
      </w:r>
    </w:p>
    <w:p w14:paraId="7EAE5716"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r w:rsidRPr="002234E9">
        <w:rPr>
          <w:rFonts w:ascii="Segoe UI" w:hAnsi="Segoe UI" w:cs="Segoe UI"/>
          <w:color w:val="0000FF"/>
          <w:sz w:val="19"/>
          <w:szCs w:val="19"/>
          <w:lang w:val="en-US"/>
        </w:rPr>
        <w:t xml:space="preserve">RX1CH Open: </w:t>
      </w:r>
      <w:proofErr w:type="spellStart"/>
      <w:r w:rsidRPr="002234E9">
        <w:rPr>
          <w:rFonts w:ascii="Segoe UI" w:hAnsi="Segoe UI" w:cs="Segoe UI"/>
          <w:color w:val="0000FF"/>
          <w:sz w:val="19"/>
          <w:szCs w:val="19"/>
          <w:lang w:val="en-US"/>
        </w:rPr>
        <w:t>freq</w:t>
      </w:r>
      <w:proofErr w:type="spellEnd"/>
      <w:r w:rsidRPr="002234E9">
        <w:rPr>
          <w:rFonts w:ascii="Segoe UI" w:hAnsi="Segoe UI" w:cs="Segoe UI"/>
          <w:color w:val="0000FF"/>
          <w:sz w:val="19"/>
          <w:szCs w:val="19"/>
          <w:lang w:val="en-US"/>
        </w:rPr>
        <w:t xml:space="preserve"> 923900000, SF 10, BW 2, TO 116, RXC 0                                                  ---- RX1 channel open frequency 923.9Mhz </w:t>
      </w:r>
      <w:proofErr w:type="spellStart"/>
      <w:r w:rsidRPr="002234E9">
        <w:rPr>
          <w:rFonts w:ascii="Segoe UI" w:hAnsi="Segoe UI" w:cs="Segoe UI"/>
          <w:color w:val="0000FF"/>
          <w:sz w:val="19"/>
          <w:szCs w:val="19"/>
          <w:lang w:val="en-US"/>
        </w:rPr>
        <w:t>spreding</w:t>
      </w:r>
      <w:proofErr w:type="spellEnd"/>
      <w:r w:rsidRPr="002234E9">
        <w:rPr>
          <w:rFonts w:ascii="Segoe UI" w:hAnsi="Segoe UI" w:cs="Segoe UI"/>
          <w:color w:val="0000FF"/>
          <w:sz w:val="19"/>
          <w:szCs w:val="19"/>
          <w:lang w:val="en-US"/>
        </w:rPr>
        <w:t xml:space="preserve"> factor 10, bandwidth 2</w:t>
      </w:r>
    </w:p>
    <w:p w14:paraId="014FDA63" w14:textId="77777777" w:rsidR="002234E9" w:rsidRPr="002234E9" w:rsidRDefault="002234E9" w:rsidP="002234E9">
      <w:pPr>
        <w:pStyle w:val="NormalWeb"/>
        <w:shd w:val="clear" w:color="auto" w:fill="FFFFFF"/>
        <w:spacing w:before="25" w:beforeAutospacing="0" w:after="25" w:afterAutospacing="0"/>
        <w:rPr>
          <w:rFonts w:ascii="Segoe UI" w:hAnsi="Segoe UI" w:cs="Segoe UI"/>
          <w:color w:val="212121"/>
          <w:sz w:val="19"/>
          <w:szCs w:val="19"/>
          <w:lang w:val="en-US"/>
        </w:rPr>
      </w:pPr>
      <w:proofErr w:type="spellStart"/>
      <w:r w:rsidRPr="002234E9">
        <w:rPr>
          <w:rFonts w:ascii="Segoe UI" w:hAnsi="Segoe UI" w:cs="Segoe UI"/>
          <w:color w:val="0000FF"/>
          <w:sz w:val="19"/>
          <w:szCs w:val="19"/>
          <w:lang w:val="en-US"/>
        </w:rPr>
        <w:t>OnRadioRxDone</w:t>
      </w:r>
      <w:proofErr w:type="spellEnd"/>
      <w:r w:rsidRPr="002234E9">
        <w:rPr>
          <w:rFonts w:ascii="Segoe UI" w:hAnsi="Segoe UI" w:cs="Segoe UI"/>
          <w:color w:val="0000FF"/>
          <w:sz w:val="19"/>
          <w:szCs w:val="19"/>
          <w:lang w:val="en-US"/>
        </w:rPr>
        <w:t xml:space="preserve">: </w:t>
      </w:r>
      <w:proofErr w:type="spellStart"/>
      <w:r w:rsidRPr="002234E9">
        <w:rPr>
          <w:rFonts w:ascii="Segoe UI" w:hAnsi="Segoe UI" w:cs="Segoe UI"/>
          <w:color w:val="0000FF"/>
          <w:sz w:val="19"/>
          <w:szCs w:val="19"/>
          <w:lang w:val="en-US"/>
        </w:rPr>
        <w:t>MType</w:t>
      </w:r>
      <w:proofErr w:type="spellEnd"/>
      <w:r w:rsidRPr="002234E9">
        <w:rPr>
          <w:rFonts w:ascii="Segoe UI" w:hAnsi="Segoe UI" w:cs="Segoe UI"/>
          <w:color w:val="0000FF"/>
          <w:sz w:val="19"/>
          <w:szCs w:val="19"/>
          <w:lang w:val="en-US"/>
        </w:rPr>
        <w:t>: FRAME_TYPE_DATA_UNCONFIRMED_DOWN / Ver: 0                   ---- Received message unconfirmed down </w:t>
      </w:r>
      <w:r w:rsidRPr="002234E9">
        <w:rPr>
          <w:rFonts w:ascii="Segoe UI" w:hAnsi="Segoe UI" w:cs="Segoe UI"/>
          <w:color w:val="0000FF"/>
          <w:sz w:val="19"/>
          <w:szCs w:val="19"/>
          <w:lang w:val="en-US"/>
        </w:rPr>
        <w:br/>
      </w:r>
      <w:proofErr w:type="spellStart"/>
      <w:r w:rsidRPr="002234E9">
        <w:rPr>
          <w:rFonts w:ascii="Segoe UI" w:hAnsi="Segoe UI" w:cs="Segoe UI"/>
          <w:color w:val="0000FF"/>
          <w:sz w:val="19"/>
          <w:szCs w:val="19"/>
          <w:lang w:val="en-US"/>
        </w:rPr>
        <w:t>OnRadioRxDone</w:t>
      </w:r>
      <w:proofErr w:type="spellEnd"/>
      <w:r w:rsidRPr="002234E9">
        <w:rPr>
          <w:rFonts w:ascii="Segoe UI" w:hAnsi="Segoe UI" w:cs="Segoe UI"/>
          <w:color w:val="0000FF"/>
          <w:sz w:val="19"/>
          <w:szCs w:val="19"/>
          <w:lang w:val="en-US"/>
        </w:rPr>
        <w:t xml:space="preserve">: ADR OFF, </w:t>
      </w:r>
      <w:proofErr w:type="spellStart"/>
      <w:r w:rsidRPr="002234E9">
        <w:rPr>
          <w:rFonts w:ascii="Segoe UI" w:hAnsi="Segoe UI" w:cs="Segoe UI"/>
          <w:color w:val="0000FF"/>
          <w:sz w:val="19"/>
          <w:szCs w:val="19"/>
          <w:lang w:val="en-US"/>
        </w:rPr>
        <w:t>ADRACKReq</w:t>
      </w:r>
      <w:proofErr w:type="spellEnd"/>
      <w:r w:rsidRPr="002234E9">
        <w:rPr>
          <w:rFonts w:ascii="Segoe UI" w:hAnsi="Segoe UI" w:cs="Segoe UI"/>
          <w:color w:val="0000FF"/>
          <w:sz w:val="19"/>
          <w:szCs w:val="19"/>
          <w:lang w:val="en-US"/>
        </w:rPr>
        <w:t xml:space="preserve"> 0, ACK 1 </w:t>
      </w:r>
      <w:proofErr w:type="spellStart"/>
      <w:r w:rsidRPr="002234E9">
        <w:rPr>
          <w:rFonts w:ascii="Segoe UI" w:hAnsi="Segoe UI" w:cs="Segoe UI"/>
          <w:color w:val="0000FF"/>
          <w:sz w:val="19"/>
          <w:szCs w:val="19"/>
          <w:lang w:val="en-US"/>
        </w:rPr>
        <w:t>Fpending</w:t>
      </w:r>
      <w:proofErr w:type="spellEnd"/>
      <w:r w:rsidRPr="002234E9">
        <w:rPr>
          <w:rFonts w:ascii="Segoe UI" w:hAnsi="Segoe UI" w:cs="Segoe UI"/>
          <w:color w:val="0000FF"/>
          <w:sz w:val="19"/>
          <w:szCs w:val="19"/>
          <w:lang w:val="en-US"/>
        </w:rPr>
        <w:t xml:space="preserve"> 0 </w:t>
      </w:r>
      <w:proofErr w:type="spellStart"/>
      <w:r w:rsidRPr="002234E9">
        <w:rPr>
          <w:rFonts w:ascii="Segoe UI" w:hAnsi="Segoe UI" w:cs="Segoe UI"/>
          <w:color w:val="0000FF"/>
          <w:sz w:val="19"/>
          <w:szCs w:val="19"/>
          <w:lang w:val="en-US"/>
        </w:rPr>
        <w:t>FOptsLen</w:t>
      </w:r>
      <w:proofErr w:type="spellEnd"/>
      <w:r w:rsidRPr="002234E9">
        <w:rPr>
          <w:rFonts w:ascii="Segoe UI" w:hAnsi="Segoe UI" w:cs="Segoe UI"/>
          <w:color w:val="0000FF"/>
          <w:sz w:val="19"/>
          <w:szCs w:val="19"/>
          <w:lang w:val="en-US"/>
        </w:rPr>
        <w:t xml:space="preserve"> 0 </w:t>
      </w:r>
      <w:proofErr w:type="spellStart"/>
      <w:r w:rsidRPr="002234E9">
        <w:rPr>
          <w:rFonts w:ascii="Segoe UI" w:hAnsi="Segoe UI" w:cs="Segoe UI"/>
          <w:color w:val="0000FF"/>
          <w:sz w:val="19"/>
          <w:szCs w:val="19"/>
          <w:lang w:val="en-US"/>
        </w:rPr>
        <w:t>FCnt</w:t>
      </w:r>
      <w:proofErr w:type="spellEnd"/>
      <w:r w:rsidRPr="002234E9">
        <w:rPr>
          <w:rFonts w:ascii="Segoe UI" w:hAnsi="Segoe UI" w:cs="Segoe UI"/>
          <w:color w:val="0000FF"/>
          <w:sz w:val="19"/>
          <w:szCs w:val="19"/>
          <w:lang w:val="en-US"/>
        </w:rPr>
        <w:t xml:space="preserve"> 17 P 166       ----- </w:t>
      </w:r>
      <w:proofErr w:type="spellStart"/>
      <w:r w:rsidRPr="002234E9">
        <w:rPr>
          <w:rFonts w:ascii="Segoe UI" w:hAnsi="Segoe UI" w:cs="Segoe UI"/>
          <w:color w:val="0000FF"/>
          <w:sz w:val="19"/>
          <w:szCs w:val="19"/>
          <w:lang w:val="en-US"/>
        </w:rPr>
        <w:t>adr</w:t>
      </w:r>
      <w:proofErr w:type="spellEnd"/>
      <w:r w:rsidRPr="002234E9">
        <w:rPr>
          <w:rFonts w:ascii="Segoe UI" w:hAnsi="Segoe UI" w:cs="Segoe UI"/>
          <w:color w:val="0000FF"/>
          <w:sz w:val="19"/>
          <w:szCs w:val="19"/>
          <w:lang w:val="en-US"/>
        </w:rPr>
        <w:t xml:space="preserve"> off, It is ack </w:t>
      </w:r>
      <w:proofErr w:type="gramStart"/>
      <w:r w:rsidRPr="002234E9">
        <w:rPr>
          <w:rFonts w:ascii="Segoe UI" w:hAnsi="Segoe UI" w:cs="Segoe UI"/>
          <w:color w:val="0000FF"/>
          <w:sz w:val="19"/>
          <w:szCs w:val="19"/>
          <w:lang w:val="en-US"/>
        </w:rPr>
        <w:t>message  ,</w:t>
      </w:r>
      <w:proofErr w:type="gramEnd"/>
      <w:r w:rsidRPr="002234E9">
        <w:rPr>
          <w:rFonts w:ascii="Segoe UI" w:hAnsi="Segoe UI" w:cs="Segoe UI"/>
          <w:color w:val="0000FF"/>
          <w:sz w:val="19"/>
          <w:szCs w:val="19"/>
          <w:lang w:val="en-US"/>
        </w:rPr>
        <w:t xml:space="preserve"> downlink </w:t>
      </w:r>
      <w:proofErr w:type="spellStart"/>
      <w:r w:rsidRPr="002234E9">
        <w:rPr>
          <w:rFonts w:ascii="Segoe UI" w:hAnsi="Segoe UI" w:cs="Segoe UI"/>
          <w:color w:val="0000FF"/>
          <w:sz w:val="19"/>
          <w:szCs w:val="19"/>
          <w:lang w:val="en-US"/>
        </w:rPr>
        <w:t>freame</w:t>
      </w:r>
      <w:proofErr w:type="spellEnd"/>
      <w:r w:rsidRPr="002234E9">
        <w:rPr>
          <w:rFonts w:ascii="Segoe UI" w:hAnsi="Segoe UI" w:cs="Segoe UI"/>
          <w:color w:val="0000FF"/>
          <w:sz w:val="19"/>
          <w:szCs w:val="19"/>
          <w:lang w:val="en-US"/>
        </w:rPr>
        <w:t xml:space="preserve"> count 17, port 166</w:t>
      </w:r>
    </w:p>
    <w:p w14:paraId="6F79B0F3" w14:textId="77777777" w:rsidR="002234E9" w:rsidRPr="009F05A3" w:rsidRDefault="002234E9" w:rsidP="002234E9">
      <w:pPr>
        <w:pStyle w:val="NormalWeb"/>
        <w:shd w:val="clear" w:color="auto" w:fill="FFFFFF"/>
        <w:spacing w:before="25" w:beforeAutospacing="0" w:after="25" w:afterAutospacing="0"/>
        <w:rPr>
          <w:rFonts w:ascii="Segoe UI" w:hAnsi="Segoe UI" w:cs="Segoe UI"/>
          <w:color w:val="212121"/>
          <w:sz w:val="19"/>
          <w:szCs w:val="19"/>
        </w:rPr>
      </w:pPr>
      <w:r w:rsidRPr="00405308">
        <w:rPr>
          <w:rFonts w:ascii="Segoe UI" w:hAnsi="Segoe UI" w:cs="Segoe UI"/>
          <w:color w:val="212121"/>
          <w:sz w:val="19"/>
          <w:szCs w:val="19"/>
        </w:rPr>
        <w:br/>
      </w:r>
      <w:r w:rsidRPr="009F05A3">
        <w:rPr>
          <w:rFonts w:ascii="Segoe UI" w:hAnsi="Segoe UI" w:cs="Segoe UI"/>
          <w:color w:val="0000FF"/>
          <w:sz w:val="19"/>
          <w:szCs w:val="19"/>
        </w:rPr>
        <w:t>DONE                                                                                                                     </w:t>
      </w:r>
      <w:r w:rsidR="00583496" w:rsidRPr="009F05A3">
        <w:rPr>
          <w:rFonts w:ascii="Segoe UI" w:hAnsi="Segoe UI" w:cs="Segoe UI"/>
          <w:color w:val="0000FF"/>
          <w:sz w:val="19"/>
          <w:szCs w:val="19"/>
        </w:rPr>
        <w:t>      ----</w:t>
      </w:r>
      <w:r w:rsidRPr="009F05A3">
        <w:rPr>
          <w:rFonts w:ascii="Segoe UI" w:hAnsi="Segoe UI" w:cs="Segoe UI"/>
          <w:color w:val="0000FF"/>
          <w:sz w:val="19"/>
          <w:szCs w:val="19"/>
        </w:rPr>
        <w:t>Processor </w:t>
      </w:r>
      <w:proofErr w:type="spellStart"/>
      <w:r w:rsidRPr="009F05A3">
        <w:rPr>
          <w:rFonts w:ascii="Segoe UI" w:hAnsi="Segoe UI" w:cs="Segoe UI"/>
          <w:color w:val="0000FF"/>
          <w:sz w:val="19"/>
          <w:szCs w:val="19"/>
        </w:rPr>
        <w:t>completed</w:t>
      </w:r>
      <w:proofErr w:type="spellEnd"/>
      <w:r w:rsidRPr="009F05A3">
        <w:rPr>
          <w:rFonts w:ascii="Segoe UI" w:hAnsi="Segoe UI" w:cs="Segoe UI"/>
          <w:color w:val="0000FF"/>
          <w:sz w:val="19"/>
          <w:szCs w:val="19"/>
        </w:rPr>
        <w:t xml:space="preserve"> </w:t>
      </w:r>
      <w:proofErr w:type="spellStart"/>
      <w:r w:rsidRPr="009F05A3">
        <w:rPr>
          <w:rFonts w:ascii="Segoe UI" w:hAnsi="Segoe UI" w:cs="Segoe UI"/>
          <w:color w:val="0000FF"/>
          <w:sz w:val="19"/>
          <w:szCs w:val="19"/>
        </w:rPr>
        <w:t>normally</w:t>
      </w:r>
      <w:proofErr w:type="spellEnd"/>
      <w:r w:rsidRPr="009F05A3">
        <w:rPr>
          <w:rFonts w:ascii="Segoe UI" w:hAnsi="Segoe UI" w:cs="Segoe UI"/>
          <w:color w:val="0000FF"/>
          <w:sz w:val="19"/>
          <w:szCs w:val="19"/>
        </w:rPr>
        <w:t>.</w:t>
      </w:r>
    </w:p>
    <w:p w14:paraId="2A8641D5" w14:textId="77777777" w:rsidR="002234E9" w:rsidRPr="009F05A3" w:rsidRDefault="002234E9" w:rsidP="002234E9">
      <w:pPr>
        <w:pStyle w:val="NormalWeb"/>
        <w:shd w:val="clear" w:color="auto" w:fill="FFFFFF"/>
        <w:spacing w:before="25" w:beforeAutospacing="0" w:after="25" w:afterAutospacing="0"/>
        <w:rPr>
          <w:rFonts w:ascii="Segoe UI" w:hAnsi="Segoe UI" w:cs="Segoe UI"/>
          <w:color w:val="212121"/>
          <w:sz w:val="19"/>
          <w:szCs w:val="19"/>
        </w:rPr>
      </w:pPr>
    </w:p>
    <w:p w14:paraId="7B984870" w14:textId="77777777" w:rsidR="002234E9" w:rsidRPr="009F05A3" w:rsidRDefault="002234E9" w:rsidP="002234E9">
      <w:pPr>
        <w:pStyle w:val="NormalWeb"/>
        <w:shd w:val="clear" w:color="auto" w:fill="FFFFFF"/>
        <w:spacing w:before="25" w:beforeAutospacing="0" w:after="25" w:afterAutospacing="0"/>
        <w:rPr>
          <w:rFonts w:ascii="Segoe UI" w:hAnsi="Segoe UI" w:cs="Segoe UI"/>
          <w:color w:val="212121"/>
          <w:sz w:val="19"/>
          <w:szCs w:val="19"/>
        </w:rPr>
      </w:pPr>
      <w:r w:rsidRPr="009F05A3">
        <w:rPr>
          <w:rFonts w:ascii="Segoe UI" w:hAnsi="Segoe UI" w:cs="Segoe UI"/>
          <w:color w:val="212121"/>
          <w:sz w:val="19"/>
          <w:szCs w:val="19"/>
        </w:rPr>
        <w:t>Não consigo ver algum problem</w:t>
      </w:r>
      <w:r w:rsidR="00264CDE">
        <w:rPr>
          <w:rFonts w:ascii="Segoe UI" w:hAnsi="Segoe UI" w:cs="Segoe UI"/>
          <w:color w:val="212121"/>
          <w:sz w:val="19"/>
          <w:szCs w:val="19"/>
        </w:rPr>
        <w:t>a</w:t>
      </w:r>
      <w:r w:rsidRPr="009F05A3">
        <w:rPr>
          <w:rFonts w:ascii="Segoe UI" w:hAnsi="Segoe UI" w:cs="Segoe UI"/>
          <w:color w:val="212121"/>
          <w:sz w:val="19"/>
          <w:szCs w:val="19"/>
        </w:rPr>
        <w:t xml:space="preserve"> neste LOG.</w:t>
      </w:r>
    </w:p>
    <w:p w14:paraId="1C1FFC82" w14:textId="77777777" w:rsidR="001259CB" w:rsidRPr="009F05A3" w:rsidRDefault="001259CB" w:rsidP="002234E9">
      <w:pPr>
        <w:pStyle w:val="NormalWeb"/>
        <w:shd w:val="clear" w:color="auto" w:fill="FFFFFF"/>
        <w:spacing w:before="25" w:beforeAutospacing="0" w:after="25" w:afterAutospacing="0"/>
        <w:rPr>
          <w:rFonts w:ascii="Segoe UI" w:hAnsi="Segoe UI" w:cs="Segoe UI"/>
          <w:color w:val="212121"/>
          <w:sz w:val="19"/>
          <w:szCs w:val="19"/>
        </w:rPr>
      </w:pPr>
    </w:p>
    <w:p w14:paraId="1226B89C" w14:textId="77777777" w:rsidR="00583496" w:rsidRDefault="00583496" w:rsidP="00583496">
      <w:pPr>
        <w:jc w:val="both"/>
      </w:pPr>
      <w:r>
        <w:t>R) Obrigado por suas respostas.</w:t>
      </w:r>
    </w:p>
    <w:p w14:paraId="7284E0AE" w14:textId="77777777" w:rsidR="00583496" w:rsidRDefault="00583496" w:rsidP="00583496">
      <w:pPr>
        <w:jc w:val="both"/>
      </w:pPr>
      <w:r>
        <w:t xml:space="preserve">Agora somos capazes de desligar e ligar o módulo no modo </w:t>
      </w:r>
      <w:proofErr w:type="spellStart"/>
      <w:r>
        <w:t>abp</w:t>
      </w:r>
      <w:proofErr w:type="spellEnd"/>
      <w:r>
        <w:t xml:space="preserve"> sem ter que passar pelo modo </w:t>
      </w:r>
      <w:proofErr w:type="spellStart"/>
      <w:r>
        <w:t>otaa</w:t>
      </w:r>
      <w:proofErr w:type="spellEnd"/>
      <w:r>
        <w:t xml:space="preserve"> antes.</w:t>
      </w:r>
    </w:p>
    <w:p w14:paraId="6EAC7343" w14:textId="77777777" w:rsidR="00583496" w:rsidRDefault="00583496" w:rsidP="00583496">
      <w:pPr>
        <w:jc w:val="both"/>
      </w:pPr>
      <w:r>
        <w:t xml:space="preserve">Conseguimos usar os comandos Set e </w:t>
      </w:r>
      <w:proofErr w:type="spellStart"/>
      <w:r>
        <w:t>Get</w:t>
      </w:r>
      <w:proofErr w:type="spellEnd"/>
      <w:r>
        <w:t xml:space="preserve"> para o contador de quadros de </w:t>
      </w:r>
      <w:proofErr w:type="spellStart"/>
      <w:r>
        <w:t>uplink</w:t>
      </w:r>
      <w:proofErr w:type="spellEnd"/>
      <w:r>
        <w:t xml:space="preserve"> e </w:t>
      </w:r>
      <w:proofErr w:type="spellStart"/>
      <w:r>
        <w:t>downlink</w:t>
      </w:r>
      <w:proofErr w:type="spellEnd"/>
      <w:r>
        <w:t xml:space="preserve"> com os seguintes comandos:</w:t>
      </w:r>
    </w:p>
    <w:p w14:paraId="68CEBB83" w14:textId="77777777" w:rsidR="00583496" w:rsidRDefault="00583496" w:rsidP="00583496">
      <w:pPr>
        <w:jc w:val="both"/>
      </w:pPr>
      <w:r>
        <w:t xml:space="preserve">Configurar </w:t>
      </w:r>
      <w:proofErr w:type="spellStart"/>
      <w:r>
        <w:t>UpLinkFcnt</w:t>
      </w:r>
      <w:proofErr w:type="spellEnd"/>
      <w:r>
        <w:t xml:space="preserve"> =&gt; 75</w:t>
      </w:r>
    </w:p>
    <w:p w14:paraId="5DFC7943" w14:textId="77777777" w:rsidR="00583496" w:rsidRDefault="00583496" w:rsidP="00583496">
      <w:pPr>
        <w:jc w:val="both"/>
      </w:pPr>
      <w:r>
        <w:lastRenderedPageBreak/>
        <w:t xml:space="preserve">Obter </w:t>
      </w:r>
      <w:proofErr w:type="spellStart"/>
      <w:r>
        <w:t>UpLinkFcnt</w:t>
      </w:r>
      <w:proofErr w:type="spellEnd"/>
      <w:r>
        <w:t xml:space="preserve"> =&gt; 76</w:t>
      </w:r>
    </w:p>
    <w:p w14:paraId="39C4F607" w14:textId="77777777" w:rsidR="00583496" w:rsidRDefault="00583496" w:rsidP="00583496">
      <w:pPr>
        <w:jc w:val="both"/>
      </w:pPr>
      <w:r>
        <w:t xml:space="preserve">Definir </w:t>
      </w:r>
      <w:proofErr w:type="spellStart"/>
      <w:r>
        <w:t>DownLinkFcnt</w:t>
      </w:r>
      <w:proofErr w:type="spellEnd"/>
      <w:r>
        <w:t xml:space="preserve"> =&gt; 77</w:t>
      </w:r>
    </w:p>
    <w:p w14:paraId="541F3997" w14:textId="77777777" w:rsidR="00583496" w:rsidRDefault="00583496" w:rsidP="00583496">
      <w:pPr>
        <w:jc w:val="both"/>
      </w:pPr>
      <w:r>
        <w:t xml:space="preserve">Obter </w:t>
      </w:r>
      <w:proofErr w:type="spellStart"/>
      <w:r>
        <w:t>DownLinkFcnt</w:t>
      </w:r>
      <w:proofErr w:type="spellEnd"/>
      <w:r>
        <w:t xml:space="preserve"> =&gt; 78</w:t>
      </w:r>
    </w:p>
    <w:p w14:paraId="4CF147E5" w14:textId="77777777" w:rsidR="00AE05FC" w:rsidRDefault="00AE05FC" w:rsidP="00583496">
      <w:pPr>
        <w:jc w:val="both"/>
      </w:pPr>
    </w:p>
    <w:p w14:paraId="5F600790" w14:textId="77777777" w:rsidR="00AE05FC" w:rsidRDefault="00AE05FC" w:rsidP="00583496">
      <w:pPr>
        <w:jc w:val="both"/>
      </w:pPr>
    </w:p>
    <w:p w14:paraId="020F0452" w14:textId="77777777" w:rsidR="00AE05FC" w:rsidRDefault="00AE05FC" w:rsidP="00583496">
      <w:pPr>
        <w:jc w:val="both"/>
      </w:pPr>
    </w:p>
    <w:p w14:paraId="15256B93" w14:textId="77777777" w:rsidR="00AE05FC" w:rsidRDefault="00AE05FC" w:rsidP="00583496">
      <w:pPr>
        <w:jc w:val="both"/>
      </w:pPr>
    </w:p>
    <w:p w14:paraId="579C9934" w14:textId="77777777" w:rsidR="00AE05FC" w:rsidRDefault="00AE05FC" w:rsidP="00583496">
      <w:pPr>
        <w:jc w:val="both"/>
      </w:pPr>
    </w:p>
    <w:p w14:paraId="2DAE5694" w14:textId="77777777" w:rsidR="00AE05FC" w:rsidRDefault="00AE05FC" w:rsidP="00583496">
      <w:pPr>
        <w:jc w:val="both"/>
      </w:pPr>
    </w:p>
    <w:p w14:paraId="143C3AD1" w14:textId="77777777" w:rsidR="00024C3B" w:rsidRDefault="00024C3B" w:rsidP="00583496">
      <w:pPr>
        <w:jc w:val="both"/>
      </w:pPr>
    </w:p>
    <w:p w14:paraId="65A92F9A" w14:textId="77777777" w:rsidR="00024C3B" w:rsidRDefault="00024C3B" w:rsidP="00583496">
      <w:pPr>
        <w:jc w:val="both"/>
      </w:pPr>
    </w:p>
    <w:p w14:paraId="26941252" w14:textId="77777777" w:rsidR="00B803D0" w:rsidRDefault="00B803D0" w:rsidP="00583496">
      <w:pPr>
        <w:jc w:val="both"/>
      </w:pPr>
    </w:p>
    <w:p w14:paraId="198F926F" w14:textId="77777777" w:rsidR="00B803D0" w:rsidRDefault="00B803D0" w:rsidP="00583496">
      <w:pPr>
        <w:jc w:val="both"/>
      </w:pPr>
    </w:p>
    <w:p w14:paraId="33F15A1B" w14:textId="77777777" w:rsidR="00B803D0" w:rsidRDefault="00B803D0" w:rsidP="00583496">
      <w:pPr>
        <w:jc w:val="both"/>
      </w:pPr>
    </w:p>
    <w:p w14:paraId="4D1A96F9" w14:textId="77777777" w:rsidR="00B803D0" w:rsidRDefault="00B803D0" w:rsidP="00583496">
      <w:pPr>
        <w:jc w:val="both"/>
      </w:pPr>
    </w:p>
    <w:p w14:paraId="101EAE25" w14:textId="77777777" w:rsidR="00B803D0" w:rsidRDefault="00B803D0" w:rsidP="00583496">
      <w:pPr>
        <w:jc w:val="both"/>
      </w:pPr>
    </w:p>
    <w:p w14:paraId="040B7333" w14:textId="77777777" w:rsidR="00B803D0" w:rsidRDefault="00B803D0" w:rsidP="00583496">
      <w:pPr>
        <w:jc w:val="both"/>
      </w:pPr>
    </w:p>
    <w:p w14:paraId="464F1004" w14:textId="77777777" w:rsidR="00B803D0" w:rsidRDefault="00B803D0" w:rsidP="00583496">
      <w:pPr>
        <w:jc w:val="both"/>
      </w:pPr>
    </w:p>
    <w:p w14:paraId="622654E6" w14:textId="77777777" w:rsidR="00B803D0" w:rsidRDefault="00B803D0" w:rsidP="00583496">
      <w:pPr>
        <w:jc w:val="both"/>
      </w:pPr>
    </w:p>
    <w:p w14:paraId="7393E786" w14:textId="77777777" w:rsidR="00B803D0" w:rsidRDefault="00B803D0" w:rsidP="00583496">
      <w:pPr>
        <w:jc w:val="both"/>
      </w:pPr>
    </w:p>
    <w:p w14:paraId="0C25F612" w14:textId="77777777" w:rsidR="00B803D0" w:rsidRDefault="00B803D0" w:rsidP="00583496">
      <w:pPr>
        <w:jc w:val="both"/>
      </w:pPr>
    </w:p>
    <w:p w14:paraId="275DC3B8" w14:textId="77777777" w:rsidR="00B803D0" w:rsidRDefault="00B803D0" w:rsidP="00583496">
      <w:pPr>
        <w:jc w:val="both"/>
      </w:pPr>
    </w:p>
    <w:p w14:paraId="532A1FA4" w14:textId="77777777" w:rsidR="00B803D0" w:rsidRDefault="00B803D0" w:rsidP="00583496">
      <w:pPr>
        <w:jc w:val="both"/>
      </w:pPr>
    </w:p>
    <w:p w14:paraId="120CC074" w14:textId="77777777" w:rsidR="00B803D0" w:rsidRDefault="00B803D0" w:rsidP="00583496">
      <w:pPr>
        <w:jc w:val="both"/>
      </w:pPr>
    </w:p>
    <w:p w14:paraId="0E3FEEDF" w14:textId="77777777" w:rsidR="00B803D0" w:rsidRDefault="00B803D0" w:rsidP="00583496">
      <w:pPr>
        <w:jc w:val="both"/>
      </w:pPr>
    </w:p>
    <w:p w14:paraId="45BB947D" w14:textId="77777777" w:rsidR="00B803D0" w:rsidRDefault="00B803D0" w:rsidP="00583496">
      <w:pPr>
        <w:jc w:val="both"/>
      </w:pPr>
    </w:p>
    <w:p w14:paraId="483C5115" w14:textId="77777777" w:rsidR="00B803D0" w:rsidRDefault="00B803D0" w:rsidP="00583496">
      <w:pPr>
        <w:jc w:val="both"/>
      </w:pPr>
    </w:p>
    <w:p w14:paraId="4CFF6C05" w14:textId="77777777" w:rsidR="00AE05FC" w:rsidRDefault="00AE05FC" w:rsidP="00583496">
      <w:pPr>
        <w:jc w:val="both"/>
      </w:pPr>
      <w:r>
        <w:lastRenderedPageBreak/>
        <w:t>ANATEL</w:t>
      </w:r>
    </w:p>
    <w:p w14:paraId="7DDFCA0A" w14:textId="77777777" w:rsidR="00AE05FC" w:rsidRDefault="00AE05FC" w:rsidP="00583496">
      <w:pPr>
        <w:jc w:val="both"/>
      </w:pPr>
      <w:r>
        <w:rPr>
          <w:noProof/>
          <w:lang w:eastAsia="pt-BR"/>
        </w:rPr>
        <w:drawing>
          <wp:inline distT="0" distB="0" distL="0" distR="0" wp14:anchorId="15E10A06" wp14:editId="754A4C36">
            <wp:extent cx="5017135" cy="6360795"/>
            <wp:effectExtent l="19050" t="0" r="0" b="0"/>
            <wp:docPr id="12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cstate="print"/>
                    <a:srcRect/>
                    <a:stretch>
                      <a:fillRect/>
                    </a:stretch>
                  </pic:blipFill>
                  <pic:spPr bwMode="auto">
                    <a:xfrm>
                      <a:off x="0" y="0"/>
                      <a:ext cx="5017135" cy="6360795"/>
                    </a:xfrm>
                    <a:prstGeom prst="rect">
                      <a:avLst/>
                    </a:prstGeom>
                    <a:noFill/>
                    <a:ln w="9525">
                      <a:noFill/>
                      <a:miter lim="800000"/>
                      <a:headEnd/>
                      <a:tailEnd/>
                    </a:ln>
                  </pic:spPr>
                </pic:pic>
              </a:graphicData>
            </a:graphic>
          </wp:inline>
        </w:drawing>
      </w:r>
    </w:p>
    <w:p w14:paraId="0D56D3C1" w14:textId="77777777" w:rsidR="00D87049" w:rsidRDefault="00D87049" w:rsidP="00583496">
      <w:pPr>
        <w:jc w:val="both"/>
      </w:pPr>
    </w:p>
    <w:p w14:paraId="570638CD" w14:textId="77777777" w:rsidR="00D87049" w:rsidRDefault="00D87049" w:rsidP="00583496">
      <w:pPr>
        <w:jc w:val="both"/>
      </w:pPr>
    </w:p>
    <w:p w14:paraId="24BDF853" w14:textId="77777777" w:rsidR="00D87049" w:rsidRDefault="00D87049" w:rsidP="00583496">
      <w:pPr>
        <w:jc w:val="both"/>
      </w:pPr>
    </w:p>
    <w:p w14:paraId="26EC588D" w14:textId="77777777" w:rsidR="00D87049" w:rsidRDefault="00D87049" w:rsidP="00583496">
      <w:pPr>
        <w:jc w:val="both"/>
      </w:pPr>
    </w:p>
    <w:p w14:paraId="540DEF3D" w14:textId="77777777" w:rsidR="00D87049" w:rsidRDefault="00D87049" w:rsidP="00583496">
      <w:pPr>
        <w:jc w:val="both"/>
      </w:pPr>
    </w:p>
    <w:p w14:paraId="359FE515" w14:textId="77777777" w:rsidR="00D87049" w:rsidRDefault="00D87049" w:rsidP="00583496">
      <w:pPr>
        <w:jc w:val="both"/>
      </w:pPr>
    </w:p>
    <w:p w14:paraId="52241C03" w14:textId="77777777" w:rsidR="00911C81" w:rsidRPr="00911C81" w:rsidRDefault="00911C81" w:rsidP="00583496">
      <w:pPr>
        <w:jc w:val="both"/>
        <w:rPr>
          <w:color w:val="FF0000"/>
          <w:sz w:val="40"/>
          <w:szCs w:val="40"/>
        </w:rPr>
      </w:pPr>
      <w:r w:rsidRPr="00911C81">
        <w:rPr>
          <w:color w:val="FF0000"/>
          <w:sz w:val="40"/>
          <w:szCs w:val="40"/>
        </w:rPr>
        <w:lastRenderedPageBreak/>
        <w:t>ATENÇÃO</w:t>
      </w:r>
    </w:p>
    <w:p w14:paraId="4E538092" w14:textId="77777777" w:rsidR="00D87049" w:rsidRDefault="00D87049" w:rsidP="00583496">
      <w:pPr>
        <w:jc w:val="both"/>
      </w:pPr>
      <w:r>
        <w:t>VERSÃO LIB 2.02</w:t>
      </w:r>
      <w:r w:rsidR="0095611C">
        <w:t xml:space="preserve"> (TXCO)</w:t>
      </w:r>
    </w:p>
    <w:p w14:paraId="747846F0" w14:textId="77777777" w:rsidR="00D87049" w:rsidRDefault="00D87049" w:rsidP="00583496">
      <w:pPr>
        <w:jc w:val="both"/>
      </w:pPr>
      <w:r>
        <w:t xml:space="preserve">VERSÃO </w:t>
      </w:r>
      <w:r w:rsidR="00911C81">
        <w:t xml:space="preserve">RECENTE </w:t>
      </w:r>
      <w:r>
        <w:t>DISPONIBILIZADA PELA WISOL, COM UPDATES SUGERIDOS PELOS CLIENTES DA SMARTCORE.</w:t>
      </w:r>
    </w:p>
    <w:p w14:paraId="45466697" w14:textId="77777777" w:rsidR="00D87049" w:rsidRDefault="00D87049" w:rsidP="00583496">
      <w:pPr>
        <w:jc w:val="both"/>
      </w:pPr>
      <w:r>
        <w:t xml:space="preserve">FORAM ADICIONADOS NOVOS COMANDOS PARA A INTERFACE CLI (POR EXEMPLO </w:t>
      </w:r>
      <w:proofErr w:type="spellStart"/>
      <w:r>
        <w:t>Save</w:t>
      </w:r>
      <w:proofErr w:type="spellEnd"/>
      <w:r>
        <w:t xml:space="preserve"> </w:t>
      </w:r>
      <w:proofErr w:type="spellStart"/>
      <w:r>
        <w:t>current</w:t>
      </w:r>
      <w:proofErr w:type="spellEnd"/>
      <w:r>
        <w:t xml:space="preserve"> </w:t>
      </w:r>
      <w:proofErr w:type="spellStart"/>
      <w:r>
        <w:t>Fcnt</w:t>
      </w:r>
      <w:proofErr w:type="spellEnd"/>
      <w:r>
        <w:t xml:space="preserve"> </w:t>
      </w:r>
      <w:proofErr w:type="spellStart"/>
      <w:r>
        <w:t>value</w:t>
      </w:r>
      <w:proofErr w:type="spellEnd"/>
      <w:r>
        <w:t xml:space="preserve"> for </w:t>
      </w:r>
      <w:proofErr w:type="gramStart"/>
      <w:r>
        <w:t>ABP )</w:t>
      </w:r>
      <w:proofErr w:type="gramEnd"/>
      <w:r>
        <w:t xml:space="preserve"> E TAMBÉM API (POR EXEMPLO, </w:t>
      </w:r>
      <w:proofErr w:type="spellStart"/>
      <w:r>
        <w:t>Fixed</w:t>
      </w:r>
      <w:proofErr w:type="spellEnd"/>
      <w:r>
        <w:t xml:space="preserve"> </w:t>
      </w:r>
      <w:proofErr w:type="spellStart"/>
      <w:r>
        <w:t>Channel</w:t>
      </w:r>
      <w:proofErr w:type="spellEnd"/>
      <w:r>
        <w:t xml:space="preserve"> </w:t>
      </w:r>
      <w:proofErr w:type="spellStart"/>
      <w:r>
        <w:t>mask</w:t>
      </w:r>
      <w:proofErr w:type="spellEnd"/>
      <w:r>
        <w:t>)</w:t>
      </w:r>
      <w:r w:rsidR="007C7536">
        <w:t>.</w:t>
      </w:r>
    </w:p>
    <w:p w14:paraId="38DA7D02" w14:textId="77777777" w:rsidR="007C7536" w:rsidRDefault="007C7536" w:rsidP="00583496">
      <w:pPr>
        <w:jc w:val="both"/>
      </w:pPr>
      <w:r>
        <w:t>CRIADOS ARQUIVOS HEX PARA TESTES COM A INTERFACE CLI</w:t>
      </w:r>
    </w:p>
    <w:p w14:paraId="30FA7A83" w14:textId="77777777" w:rsidR="00D87049" w:rsidRDefault="00D87049" w:rsidP="00583496">
      <w:pPr>
        <w:jc w:val="both"/>
      </w:pPr>
      <w:r w:rsidRPr="00D87049">
        <w:t>LOM204A_API_Lib_2.02_version_AU915_LA915A_P2P_191201.zip</w:t>
      </w:r>
    </w:p>
    <w:p w14:paraId="143AC3B1" w14:textId="77777777" w:rsidR="00EF43C5" w:rsidRDefault="00EF43C5" w:rsidP="00583496">
      <w:pPr>
        <w:jc w:val="both"/>
      </w:pPr>
    </w:p>
    <w:p w14:paraId="2D721772" w14:textId="77777777" w:rsidR="00EF43C5" w:rsidRDefault="00EF43C5" w:rsidP="00583496">
      <w:pPr>
        <w:jc w:val="both"/>
      </w:pPr>
    </w:p>
    <w:p w14:paraId="0CFA4875" w14:textId="77777777" w:rsidR="00EF43C5" w:rsidRDefault="00EF43C5" w:rsidP="00583496">
      <w:pPr>
        <w:jc w:val="both"/>
      </w:pPr>
    </w:p>
    <w:p w14:paraId="78BA7463" w14:textId="77777777" w:rsidR="00EF43C5" w:rsidRDefault="00EF43C5" w:rsidP="00583496">
      <w:pPr>
        <w:jc w:val="both"/>
      </w:pPr>
    </w:p>
    <w:p w14:paraId="240FE989" w14:textId="77777777" w:rsidR="00EF43C5" w:rsidRDefault="00EF43C5" w:rsidP="00583496">
      <w:pPr>
        <w:jc w:val="both"/>
      </w:pPr>
    </w:p>
    <w:p w14:paraId="117EF215" w14:textId="77777777" w:rsidR="00EF43C5" w:rsidRDefault="00EF43C5" w:rsidP="00583496">
      <w:pPr>
        <w:jc w:val="both"/>
      </w:pPr>
    </w:p>
    <w:p w14:paraId="4E19C3C7" w14:textId="77777777" w:rsidR="00EF43C5" w:rsidRDefault="00EF43C5" w:rsidP="00583496">
      <w:pPr>
        <w:jc w:val="both"/>
      </w:pPr>
    </w:p>
    <w:p w14:paraId="4D789351" w14:textId="77777777" w:rsidR="00EF43C5" w:rsidRDefault="00EF43C5" w:rsidP="00583496">
      <w:pPr>
        <w:jc w:val="both"/>
      </w:pPr>
    </w:p>
    <w:p w14:paraId="25B86517" w14:textId="77777777" w:rsidR="00EF43C5" w:rsidRDefault="00EF43C5" w:rsidP="00583496">
      <w:pPr>
        <w:jc w:val="both"/>
      </w:pPr>
    </w:p>
    <w:p w14:paraId="2E0AF4F4" w14:textId="77777777" w:rsidR="00EF43C5" w:rsidRDefault="00EF43C5" w:rsidP="00583496">
      <w:pPr>
        <w:jc w:val="both"/>
      </w:pPr>
    </w:p>
    <w:p w14:paraId="7564070F" w14:textId="77777777" w:rsidR="00EF43C5" w:rsidRDefault="00EF43C5" w:rsidP="00583496">
      <w:pPr>
        <w:jc w:val="both"/>
      </w:pPr>
    </w:p>
    <w:p w14:paraId="196FC329" w14:textId="77777777" w:rsidR="00EF43C5" w:rsidRDefault="00EF43C5" w:rsidP="00583496">
      <w:pPr>
        <w:jc w:val="both"/>
      </w:pPr>
    </w:p>
    <w:p w14:paraId="6F9EC758" w14:textId="77777777" w:rsidR="00EF43C5" w:rsidRDefault="00EF43C5" w:rsidP="00583496">
      <w:pPr>
        <w:jc w:val="both"/>
      </w:pPr>
    </w:p>
    <w:p w14:paraId="395277CD" w14:textId="77777777" w:rsidR="00EF43C5" w:rsidRDefault="00EF43C5" w:rsidP="00583496">
      <w:pPr>
        <w:jc w:val="both"/>
      </w:pPr>
    </w:p>
    <w:p w14:paraId="2BCABEA1" w14:textId="77777777" w:rsidR="00EF43C5" w:rsidRDefault="00EF43C5" w:rsidP="00583496">
      <w:pPr>
        <w:jc w:val="both"/>
      </w:pPr>
    </w:p>
    <w:p w14:paraId="1BFFE116" w14:textId="77777777" w:rsidR="00EF43C5" w:rsidRDefault="00EF43C5" w:rsidP="00583496">
      <w:pPr>
        <w:jc w:val="both"/>
      </w:pPr>
    </w:p>
    <w:p w14:paraId="426ABE1E" w14:textId="77777777" w:rsidR="00EF43C5" w:rsidRDefault="00EF43C5" w:rsidP="00583496">
      <w:pPr>
        <w:jc w:val="both"/>
      </w:pPr>
    </w:p>
    <w:p w14:paraId="140C566C" w14:textId="77777777" w:rsidR="00EF43C5" w:rsidRDefault="00EF43C5" w:rsidP="00583496">
      <w:pPr>
        <w:jc w:val="both"/>
      </w:pPr>
    </w:p>
    <w:p w14:paraId="385C38B0" w14:textId="77777777" w:rsidR="00EF43C5" w:rsidRDefault="00EF43C5" w:rsidP="00583496">
      <w:pPr>
        <w:jc w:val="both"/>
      </w:pPr>
    </w:p>
    <w:p w14:paraId="44F78E68" w14:textId="77777777" w:rsidR="00EF43C5" w:rsidRDefault="00EF43C5" w:rsidP="00583496">
      <w:pPr>
        <w:jc w:val="both"/>
      </w:pPr>
    </w:p>
    <w:p w14:paraId="681EF6C8" w14:textId="77777777" w:rsidR="008D038C" w:rsidRPr="008D038C" w:rsidRDefault="008D038C" w:rsidP="00583496">
      <w:pPr>
        <w:jc w:val="both"/>
        <w:rPr>
          <w:b/>
        </w:rPr>
      </w:pPr>
      <w:r w:rsidRPr="008D038C">
        <w:rPr>
          <w:b/>
        </w:rPr>
        <w:lastRenderedPageBreak/>
        <w:t>TESTANDO MÓDULO TXCO RECEBIDO</w:t>
      </w:r>
    </w:p>
    <w:p w14:paraId="06EE500B" w14:textId="77777777" w:rsidR="00A97D84" w:rsidRDefault="00A97D84" w:rsidP="00583496">
      <w:pPr>
        <w:jc w:val="both"/>
      </w:pPr>
      <w:r>
        <w:t>CLIMODE – COMPILANDO</w:t>
      </w:r>
    </w:p>
    <w:p w14:paraId="7F81735C" w14:textId="77777777" w:rsidR="00A97D84" w:rsidRDefault="00A97D84" w:rsidP="00583496">
      <w:pPr>
        <w:jc w:val="both"/>
      </w:pPr>
      <w:r>
        <w:rPr>
          <w:noProof/>
          <w:lang w:eastAsia="pt-BR"/>
        </w:rPr>
        <w:drawing>
          <wp:inline distT="0" distB="0" distL="0" distR="0" wp14:anchorId="3E5AB11F" wp14:editId="3849D5B1">
            <wp:extent cx="5400040" cy="2901363"/>
            <wp:effectExtent l="19050" t="0" r="0" b="0"/>
            <wp:docPr id="136"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print"/>
                    <a:srcRect/>
                    <a:stretch>
                      <a:fillRect/>
                    </a:stretch>
                  </pic:blipFill>
                  <pic:spPr bwMode="auto">
                    <a:xfrm>
                      <a:off x="0" y="0"/>
                      <a:ext cx="5400040" cy="2901363"/>
                    </a:xfrm>
                    <a:prstGeom prst="rect">
                      <a:avLst/>
                    </a:prstGeom>
                    <a:noFill/>
                    <a:ln w="9525">
                      <a:noFill/>
                      <a:miter lim="800000"/>
                      <a:headEnd/>
                      <a:tailEnd/>
                    </a:ln>
                  </pic:spPr>
                </pic:pic>
              </a:graphicData>
            </a:graphic>
          </wp:inline>
        </w:drawing>
      </w:r>
    </w:p>
    <w:p w14:paraId="2433878F" w14:textId="77777777" w:rsidR="00EF43C5" w:rsidRDefault="00EF43C5" w:rsidP="00583496">
      <w:pPr>
        <w:jc w:val="both"/>
      </w:pPr>
      <w:r>
        <w:t>BOOTLOADER EM AÇÃO</w:t>
      </w:r>
      <w:r w:rsidR="00A97D84">
        <w:t xml:space="preserve"> (GRAVANDO CLIMODE)</w:t>
      </w:r>
      <w:r w:rsidR="000953D6">
        <w:t xml:space="preserve"> (YMODEM)</w:t>
      </w:r>
    </w:p>
    <w:p w14:paraId="67E44B98" w14:textId="77777777" w:rsidR="00EF43C5" w:rsidRDefault="00EF43C5" w:rsidP="00583496">
      <w:pPr>
        <w:jc w:val="both"/>
      </w:pPr>
      <w:r>
        <w:rPr>
          <w:noProof/>
          <w:lang w:eastAsia="pt-BR"/>
        </w:rPr>
        <w:drawing>
          <wp:inline distT="0" distB="0" distL="0" distR="0" wp14:anchorId="0397C291" wp14:editId="700FF14A">
            <wp:extent cx="5400040" cy="3036566"/>
            <wp:effectExtent l="19050" t="0" r="0" b="0"/>
            <wp:docPr id="12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srcRect/>
                    <a:stretch>
                      <a:fillRect/>
                    </a:stretch>
                  </pic:blipFill>
                  <pic:spPr bwMode="auto">
                    <a:xfrm>
                      <a:off x="0" y="0"/>
                      <a:ext cx="5400040" cy="3036566"/>
                    </a:xfrm>
                    <a:prstGeom prst="rect">
                      <a:avLst/>
                    </a:prstGeom>
                    <a:noFill/>
                    <a:ln w="9525">
                      <a:noFill/>
                      <a:miter lim="800000"/>
                      <a:headEnd/>
                      <a:tailEnd/>
                    </a:ln>
                  </pic:spPr>
                </pic:pic>
              </a:graphicData>
            </a:graphic>
          </wp:inline>
        </w:drawing>
      </w:r>
    </w:p>
    <w:p w14:paraId="3C34ED78" w14:textId="77777777" w:rsidR="00EF43C5" w:rsidRDefault="00EF43C5" w:rsidP="00583496">
      <w:pPr>
        <w:jc w:val="both"/>
      </w:pPr>
      <w:r>
        <w:t>VER AP NOTE</w:t>
      </w:r>
    </w:p>
    <w:p w14:paraId="5586F9F9" w14:textId="77777777" w:rsidR="00EF43C5" w:rsidRPr="00405308" w:rsidRDefault="00EF43C5" w:rsidP="00583496">
      <w:pPr>
        <w:jc w:val="both"/>
        <w:rPr>
          <w:lang w:val="en-US"/>
        </w:rPr>
      </w:pPr>
      <w:r w:rsidRPr="00405308">
        <w:rPr>
          <w:lang w:val="en-US"/>
        </w:rPr>
        <w:t>AppNote_LOM20xA_Firmware_Upgrade_20190401_en.pdf</w:t>
      </w:r>
    </w:p>
    <w:p w14:paraId="36309615" w14:textId="77777777" w:rsidR="008D038C" w:rsidRPr="00405308" w:rsidRDefault="008D038C" w:rsidP="00583496">
      <w:pPr>
        <w:jc w:val="both"/>
        <w:rPr>
          <w:lang w:val="en-US"/>
        </w:rPr>
      </w:pPr>
    </w:p>
    <w:p w14:paraId="00FA6831" w14:textId="77777777" w:rsidR="008D038C" w:rsidRPr="00405308" w:rsidRDefault="008D038C" w:rsidP="00583496">
      <w:pPr>
        <w:jc w:val="both"/>
        <w:rPr>
          <w:lang w:val="en-US"/>
        </w:rPr>
      </w:pPr>
    </w:p>
    <w:p w14:paraId="217BDAFF" w14:textId="77777777" w:rsidR="008D038C" w:rsidRPr="00405308" w:rsidRDefault="008D038C" w:rsidP="00583496">
      <w:pPr>
        <w:jc w:val="both"/>
        <w:rPr>
          <w:lang w:val="en-US"/>
        </w:rPr>
      </w:pPr>
    </w:p>
    <w:p w14:paraId="278D2F26" w14:textId="77777777" w:rsidR="008D038C" w:rsidRPr="009D4CAB" w:rsidRDefault="008D038C" w:rsidP="00583496">
      <w:pPr>
        <w:jc w:val="both"/>
      </w:pPr>
      <w:r w:rsidRPr="009D4CAB">
        <w:lastRenderedPageBreak/>
        <w:t>EXECUÇÃO</w:t>
      </w:r>
    </w:p>
    <w:p w14:paraId="6E5680DB" w14:textId="77777777" w:rsidR="008D038C" w:rsidRDefault="005A2197" w:rsidP="00583496">
      <w:pPr>
        <w:jc w:val="both"/>
        <w:rPr>
          <w:lang w:val="en-US"/>
        </w:rPr>
      </w:pPr>
      <w:r>
        <w:rPr>
          <w:noProof/>
          <w:lang w:eastAsia="pt-BR"/>
        </w:rPr>
        <w:drawing>
          <wp:inline distT="0" distB="0" distL="0" distR="0" wp14:anchorId="2EA8A210" wp14:editId="165E1529">
            <wp:extent cx="5400040" cy="2901363"/>
            <wp:effectExtent l="19050" t="0" r="0" b="0"/>
            <wp:docPr id="138"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print"/>
                    <a:srcRect/>
                    <a:stretch>
                      <a:fillRect/>
                    </a:stretch>
                  </pic:blipFill>
                  <pic:spPr bwMode="auto">
                    <a:xfrm>
                      <a:off x="0" y="0"/>
                      <a:ext cx="5400040" cy="2901363"/>
                    </a:xfrm>
                    <a:prstGeom prst="rect">
                      <a:avLst/>
                    </a:prstGeom>
                    <a:noFill/>
                    <a:ln w="9525">
                      <a:noFill/>
                      <a:miter lim="800000"/>
                      <a:headEnd/>
                      <a:tailEnd/>
                    </a:ln>
                  </pic:spPr>
                </pic:pic>
              </a:graphicData>
            </a:graphic>
          </wp:inline>
        </w:drawing>
      </w:r>
    </w:p>
    <w:p w14:paraId="079A5506" w14:textId="77777777" w:rsidR="00FC6D05" w:rsidRDefault="00FC6D05" w:rsidP="00583496">
      <w:pPr>
        <w:jc w:val="both"/>
        <w:rPr>
          <w:lang w:val="en-US"/>
        </w:rPr>
      </w:pPr>
      <w:r>
        <w:rPr>
          <w:lang w:val="en-US"/>
        </w:rPr>
        <w:t>TESTANDO NO TERMINAL</w:t>
      </w:r>
    </w:p>
    <w:p w14:paraId="46BC8200" w14:textId="77777777" w:rsidR="00FC6D05" w:rsidRDefault="00FC6D05" w:rsidP="00583496">
      <w:pPr>
        <w:jc w:val="both"/>
        <w:rPr>
          <w:lang w:val="en-US"/>
        </w:rPr>
      </w:pPr>
      <w:r>
        <w:rPr>
          <w:noProof/>
          <w:lang w:eastAsia="pt-BR"/>
        </w:rPr>
        <w:drawing>
          <wp:inline distT="0" distB="0" distL="0" distR="0" wp14:anchorId="325E751A" wp14:editId="6CBF2A8D">
            <wp:extent cx="5400040" cy="2902522"/>
            <wp:effectExtent l="19050" t="0" r="0" b="0"/>
            <wp:docPr id="14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8" cstate="print"/>
                    <a:srcRect/>
                    <a:stretch>
                      <a:fillRect/>
                    </a:stretch>
                  </pic:blipFill>
                  <pic:spPr bwMode="auto">
                    <a:xfrm>
                      <a:off x="0" y="0"/>
                      <a:ext cx="5400040" cy="2902522"/>
                    </a:xfrm>
                    <a:prstGeom prst="rect">
                      <a:avLst/>
                    </a:prstGeom>
                    <a:noFill/>
                    <a:ln w="9525">
                      <a:noFill/>
                      <a:miter lim="800000"/>
                      <a:headEnd/>
                      <a:tailEnd/>
                    </a:ln>
                  </pic:spPr>
                </pic:pic>
              </a:graphicData>
            </a:graphic>
          </wp:inline>
        </w:drawing>
      </w:r>
    </w:p>
    <w:p w14:paraId="48D40407" w14:textId="77777777" w:rsidR="00FC6D05" w:rsidRDefault="00FC6D05" w:rsidP="00583496">
      <w:pPr>
        <w:jc w:val="both"/>
        <w:rPr>
          <w:lang w:val="en-US"/>
        </w:rPr>
      </w:pPr>
    </w:p>
    <w:p w14:paraId="08AB6C12" w14:textId="77777777" w:rsidR="00FC6D05" w:rsidRDefault="00FC6D05" w:rsidP="00583496">
      <w:pPr>
        <w:jc w:val="both"/>
        <w:rPr>
          <w:lang w:val="en-US"/>
        </w:rPr>
      </w:pPr>
    </w:p>
    <w:p w14:paraId="335D94C1" w14:textId="77777777" w:rsidR="00FC6D05" w:rsidRDefault="00FC6D05" w:rsidP="00583496">
      <w:pPr>
        <w:jc w:val="both"/>
        <w:rPr>
          <w:lang w:val="en-US"/>
        </w:rPr>
      </w:pPr>
    </w:p>
    <w:p w14:paraId="28207C04" w14:textId="77777777" w:rsidR="00FC6D05" w:rsidRDefault="00FC6D05" w:rsidP="00583496">
      <w:pPr>
        <w:jc w:val="both"/>
        <w:rPr>
          <w:lang w:val="en-US"/>
        </w:rPr>
      </w:pPr>
    </w:p>
    <w:p w14:paraId="01427F5F" w14:textId="77777777" w:rsidR="00FC6D05" w:rsidRDefault="00FC6D05" w:rsidP="00583496">
      <w:pPr>
        <w:jc w:val="both"/>
        <w:rPr>
          <w:lang w:val="en-US"/>
        </w:rPr>
      </w:pPr>
    </w:p>
    <w:p w14:paraId="6F1D11C9" w14:textId="77777777" w:rsidR="00FC6D05" w:rsidRDefault="00FC6D05" w:rsidP="00583496">
      <w:pPr>
        <w:jc w:val="both"/>
        <w:rPr>
          <w:lang w:val="en-US"/>
        </w:rPr>
      </w:pPr>
    </w:p>
    <w:p w14:paraId="494047A7" w14:textId="77777777" w:rsidR="0095611C" w:rsidRDefault="0095611C" w:rsidP="00583496">
      <w:pPr>
        <w:jc w:val="both"/>
        <w:rPr>
          <w:lang w:val="en-US"/>
        </w:rPr>
      </w:pPr>
    </w:p>
    <w:p w14:paraId="4209ABCF" w14:textId="77777777" w:rsidR="008D038C" w:rsidRDefault="00C17941" w:rsidP="00583496">
      <w:pPr>
        <w:jc w:val="both"/>
        <w:rPr>
          <w:lang w:val="en-US"/>
        </w:rPr>
      </w:pPr>
      <w:r>
        <w:rPr>
          <w:lang w:val="en-US"/>
        </w:rPr>
        <w:lastRenderedPageBreak/>
        <w:t>EVERYNET</w:t>
      </w:r>
    </w:p>
    <w:p w14:paraId="0810EB63" w14:textId="77777777" w:rsidR="00C17941" w:rsidRDefault="00E364AE" w:rsidP="00583496">
      <w:pPr>
        <w:jc w:val="both"/>
        <w:rPr>
          <w:lang w:val="en-US"/>
        </w:rPr>
      </w:pPr>
      <w:r>
        <w:rPr>
          <w:noProof/>
          <w:lang w:eastAsia="pt-BR"/>
        </w:rPr>
        <w:drawing>
          <wp:inline distT="0" distB="0" distL="0" distR="0" wp14:anchorId="7CD067B1" wp14:editId="6226F6E5">
            <wp:extent cx="5397500" cy="2183765"/>
            <wp:effectExtent l="19050" t="0" r="0" b="0"/>
            <wp:docPr id="15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cstate="print"/>
                    <a:srcRect/>
                    <a:stretch>
                      <a:fillRect/>
                    </a:stretch>
                  </pic:blipFill>
                  <pic:spPr bwMode="auto">
                    <a:xfrm>
                      <a:off x="0" y="0"/>
                      <a:ext cx="5397500" cy="2183765"/>
                    </a:xfrm>
                    <a:prstGeom prst="rect">
                      <a:avLst/>
                    </a:prstGeom>
                    <a:noFill/>
                    <a:ln w="9525">
                      <a:noFill/>
                      <a:miter lim="800000"/>
                      <a:headEnd/>
                      <a:tailEnd/>
                    </a:ln>
                  </pic:spPr>
                </pic:pic>
              </a:graphicData>
            </a:graphic>
          </wp:inline>
        </w:drawing>
      </w:r>
    </w:p>
    <w:p w14:paraId="0C22D783" w14:textId="77777777" w:rsidR="00C17941" w:rsidRDefault="005C7B1B" w:rsidP="00583496">
      <w:pPr>
        <w:jc w:val="both"/>
        <w:rPr>
          <w:lang w:val="en-US"/>
        </w:rPr>
      </w:pPr>
      <w:r>
        <w:rPr>
          <w:noProof/>
          <w:lang w:eastAsia="pt-BR"/>
        </w:rPr>
        <w:drawing>
          <wp:inline distT="0" distB="0" distL="0" distR="0" wp14:anchorId="0BDAAA4D" wp14:editId="5EC41028">
            <wp:extent cx="5391150" cy="2125980"/>
            <wp:effectExtent l="19050" t="0" r="0" b="0"/>
            <wp:docPr id="14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0" cstate="print"/>
                    <a:srcRect/>
                    <a:stretch>
                      <a:fillRect/>
                    </a:stretch>
                  </pic:blipFill>
                  <pic:spPr bwMode="auto">
                    <a:xfrm>
                      <a:off x="0" y="0"/>
                      <a:ext cx="5391150" cy="2125980"/>
                    </a:xfrm>
                    <a:prstGeom prst="rect">
                      <a:avLst/>
                    </a:prstGeom>
                    <a:noFill/>
                    <a:ln w="9525">
                      <a:noFill/>
                      <a:miter lim="800000"/>
                      <a:headEnd/>
                      <a:tailEnd/>
                    </a:ln>
                  </pic:spPr>
                </pic:pic>
              </a:graphicData>
            </a:graphic>
          </wp:inline>
        </w:drawing>
      </w:r>
    </w:p>
    <w:p w14:paraId="2FB265F4" w14:textId="77777777" w:rsidR="00FD7912" w:rsidRPr="004F208F" w:rsidRDefault="00FD7912" w:rsidP="00583496">
      <w:pPr>
        <w:jc w:val="both"/>
      </w:pPr>
      <w:r w:rsidRPr="004F208F">
        <w:t>ENVIANDO PACOTE “a1b2c3”</w:t>
      </w:r>
      <w:r w:rsidR="004F208F" w:rsidRPr="004F208F">
        <w:t xml:space="preserve"> (NÃO ESQUECER DO PINO WAKE UP)</w:t>
      </w:r>
    </w:p>
    <w:p w14:paraId="69FDFF4E" w14:textId="77777777" w:rsidR="00FD7912" w:rsidRDefault="00FD7912" w:rsidP="00583496">
      <w:pPr>
        <w:jc w:val="both"/>
        <w:rPr>
          <w:lang w:val="en-US"/>
        </w:rPr>
      </w:pPr>
      <w:r>
        <w:rPr>
          <w:noProof/>
          <w:lang w:eastAsia="pt-BR"/>
        </w:rPr>
        <w:drawing>
          <wp:inline distT="0" distB="0" distL="0" distR="0" wp14:anchorId="22ACB39D" wp14:editId="567342C9">
            <wp:extent cx="5400040" cy="2902522"/>
            <wp:effectExtent l="19050" t="0" r="0" b="0"/>
            <wp:docPr id="14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cstate="print"/>
                    <a:srcRect/>
                    <a:stretch>
                      <a:fillRect/>
                    </a:stretch>
                  </pic:blipFill>
                  <pic:spPr bwMode="auto">
                    <a:xfrm>
                      <a:off x="0" y="0"/>
                      <a:ext cx="5400040" cy="2902522"/>
                    </a:xfrm>
                    <a:prstGeom prst="rect">
                      <a:avLst/>
                    </a:prstGeom>
                    <a:noFill/>
                    <a:ln w="9525">
                      <a:noFill/>
                      <a:miter lim="800000"/>
                      <a:headEnd/>
                      <a:tailEnd/>
                    </a:ln>
                  </pic:spPr>
                </pic:pic>
              </a:graphicData>
            </a:graphic>
          </wp:inline>
        </w:drawing>
      </w:r>
    </w:p>
    <w:p w14:paraId="50383FFB" w14:textId="77777777" w:rsidR="005C7B1B" w:rsidRDefault="005C7B1B" w:rsidP="00583496">
      <w:pPr>
        <w:jc w:val="both"/>
        <w:rPr>
          <w:lang w:val="en-US"/>
        </w:rPr>
      </w:pPr>
    </w:p>
    <w:p w14:paraId="18FB6890" w14:textId="77777777" w:rsidR="005C7B1B" w:rsidRDefault="005C7B1B" w:rsidP="00583496">
      <w:pPr>
        <w:jc w:val="both"/>
        <w:rPr>
          <w:lang w:val="en-US"/>
        </w:rPr>
      </w:pPr>
      <w:r>
        <w:rPr>
          <w:noProof/>
          <w:lang w:eastAsia="pt-BR"/>
        </w:rPr>
        <w:lastRenderedPageBreak/>
        <w:drawing>
          <wp:inline distT="0" distB="0" distL="0" distR="0" wp14:anchorId="1ED5EE11" wp14:editId="101ABBE0">
            <wp:extent cx="5391150" cy="2368550"/>
            <wp:effectExtent l="19050" t="0" r="0" b="0"/>
            <wp:docPr id="14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2" cstate="print"/>
                    <a:srcRect/>
                    <a:stretch>
                      <a:fillRect/>
                    </a:stretch>
                  </pic:blipFill>
                  <pic:spPr bwMode="auto">
                    <a:xfrm>
                      <a:off x="0" y="0"/>
                      <a:ext cx="5391150" cy="2368550"/>
                    </a:xfrm>
                    <a:prstGeom prst="rect">
                      <a:avLst/>
                    </a:prstGeom>
                    <a:noFill/>
                    <a:ln w="9525">
                      <a:noFill/>
                      <a:miter lim="800000"/>
                      <a:headEnd/>
                      <a:tailEnd/>
                    </a:ln>
                  </pic:spPr>
                </pic:pic>
              </a:graphicData>
            </a:graphic>
          </wp:inline>
        </w:drawing>
      </w:r>
    </w:p>
    <w:p w14:paraId="7FE710C2" w14:textId="77777777" w:rsidR="001E72BD" w:rsidRPr="008A71C2" w:rsidRDefault="0095611C" w:rsidP="00583496">
      <w:pPr>
        <w:jc w:val="both"/>
      </w:pPr>
      <w:r w:rsidRPr="008A71C2">
        <w:t>APROVEITANDO, TESTEI ABP</w:t>
      </w:r>
      <w:r w:rsidR="008A71C2">
        <w:t xml:space="preserve"> (RX</w:t>
      </w:r>
      <w:r w:rsidR="008A71C2" w:rsidRPr="008A71C2">
        <w:t>1 DELAY 5s</w:t>
      </w:r>
      <w:r w:rsidR="00FB758E">
        <w:t>, LRW 3D 5000</w:t>
      </w:r>
      <w:r w:rsidR="008A71C2" w:rsidRPr="008A71C2">
        <w:t>)</w:t>
      </w:r>
    </w:p>
    <w:p w14:paraId="5E7AE85F" w14:textId="77777777" w:rsidR="001E72BD" w:rsidRDefault="00FB758E" w:rsidP="00583496">
      <w:pPr>
        <w:jc w:val="both"/>
        <w:rPr>
          <w:lang w:val="en-US"/>
        </w:rPr>
      </w:pPr>
      <w:r>
        <w:rPr>
          <w:noProof/>
          <w:lang w:eastAsia="pt-BR"/>
        </w:rPr>
        <w:drawing>
          <wp:inline distT="0" distB="0" distL="0" distR="0" wp14:anchorId="6CA62E9A" wp14:editId="3E56CCEC">
            <wp:extent cx="5391150" cy="2901950"/>
            <wp:effectExtent l="19050" t="0" r="0" b="0"/>
            <wp:docPr id="14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cstate="print"/>
                    <a:srcRect/>
                    <a:stretch>
                      <a:fillRect/>
                    </a:stretch>
                  </pic:blipFill>
                  <pic:spPr bwMode="auto">
                    <a:xfrm>
                      <a:off x="0" y="0"/>
                      <a:ext cx="5391150" cy="2901950"/>
                    </a:xfrm>
                    <a:prstGeom prst="rect">
                      <a:avLst/>
                    </a:prstGeom>
                    <a:noFill/>
                    <a:ln w="9525">
                      <a:noFill/>
                      <a:miter lim="800000"/>
                      <a:headEnd/>
                      <a:tailEnd/>
                    </a:ln>
                  </pic:spPr>
                </pic:pic>
              </a:graphicData>
            </a:graphic>
          </wp:inline>
        </w:drawing>
      </w:r>
    </w:p>
    <w:p w14:paraId="2C317521" w14:textId="77777777" w:rsidR="001E72BD" w:rsidRDefault="001A0F01" w:rsidP="00583496">
      <w:pPr>
        <w:jc w:val="both"/>
        <w:rPr>
          <w:lang w:val="en-US"/>
        </w:rPr>
      </w:pPr>
      <w:r>
        <w:rPr>
          <w:noProof/>
          <w:lang w:eastAsia="pt-BR"/>
        </w:rPr>
        <w:drawing>
          <wp:inline distT="0" distB="0" distL="0" distR="0" wp14:anchorId="230040B2" wp14:editId="5BBEA0AA">
            <wp:extent cx="5397500" cy="2183765"/>
            <wp:effectExtent l="19050" t="0" r="0" b="0"/>
            <wp:docPr id="151"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cstate="print"/>
                    <a:srcRect/>
                    <a:stretch>
                      <a:fillRect/>
                    </a:stretch>
                  </pic:blipFill>
                  <pic:spPr bwMode="auto">
                    <a:xfrm>
                      <a:off x="0" y="0"/>
                      <a:ext cx="5397500" cy="2183765"/>
                    </a:xfrm>
                    <a:prstGeom prst="rect">
                      <a:avLst/>
                    </a:prstGeom>
                    <a:noFill/>
                    <a:ln w="9525">
                      <a:noFill/>
                      <a:miter lim="800000"/>
                      <a:headEnd/>
                      <a:tailEnd/>
                    </a:ln>
                  </pic:spPr>
                </pic:pic>
              </a:graphicData>
            </a:graphic>
          </wp:inline>
        </w:drawing>
      </w:r>
    </w:p>
    <w:p w14:paraId="00674D0E" w14:textId="77777777" w:rsidR="001E72BD" w:rsidRDefault="001E72BD" w:rsidP="00583496">
      <w:pPr>
        <w:jc w:val="both"/>
        <w:rPr>
          <w:lang w:val="en-US"/>
        </w:rPr>
      </w:pPr>
      <w:r>
        <w:rPr>
          <w:noProof/>
          <w:lang w:eastAsia="pt-BR"/>
        </w:rPr>
        <w:lastRenderedPageBreak/>
        <w:drawing>
          <wp:inline distT="0" distB="0" distL="0" distR="0" wp14:anchorId="3B2675D8" wp14:editId="4D83C260">
            <wp:extent cx="5397500" cy="1890395"/>
            <wp:effectExtent l="19050" t="0" r="0" b="0"/>
            <wp:docPr id="140"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cstate="print"/>
                    <a:srcRect/>
                    <a:stretch>
                      <a:fillRect/>
                    </a:stretch>
                  </pic:blipFill>
                  <pic:spPr bwMode="auto">
                    <a:xfrm>
                      <a:off x="0" y="0"/>
                      <a:ext cx="5397500" cy="1890395"/>
                    </a:xfrm>
                    <a:prstGeom prst="rect">
                      <a:avLst/>
                    </a:prstGeom>
                    <a:noFill/>
                    <a:ln w="9525">
                      <a:noFill/>
                      <a:miter lim="800000"/>
                      <a:headEnd/>
                      <a:tailEnd/>
                    </a:ln>
                  </pic:spPr>
                </pic:pic>
              </a:graphicData>
            </a:graphic>
          </wp:inline>
        </w:drawing>
      </w:r>
    </w:p>
    <w:p w14:paraId="1603D24D" w14:textId="77777777" w:rsidR="001E72BD" w:rsidRDefault="001A0F01" w:rsidP="00583496">
      <w:pPr>
        <w:jc w:val="both"/>
        <w:rPr>
          <w:lang w:val="en-US"/>
        </w:rPr>
      </w:pPr>
      <w:r>
        <w:rPr>
          <w:noProof/>
          <w:lang w:eastAsia="pt-BR"/>
        </w:rPr>
        <w:drawing>
          <wp:inline distT="0" distB="0" distL="0" distR="0" wp14:anchorId="52C4ADB9" wp14:editId="5E496BAB">
            <wp:extent cx="5397500" cy="1562735"/>
            <wp:effectExtent l="19050" t="0" r="0" b="0"/>
            <wp:docPr id="146"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6" cstate="print"/>
                    <a:srcRect/>
                    <a:stretch>
                      <a:fillRect/>
                    </a:stretch>
                  </pic:blipFill>
                  <pic:spPr bwMode="auto">
                    <a:xfrm>
                      <a:off x="0" y="0"/>
                      <a:ext cx="5397500" cy="1562735"/>
                    </a:xfrm>
                    <a:prstGeom prst="rect">
                      <a:avLst/>
                    </a:prstGeom>
                    <a:noFill/>
                    <a:ln w="9525">
                      <a:noFill/>
                      <a:miter lim="800000"/>
                      <a:headEnd/>
                      <a:tailEnd/>
                    </a:ln>
                  </pic:spPr>
                </pic:pic>
              </a:graphicData>
            </a:graphic>
          </wp:inline>
        </w:drawing>
      </w:r>
    </w:p>
    <w:p w14:paraId="2BA7A101" w14:textId="77777777" w:rsidR="001A0F01" w:rsidRDefault="001A0F01" w:rsidP="00583496">
      <w:pPr>
        <w:jc w:val="both"/>
        <w:rPr>
          <w:lang w:val="en-US"/>
        </w:rPr>
      </w:pPr>
      <w:r>
        <w:rPr>
          <w:noProof/>
          <w:lang w:eastAsia="pt-BR"/>
        </w:rPr>
        <w:drawing>
          <wp:inline distT="0" distB="0" distL="0" distR="0" wp14:anchorId="41B47AAE" wp14:editId="43D32CD8">
            <wp:extent cx="5397500" cy="1214755"/>
            <wp:effectExtent l="19050" t="0" r="0" b="0"/>
            <wp:docPr id="14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7" cstate="print"/>
                    <a:srcRect/>
                    <a:stretch>
                      <a:fillRect/>
                    </a:stretch>
                  </pic:blipFill>
                  <pic:spPr bwMode="auto">
                    <a:xfrm>
                      <a:off x="0" y="0"/>
                      <a:ext cx="5397500" cy="1214755"/>
                    </a:xfrm>
                    <a:prstGeom prst="rect">
                      <a:avLst/>
                    </a:prstGeom>
                    <a:noFill/>
                    <a:ln w="9525">
                      <a:noFill/>
                      <a:miter lim="800000"/>
                      <a:headEnd/>
                      <a:tailEnd/>
                    </a:ln>
                  </pic:spPr>
                </pic:pic>
              </a:graphicData>
            </a:graphic>
          </wp:inline>
        </w:drawing>
      </w:r>
    </w:p>
    <w:p w14:paraId="58D85AB7" w14:textId="77777777" w:rsidR="001E72BD" w:rsidRDefault="001E72BD" w:rsidP="00583496">
      <w:pPr>
        <w:jc w:val="both"/>
        <w:rPr>
          <w:lang w:val="en-US"/>
        </w:rPr>
      </w:pPr>
    </w:p>
    <w:p w14:paraId="7F1D091A" w14:textId="77777777" w:rsidR="001E72BD" w:rsidRDefault="001E72BD" w:rsidP="00583496">
      <w:pPr>
        <w:jc w:val="both"/>
        <w:rPr>
          <w:lang w:val="en-US"/>
        </w:rPr>
      </w:pPr>
    </w:p>
    <w:p w14:paraId="17F3167F" w14:textId="77777777" w:rsidR="001E72BD" w:rsidRDefault="001E72BD" w:rsidP="00583496">
      <w:pPr>
        <w:jc w:val="both"/>
        <w:rPr>
          <w:lang w:val="en-US"/>
        </w:rPr>
      </w:pPr>
    </w:p>
    <w:p w14:paraId="63B2B6EA" w14:textId="77777777" w:rsidR="001E72BD" w:rsidRDefault="001E72BD" w:rsidP="00583496">
      <w:pPr>
        <w:jc w:val="both"/>
        <w:rPr>
          <w:lang w:val="en-US"/>
        </w:rPr>
      </w:pPr>
    </w:p>
    <w:p w14:paraId="5A20125D" w14:textId="77777777" w:rsidR="001E72BD" w:rsidRDefault="001E72BD" w:rsidP="00583496">
      <w:pPr>
        <w:jc w:val="both"/>
        <w:rPr>
          <w:lang w:val="en-US"/>
        </w:rPr>
      </w:pPr>
    </w:p>
    <w:p w14:paraId="1B6D4E15" w14:textId="77777777" w:rsidR="001E72BD" w:rsidRDefault="001E72BD" w:rsidP="00583496">
      <w:pPr>
        <w:jc w:val="both"/>
        <w:rPr>
          <w:lang w:val="en-US"/>
        </w:rPr>
      </w:pPr>
    </w:p>
    <w:p w14:paraId="4B593C5E" w14:textId="77777777" w:rsidR="001E72BD" w:rsidRDefault="001E72BD" w:rsidP="00583496">
      <w:pPr>
        <w:jc w:val="both"/>
        <w:rPr>
          <w:lang w:val="en-US"/>
        </w:rPr>
      </w:pPr>
    </w:p>
    <w:p w14:paraId="396DB997" w14:textId="77777777" w:rsidR="001E72BD" w:rsidRDefault="001E72BD" w:rsidP="00583496">
      <w:pPr>
        <w:jc w:val="both"/>
        <w:rPr>
          <w:lang w:val="en-US"/>
        </w:rPr>
      </w:pPr>
    </w:p>
    <w:p w14:paraId="4175AEB8" w14:textId="77777777" w:rsidR="001E72BD" w:rsidRDefault="001E72BD" w:rsidP="00583496">
      <w:pPr>
        <w:jc w:val="both"/>
        <w:rPr>
          <w:lang w:val="en-US"/>
        </w:rPr>
      </w:pPr>
    </w:p>
    <w:p w14:paraId="5ABCB304" w14:textId="77777777" w:rsidR="001E72BD" w:rsidRDefault="001E72BD" w:rsidP="00583496">
      <w:pPr>
        <w:jc w:val="both"/>
        <w:rPr>
          <w:lang w:val="en-US"/>
        </w:rPr>
      </w:pPr>
    </w:p>
    <w:p w14:paraId="142C890E" w14:textId="77777777" w:rsidR="001E72BD" w:rsidRDefault="001E72BD" w:rsidP="00583496">
      <w:pPr>
        <w:jc w:val="both"/>
        <w:rPr>
          <w:lang w:val="en-US"/>
        </w:rPr>
      </w:pPr>
    </w:p>
    <w:p w14:paraId="0B92A772" w14:textId="77777777" w:rsidR="001E72BD" w:rsidRDefault="001E72BD" w:rsidP="00583496">
      <w:pPr>
        <w:jc w:val="both"/>
        <w:rPr>
          <w:lang w:val="en-US"/>
        </w:rPr>
      </w:pPr>
    </w:p>
    <w:p w14:paraId="142E6D39" w14:textId="77777777" w:rsidR="003159F5" w:rsidRPr="003159F5" w:rsidRDefault="003159F5" w:rsidP="00583496">
      <w:pPr>
        <w:jc w:val="both"/>
      </w:pPr>
      <w:r>
        <w:lastRenderedPageBreak/>
        <w:t>MAIS DÚVIDAS SOBRE CLI (SERIAL)</w:t>
      </w:r>
    </w:p>
    <w:p w14:paraId="5420EF02" w14:textId="6C94880C"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Pr>
          <w:rFonts w:ascii="Segoe UI" w:hAnsi="Segoe UI" w:cs="Segoe UI"/>
          <w:color w:val="201F1E"/>
          <w:sz w:val="23"/>
          <w:szCs w:val="23"/>
          <w:lang w:val="en-US"/>
        </w:rPr>
        <w:t>1</w:t>
      </w:r>
      <w:r w:rsidRPr="003159F5">
        <w:rPr>
          <w:rFonts w:ascii="Segoe UI" w:hAnsi="Segoe UI" w:cs="Segoe UI"/>
          <w:color w:val="201F1E"/>
          <w:sz w:val="23"/>
          <w:szCs w:val="23"/>
          <w:lang w:val="en-US"/>
        </w:rPr>
        <w:t xml:space="preserve">) </w:t>
      </w:r>
      <w:r>
        <w:rPr>
          <w:rFonts w:ascii="Segoe UI" w:hAnsi="Segoe UI" w:cs="Segoe UI"/>
          <w:color w:val="201F1E"/>
          <w:sz w:val="23"/>
          <w:szCs w:val="23"/>
          <w:lang w:val="en-US"/>
        </w:rPr>
        <w:t xml:space="preserve">I WANT </w:t>
      </w:r>
      <w:r w:rsidRPr="003159F5">
        <w:rPr>
          <w:rFonts w:ascii="Segoe UI" w:hAnsi="Segoe UI" w:cs="Segoe UI"/>
          <w:color w:val="201F1E"/>
          <w:sz w:val="23"/>
          <w:szCs w:val="23"/>
          <w:lang w:val="en-US"/>
        </w:rPr>
        <w:t>TO USE CLI, NOT API, THEN MUST TO COMPILE THIS EXAMPLE, RIGHT?</w:t>
      </w:r>
      <w:r>
        <w:rPr>
          <w:rFonts w:ascii="Segoe UI" w:hAnsi="Segoe UI" w:cs="Segoe UI"/>
          <w:color w:val="201F1E"/>
          <w:sz w:val="23"/>
          <w:szCs w:val="23"/>
          <w:lang w:val="en-US"/>
        </w:rPr>
        <w:br/>
      </w:r>
      <w:r w:rsidRPr="003159F5">
        <w:rPr>
          <w:rFonts w:ascii="Segoe UI" w:hAnsi="Segoe UI" w:cs="Segoe UI"/>
          <w:noProof/>
          <w:color w:val="201F1E"/>
          <w:sz w:val="23"/>
          <w:szCs w:val="23"/>
        </w:rPr>
        <w:drawing>
          <wp:inline distT="0" distB="0" distL="0" distR="0" wp14:anchorId="176C26D3" wp14:editId="2B1A23A7">
            <wp:extent cx="5400040" cy="2901363"/>
            <wp:effectExtent l="19050" t="0" r="0" b="0"/>
            <wp:docPr id="13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cstate="print"/>
                    <a:srcRect/>
                    <a:stretch>
                      <a:fillRect/>
                    </a:stretch>
                  </pic:blipFill>
                  <pic:spPr bwMode="auto">
                    <a:xfrm>
                      <a:off x="0" y="0"/>
                      <a:ext cx="5400040" cy="2901363"/>
                    </a:xfrm>
                    <a:prstGeom prst="rect">
                      <a:avLst/>
                    </a:prstGeom>
                    <a:noFill/>
                    <a:ln w="9525">
                      <a:noFill/>
                      <a:miter lim="800000"/>
                      <a:headEnd/>
                      <a:tailEnd/>
                    </a:ln>
                  </pic:spPr>
                </pic:pic>
              </a:graphicData>
            </a:graphic>
          </wp:inline>
        </w:drawing>
      </w:r>
    </w:p>
    <w:p w14:paraId="0E7E0EA0"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0000FF"/>
          <w:sz w:val="23"/>
          <w:szCs w:val="23"/>
          <w:lang w:val="en-US"/>
        </w:rPr>
        <w:t>=&gt; Yes right.</w:t>
      </w:r>
    </w:p>
    <w:p w14:paraId="1503BD03"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In addition.</w:t>
      </w:r>
    </w:p>
    <w:p w14:paraId="4B76C7FF"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=&gt; In fact the </w:t>
      </w:r>
      <w:proofErr w:type="gramStart"/>
      <w:r w:rsidRPr="003159F5">
        <w:rPr>
          <w:rFonts w:ascii="Segoe UI" w:hAnsi="Segoe UI" w:cs="Segoe UI"/>
          <w:color w:val="0000FF"/>
          <w:sz w:val="23"/>
          <w:szCs w:val="23"/>
          <w:lang w:val="en-US"/>
        </w:rPr>
        <w:t>while(</w:t>
      </w:r>
      <w:proofErr w:type="gramEnd"/>
      <w:r w:rsidRPr="003159F5">
        <w:rPr>
          <w:rFonts w:ascii="Segoe UI" w:hAnsi="Segoe UI" w:cs="Segoe UI"/>
          <w:color w:val="0000FF"/>
          <w:sz w:val="23"/>
          <w:szCs w:val="23"/>
          <w:lang w:val="en-US"/>
        </w:rPr>
        <w:t xml:space="preserve">1) is not needed. </w:t>
      </w:r>
      <w:proofErr w:type="gramStart"/>
      <w:r w:rsidRPr="003159F5">
        <w:rPr>
          <w:rFonts w:ascii="Segoe UI" w:hAnsi="Segoe UI" w:cs="Segoe UI"/>
          <w:color w:val="0000FF"/>
          <w:sz w:val="23"/>
          <w:szCs w:val="23"/>
          <w:lang w:val="en-US"/>
        </w:rPr>
        <w:t>( you</w:t>
      </w:r>
      <w:proofErr w:type="gramEnd"/>
      <w:r w:rsidRPr="003159F5">
        <w:rPr>
          <w:rFonts w:ascii="Segoe UI" w:hAnsi="Segoe UI" w:cs="Segoe UI"/>
          <w:color w:val="0000FF"/>
          <w:sz w:val="23"/>
          <w:szCs w:val="23"/>
          <w:lang w:val="en-US"/>
        </w:rPr>
        <w:t xml:space="preserve"> can remove the while(1) )</w:t>
      </w:r>
    </w:p>
    <w:p w14:paraId="26E36C69"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=&gt; If you want to add any function, you must insert before the CLI_</w:t>
      </w:r>
      <w:proofErr w:type="gramStart"/>
      <w:r w:rsidRPr="003159F5">
        <w:rPr>
          <w:rFonts w:ascii="Segoe UI" w:hAnsi="Segoe UI" w:cs="Segoe UI"/>
          <w:color w:val="0000FF"/>
          <w:sz w:val="23"/>
          <w:szCs w:val="23"/>
          <w:lang w:val="en-US"/>
        </w:rPr>
        <w:t>MODE(</w:t>
      </w:r>
      <w:proofErr w:type="gramEnd"/>
      <w:r w:rsidRPr="003159F5">
        <w:rPr>
          <w:rFonts w:ascii="Segoe UI" w:hAnsi="Segoe UI" w:cs="Segoe UI"/>
          <w:color w:val="0000FF"/>
          <w:sz w:val="23"/>
          <w:szCs w:val="23"/>
          <w:lang w:val="en-US"/>
        </w:rPr>
        <w:t>) function. The CLI_</w:t>
      </w:r>
      <w:proofErr w:type="gramStart"/>
      <w:r w:rsidRPr="003159F5">
        <w:rPr>
          <w:rFonts w:ascii="Segoe UI" w:hAnsi="Segoe UI" w:cs="Segoe UI"/>
          <w:color w:val="0000FF"/>
          <w:sz w:val="23"/>
          <w:szCs w:val="23"/>
          <w:lang w:val="en-US"/>
        </w:rPr>
        <w:t>MODE(</w:t>
      </w:r>
      <w:proofErr w:type="gramEnd"/>
      <w:r w:rsidRPr="003159F5">
        <w:rPr>
          <w:rFonts w:ascii="Segoe UI" w:hAnsi="Segoe UI" w:cs="Segoe UI"/>
          <w:color w:val="0000FF"/>
          <w:sz w:val="23"/>
          <w:szCs w:val="23"/>
          <w:lang w:val="en-US"/>
        </w:rPr>
        <w:t>) is not exit.</w:t>
      </w:r>
      <w:r w:rsidRPr="003159F5">
        <w:rPr>
          <w:rFonts w:ascii="Segoe UI" w:hAnsi="Segoe UI" w:cs="Segoe UI"/>
          <w:color w:val="201F1E"/>
          <w:sz w:val="23"/>
          <w:szCs w:val="23"/>
          <w:lang w:val="en-US"/>
        </w:rPr>
        <w:br/>
        <w:t>2) AFTER THAT, I BURN IT WITH BOOTLOADER</w:t>
      </w:r>
    </w:p>
    <w:p w14:paraId="7DC2CBC3"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xml:space="preserve">   =&gt; If you have the EVB of </w:t>
      </w:r>
      <w:proofErr w:type="spellStart"/>
      <w:r w:rsidRPr="003159F5">
        <w:rPr>
          <w:rFonts w:ascii="Segoe UI" w:hAnsi="Segoe UI" w:cs="Segoe UI"/>
          <w:color w:val="201F1E"/>
          <w:sz w:val="23"/>
          <w:szCs w:val="23"/>
          <w:lang w:val="en-US"/>
        </w:rPr>
        <w:t>Seongji</w:t>
      </w:r>
      <w:proofErr w:type="spellEnd"/>
      <w:r w:rsidRPr="003159F5">
        <w:rPr>
          <w:rFonts w:ascii="Segoe UI" w:hAnsi="Segoe UI" w:cs="Segoe UI"/>
          <w:color w:val="201F1E"/>
          <w:sz w:val="23"/>
          <w:szCs w:val="23"/>
          <w:lang w:val="en-US"/>
        </w:rPr>
        <w:t>, </w:t>
      </w:r>
      <w:proofErr w:type="gramStart"/>
      <w:r w:rsidRPr="003159F5">
        <w:rPr>
          <w:rFonts w:ascii="Segoe UI" w:hAnsi="Segoe UI" w:cs="Segoe UI"/>
          <w:color w:val="201F1E"/>
          <w:sz w:val="23"/>
          <w:szCs w:val="23"/>
          <w:lang w:val="en-US"/>
        </w:rPr>
        <w:t>You</w:t>
      </w:r>
      <w:proofErr w:type="gramEnd"/>
      <w:r w:rsidRPr="003159F5">
        <w:rPr>
          <w:rFonts w:ascii="Segoe UI" w:hAnsi="Segoe UI" w:cs="Segoe UI"/>
          <w:color w:val="201F1E"/>
          <w:sz w:val="23"/>
          <w:szCs w:val="23"/>
          <w:lang w:val="en-US"/>
        </w:rPr>
        <w:t xml:space="preserve"> can use the following methods to download the firmware</w:t>
      </w:r>
    </w:p>
    <w:p w14:paraId="350FECF4"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1. You can use the ST-Link utility program and the J1(D/L) port of EVB. </w:t>
      </w:r>
      <w:proofErr w:type="gramStart"/>
      <w:r w:rsidRPr="003159F5">
        <w:rPr>
          <w:rFonts w:ascii="Segoe UI" w:hAnsi="Segoe UI" w:cs="Segoe UI"/>
          <w:color w:val="0000FF"/>
          <w:sz w:val="23"/>
          <w:szCs w:val="23"/>
          <w:lang w:val="en-US"/>
        </w:rPr>
        <w:t>( This</w:t>
      </w:r>
      <w:proofErr w:type="gramEnd"/>
      <w:r w:rsidRPr="003159F5">
        <w:rPr>
          <w:rFonts w:ascii="Segoe UI" w:hAnsi="Segoe UI" w:cs="Segoe UI"/>
          <w:color w:val="0000FF"/>
          <w:sz w:val="23"/>
          <w:szCs w:val="23"/>
          <w:lang w:val="en-US"/>
        </w:rPr>
        <w:t xml:space="preserve"> is used SWD line , ST-Link and ST-Link utility)</w:t>
      </w:r>
    </w:p>
    <w:p w14:paraId="3F0222E2"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2. If you want to use the UART port, You can use the bootloader </w:t>
      </w:r>
      <w:proofErr w:type="gramStart"/>
      <w:r w:rsidRPr="003159F5">
        <w:rPr>
          <w:rFonts w:ascii="Segoe UI" w:hAnsi="Segoe UI" w:cs="Segoe UI"/>
          <w:color w:val="0000FF"/>
          <w:sz w:val="23"/>
          <w:szCs w:val="23"/>
          <w:lang w:val="en-US"/>
        </w:rPr>
        <w:t>( This</w:t>
      </w:r>
      <w:proofErr w:type="gramEnd"/>
      <w:r w:rsidRPr="003159F5">
        <w:rPr>
          <w:rFonts w:ascii="Segoe UI" w:hAnsi="Segoe UI" w:cs="Segoe UI"/>
          <w:color w:val="0000FF"/>
          <w:sz w:val="23"/>
          <w:szCs w:val="23"/>
          <w:lang w:val="en-US"/>
        </w:rPr>
        <w:t xml:space="preserve"> is how you used it )</w:t>
      </w:r>
    </w:p>
    <w:p w14:paraId="50011490"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3. You can use the IAR IDE and the J1(D/L) port of EVB.</w:t>
      </w:r>
    </w:p>
    <w:p w14:paraId="547EB7B2"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3) AFTER SET </w:t>
      </w:r>
      <w:r w:rsidR="009D7310">
        <w:rPr>
          <w:rFonts w:ascii="Segoe UI" w:hAnsi="Segoe UI" w:cs="Segoe UI"/>
          <w:b/>
          <w:bCs/>
          <w:color w:val="201F1E"/>
          <w:sz w:val="23"/>
          <w:szCs w:val="23"/>
          <w:lang w:val="en-US"/>
        </w:rPr>
        <w:t>LRW</w:t>
      </w:r>
      <w:r w:rsidRPr="003159F5">
        <w:rPr>
          <w:rFonts w:ascii="Segoe UI" w:hAnsi="Segoe UI" w:cs="Segoe UI"/>
          <w:b/>
          <w:bCs/>
          <w:color w:val="201F1E"/>
          <w:sz w:val="23"/>
          <w:szCs w:val="23"/>
          <w:lang w:val="en-US"/>
        </w:rPr>
        <w:t xml:space="preserve"> 6D</w:t>
      </w:r>
      <w:r w:rsidRPr="003159F5">
        <w:rPr>
          <w:rFonts w:ascii="Segoe UI" w:hAnsi="Segoe UI" w:cs="Segoe UI"/>
          <w:color w:val="201F1E"/>
          <w:sz w:val="23"/>
          <w:szCs w:val="23"/>
          <w:lang w:val="en-US"/>
        </w:rPr>
        <w:t> 00FF 0000 0000 0000 0000 COMMAND, THE JOIN IS TRYING FREQUENCIES SOMETIMES OUT THE RANGE </w:t>
      </w:r>
    </w:p>
    <w:p w14:paraId="1C5A0A46"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0000FF"/>
          <w:sz w:val="23"/>
          <w:szCs w:val="23"/>
          <w:lang w:val="en-US"/>
        </w:rPr>
        <w:t>=&gt; Concerning AU915, see the "</w:t>
      </w:r>
      <w:proofErr w:type="spellStart"/>
      <w:r>
        <w:rPr>
          <w:rFonts w:ascii="Segoe UI" w:hAnsi="Segoe UI" w:cs="Segoe UI"/>
          <w:color w:val="0000FF"/>
          <w:sz w:val="23"/>
          <w:szCs w:val="23"/>
          <w:lang w:val="en-US"/>
        </w:rPr>
        <w:t>L</w:t>
      </w:r>
      <w:r w:rsidRPr="003159F5">
        <w:rPr>
          <w:rFonts w:ascii="Segoe UI" w:hAnsi="Segoe UI" w:cs="Segoe UI"/>
          <w:color w:val="0000FF"/>
          <w:sz w:val="23"/>
          <w:szCs w:val="23"/>
          <w:lang w:val="en-US"/>
        </w:rPr>
        <w:t>oRaWAN</w:t>
      </w:r>
      <w:proofErr w:type="spellEnd"/>
      <w:r w:rsidRPr="003159F5">
        <w:rPr>
          <w:rFonts w:ascii="Segoe UI" w:hAnsi="Segoe UI" w:cs="Segoe UI"/>
          <w:color w:val="0000FF"/>
          <w:sz w:val="23"/>
          <w:szCs w:val="23"/>
          <w:lang w:val="en-US"/>
        </w:rPr>
        <w:t xml:space="preserve"> Regional Parameters V1.x.pdf"</w:t>
      </w:r>
    </w:p>
    <w:p w14:paraId="4548D467"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The AU ISM Band SHALL be divided into the following channel plans.</w:t>
      </w:r>
    </w:p>
    <w:p w14:paraId="16095D5F"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 </w:t>
      </w:r>
      <w:proofErr w:type="gramStart"/>
      <w:r w:rsidRPr="003159F5">
        <w:rPr>
          <w:rFonts w:ascii="Segoe UI" w:hAnsi="Segoe UI" w:cs="Segoe UI"/>
          <w:color w:val="0000FF"/>
          <w:sz w:val="23"/>
          <w:szCs w:val="23"/>
          <w:lang w:val="en-US"/>
        </w:rPr>
        <w:t>Upstream ?</w:t>
      </w:r>
      <w:proofErr w:type="gramEnd"/>
      <w:r w:rsidRPr="003159F5">
        <w:rPr>
          <w:rFonts w:ascii="Segoe UI" w:hAnsi="Segoe UI" w:cs="Segoe UI"/>
          <w:color w:val="0000FF"/>
          <w:sz w:val="23"/>
          <w:szCs w:val="23"/>
          <w:lang w:val="en-US"/>
        </w:rPr>
        <w:t xml:space="preserve"> 64 channels numbered 0 to 63 utilizing LoRa 125 kHz BW varying from</w:t>
      </w:r>
      <w:r w:rsidR="00CB4C37">
        <w:rPr>
          <w:rFonts w:ascii="Segoe UI" w:hAnsi="Segoe UI" w:cs="Segoe UI"/>
          <w:color w:val="201F1E"/>
          <w:sz w:val="23"/>
          <w:szCs w:val="23"/>
          <w:lang w:val="en-US"/>
        </w:rPr>
        <w:t xml:space="preserve"> </w:t>
      </w:r>
      <w:r w:rsidRPr="003159F5">
        <w:rPr>
          <w:rFonts w:ascii="Segoe UI" w:hAnsi="Segoe UI" w:cs="Segoe UI"/>
          <w:color w:val="0000FF"/>
          <w:sz w:val="23"/>
          <w:szCs w:val="23"/>
          <w:lang w:val="en-US"/>
        </w:rPr>
        <w:t>DR0 to DR5, using coding rate 4/5, starting at 915.2 MHz and incrementing linearly</w:t>
      </w:r>
      <w:r w:rsidR="00CB4C37">
        <w:rPr>
          <w:rFonts w:ascii="Segoe UI" w:hAnsi="Segoe UI" w:cs="Segoe UI"/>
          <w:color w:val="201F1E"/>
          <w:sz w:val="23"/>
          <w:szCs w:val="23"/>
          <w:lang w:val="en-US"/>
        </w:rPr>
        <w:t xml:space="preserve"> </w:t>
      </w:r>
      <w:r w:rsidRPr="003159F5">
        <w:rPr>
          <w:rFonts w:ascii="Segoe UI" w:hAnsi="Segoe UI" w:cs="Segoe UI"/>
          <w:color w:val="0000FF"/>
          <w:sz w:val="23"/>
          <w:szCs w:val="23"/>
          <w:lang w:val="en-US"/>
        </w:rPr>
        <w:t>by 200 kHz to 927.8 MHz</w:t>
      </w:r>
    </w:p>
    <w:p w14:paraId="004FB2D9"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FF0000"/>
          <w:sz w:val="23"/>
          <w:szCs w:val="23"/>
          <w:lang w:val="en-US"/>
        </w:rPr>
        <w:t xml:space="preserve">- </w:t>
      </w:r>
      <w:proofErr w:type="gramStart"/>
      <w:r w:rsidRPr="003159F5">
        <w:rPr>
          <w:rFonts w:ascii="Segoe UI" w:hAnsi="Segoe UI" w:cs="Segoe UI"/>
          <w:color w:val="FF0000"/>
          <w:sz w:val="23"/>
          <w:szCs w:val="23"/>
          <w:lang w:val="en-US"/>
        </w:rPr>
        <w:t>Upstream ?</w:t>
      </w:r>
      <w:proofErr w:type="gramEnd"/>
      <w:r w:rsidRPr="003159F5">
        <w:rPr>
          <w:rFonts w:ascii="Segoe UI" w:hAnsi="Segoe UI" w:cs="Segoe UI"/>
          <w:color w:val="FF0000"/>
          <w:sz w:val="23"/>
          <w:szCs w:val="23"/>
          <w:lang w:val="en-US"/>
        </w:rPr>
        <w:t xml:space="preserve"> 8 channels numbered 64 to 71 utilizing LoRa 500 kHz BW at DR6</w:t>
      </w:r>
    </w:p>
    <w:p w14:paraId="0C8CDE31"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FF0000"/>
          <w:sz w:val="23"/>
          <w:szCs w:val="23"/>
          <w:lang w:val="en-US"/>
        </w:rPr>
        <w:t>           starting at 915.9 MHz and incrementing linearly by 1.6 MHz to 927.1 MHz</w:t>
      </w:r>
    </w:p>
    <w:p w14:paraId="1334A97D"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0000FF"/>
          <w:sz w:val="23"/>
          <w:szCs w:val="23"/>
          <w:lang w:val="en-US"/>
        </w:rPr>
        <w:t xml:space="preserve">- </w:t>
      </w:r>
      <w:proofErr w:type="gramStart"/>
      <w:r w:rsidRPr="003159F5">
        <w:rPr>
          <w:rFonts w:ascii="Segoe UI" w:hAnsi="Segoe UI" w:cs="Segoe UI"/>
          <w:color w:val="0000FF"/>
          <w:sz w:val="23"/>
          <w:szCs w:val="23"/>
          <w:lang w:val="en-US"/>
        </w:rPr>
        <w:t>Downstream ?</w:t>
      </w:r>
      <w:proofErr w:type="gramEnd"/>
      <w:r w:rsidRPr="003159F5">
        <w:rPr>
          <w:rFonts w:ascii="Segoe UI" w:hAnsi="Segoe UI" w:cs="Segoe UI"/>
          <w:color w:val="0000FF"/>
          <w:sz w:val="23"/>
          <w:szCs w:val="23"/>
          <w:lang w:val="en-US"/>
        </w:rPr>
        <w:t xml:space="preserve"> 8 channels numbered 0 to 7 utilizing LoRa 500 kHz BW at DR8 to</w:t>
      </w:r>
      <w:r w:rsidR="00CB4C37">
        <w:rPr>
          <w:rFonts w:ascii="Segoe UI" w:hAnsi="Segoe UI" w:cs="Segoe UI"/>
          <w:color w:val="201F1E"/>
          <w:sz w:val="23"/>
          <w:szCs w:val="23"/>
          <w:lang w:val="en-US"/>
        </w:rPr>
        <w:t xml:space="preserve"> </w:t>
      </w:r>
      <w:r w:rsidRPr="003159F5">
        <w:rPr>
          <w:rFonts w:ascii="Segoe UI" w:hAnsi="Segoe UI" w:cs="Segoe UI"/>
          <w:color w:val="0000FF"/>
          <w:sz w:val="23"/>
          <w:szCs w:val="23"/>
          <w:lang w:val="en-US"/>
        </w:rPr>
        <w:t>DR13) starting at 923.3 MHz and incrementing linearly by 600 kHz to 927.5 MHz</w:t>
      </w:r>
    </w:p>
    <w:p w14:paraId="6656DE4A"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w:t>
      </w:r>
    </w:p>
    <w:p w14:paraId="2D9AAF30"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201F1E"/>
          <w:sz w:val="23"/>
          <w:szCs w:val="23"/>
          <w:lang w:val="en-US"/>
        </w:rPr>
        <w:lastRenderedPageBreak/>
        <w:t>         </w:t>
      </w:r>
      <w:r w:rsidRPr="003159F5">
        <w:rPr>
          <w:rFonts w:ascii="Segoe UI" w:hAnsi="Segoe UI" w:cs="Segoe UI"/>
          <w:color w:val="FF0000"/>
          <w:sz w:val="23"/>
          <w:szCs w:val="23"/>
          <w:lang w:val="en-US"/>
        </w:rPr>
        <w:t xml:space="preserve">If using the over-the-air activation procedure, the end-device SHALL broadcast the </w:t>
      </w:r>
      <w:proofErr w:type="spellStart"/>
      <w:r w:rsidRPr="003159F5">
        <w:rPr>
          <w:rFonts w:ascii="Segoe UI" w:hAnsi="Segoe UI" w:cs="Segoe UI"/>
          <w:color w:val="FF0000"/>
          <w:sz w:val="23"/>
          <w:szCs w:val="23"/>
          <w:lang w:val="en-US"/>
        </w:rPr>
        <w:t>JoinReq</w:t>
      </w:r>
      <w:proofErr w:type="spellEnd"/>
      <w:r>
        <w:rPr>
          <w:rFonts w:ascii="Segoe UI" w:hAnsi="Segoe UI" w:cs="Segoe UI"/>
          <w:color w:val="201F1E"/>
          <w:sz w:val="23"/>
          <w:szCs w:val="23"/>
          <w:lang w:val="en-US"/>
        </w:rPr>
        <w:t xml:space="preserve"> </w:t>
      </w:r>
      <w:r w:rsidRPr="003159F5">
        <w:rPr>
          <w:rFonts w:ascii="Segoe UI" w:hAnsi="Segoe UI" w:cs="Segoe UI"/>
          <w:color w:val="FF0000"/>
          <w:sz w:val="23"/>
          <w:szCs w:val="23"/>
          <w:lang w:val="en-US"/>
        </w:rPr>
        <w:t>message alternatively on a random 125 kHz channel amongst the 64 channels defined using</w:t>
      </w:r>
      <w:r>
        <w:rPr>
          <w:rFonts w:ascii="Segoe UI" w:hAnsi="Segoe UI" w:cs="Segoe UI"/>
          <w:color w:val="FF0000"/>
          <w:sz w:val="23"/>
          <w:szCs w:val="23"/>
          <w:lang w:val="en-US"/>
        </w:rPr>
        <w:t> </w:t>
      </w:r>
      <w:r w:rsidRPr="003159F5">
        <w:rPr>
          <w:rFonts w:ascii="Segoe UI" w:hAnsi="Segoe UI" w:cs="Segoe UI"/>
          <w:color w:val="FF0000"/>
          <w:sz w:val="23"/>
          <w:szCs w:val="23"/>
          <w:lang w:val="en-US"/>
        </w:rPr>
        <w:t>DR2 and a random 500 kHz channel amongst the 8 channels defined using DR6. The end-device SHOULD change channel for every transmission</w:t>
      </w:r>
    </w:p>
    <w:p w14:paraId="223F8E9E"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w:t>
      </w:r>
    </w:p>
    <w:p w14:paraId="7B4F167E"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0000FF"/>
          <w:sz w:val="23"/>
          <w:szCs w:val="23"/>
          <w:lang w:val="en-US"/>
        </w:rPr>
        <w:t xml:space="preserve">    </w:t>
      </w:r>
      <w:proofErr w:type="gramStart"/>
      <w:r w:rsidRPr="003159F5">
        <w:rPr>
          <w:rFonts w:ascii="Segoe UI" w:hAnsi="Segoe UI" w:cs="Segoe UI"/>
          <w:color w:val="0000FF"/>
          <w:sz w:val="23"/>
          <w:szCs w:val="23"/>
          <w:lang w:val="en-US"/>
        </w:rPr>
        <w:t>So</w:t>
      </w:r>
      <w:proofErr w:type="gramEnd"/>
      <w:r w:rsidRPr="003159F5">
        <w:rPr>
          <w:rFonts w:ascii="Segoe UI" w:hAnsi="Segoe UI" w:cs="Segoe UI"/>
          <w:color w:val="0000FF"/>
          <w:sz w:val="23"/>
          <w:szCs w:val="23"/>
          <w:lang w:val="en-US"/>
        </w:rPr>
        <w:t> you have to set the </w:t>
      </w:r>
      <w:r w:rsidR="009D7310">
        <w:rPr>
          <w:rStyle w:val="Forte"/>
          <w:rFonts w:ascii="Segoe UI" w:hAnsi="Segoe UI" w:cs="Segoe UI"/>
          <w:color w:val="0000FF"/>
          <w:sz w:val="23"/>
          <w:szCs w:val="23"/>
          <w:lang w:val="en-US"/>
        </w:rPr>
        <w:t>LRW</w:t>
      </w:r>
      <w:r w:rsidRPr="003159F5">
        <w:rPr>
          <w:rStyle w:val="Forte"/>
          <w:rFonts w:ascii="Segoe UI" w:hAnsi="Segoe UI" w:cs="Segoe UI"/>
          <w:color w:val="0000FF"/>
          <w:sz w:val="23"/>
          <w:szCs w:val="23"/>
          <w:lang w:val="en-US"/>
        </w:rPr>
        <w:t xml:space="preserve"> 6D</w:t>
      </w:r>
      <w:r w:rsidRPr="003159F5">
        <w:rPr>
          <w:rFonts w:ascii="Segoe UI" w:hAnsi="Segoe UI" w:cs="Segoe UI"/>
          <w:color w:val="0000FF"/>
          <w:sz w:val="23"/>
          <w:szCs w:val="23"/>
          <w:lang w:val="en-US"/>
        </w:rPr>
        <w:t> 00FF 0000 0000 0000 00FF 0000</w:t>
      </w:r>
    </w:p>
    <w:p w14:paraId="241ECA79"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=&gt; This means that the 0~7 channels and 64~71 channels are enabled.</w:t>
      </w:r>
    </w:p>
    <w:p w14:paraId="4C4A509C"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In this </w:t>
      </w:r>
      <w:proofErr w:type="gramStart"/>
      <w:r w:rsidRPr="003159F5">
        <w:rPr>
          <w:rFonts w:ascii="Segoe UI" w:hAnsi="Segoe UI" w:cs="Segoe UI"/>
          <w:color w:val="0000FF"/>
          <w:sz w:val="23"/>
          <w:szCs w:val="23"/>
          <w:lang w:val="en-US"/>
        </w:rPr>
        <w:t>case ,</w:t>
      </w:r>
      <w:proofErr w:type="gramEnd"/>
      <w:r w:rsidRPr="003159F5">
        <w:rPr>
          <w:rFonts w:ascii="Segoe UI" w:hAnsi="Segoe UI" w:cs="Segoe UI"/>
          <w:color w:val="0000FF"/>
          <w:sz w:val="23"/>
          <w:szCs w:val="23"/>
          <w:lang w:val="en-US"/>
        </w:rPr>
        <w:t xml:space="preserve"> the end-device should change channel for every transmission.</w:t>
      </w:r>
    </w:p>
    <w:p w14:paraId="5A03438B"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Although you do not enable the 64~71 channels. these are enabled.</w:t>
      </w:r>
    </w:p>
    <w:p w14:paraId="4A43014A" w14:textId="77777777" w:rsidR="003159F5" w:rsidRPr="003159F5" w:rsidRDefault="003159F5" w:rsidP="007A51BD">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=&gt; The channel set </w:t>
      </w:r>
      <w:proofErr w:type="spellStart"/>
      <w:r w:rsidRPr="003159F5">
        <w:rPr>
          <w:rFonts w:ascii="Segoe UI" w:hAnsi="Segoe UI" w:cs="Segoe UI"/>
          <w:color w:val="0000FF"/>
          <w:sz w:val="23"/>
          <w:szCs w:val="23"/>
          <w:lang w:val="en-US"/>
        </w:rPr>
        <w:t>commnad</w:t>
      </w:r>
      <w:proofErr w:type="spellEnd"/>
      <w:r w:rsidRPr="003159F5">
        <w:rPr>
          <w:rFonts w:ascii="Segoe UI" w:hAnsi="Segoe UI" w:cs="Segoe UI"/>
          <w:color w:val="0000FF"/>
          <w:sz w:val="23"/>
          <w:szCs w:val="23"/>
          <w:lang w:val="en-US"/>
        </w:rPr>
        <w:t xml:space="preserve"> is not saved to flash memory. </w:t>
      </w:r>
      <w:proofErr w:type="gramStart"/>
      <w:r w:rsidRPr="003159F5">
        <w:rPr>
          <w:rFonts w:ascii="Segoe UI" w:hAnsi="Segoe UI" w:cs="Segoe UI"/>
          <w:color w:val="0000FF"/>
          <w:sz w:val="23"/>
          <w:szCs w:val="23"/>
          <w:lang w:val="en-US"/>
        </w:rPr>
        <w:t>so</w:t>
      </w:r>
      <w:proofErr w:type="gramEnd"/>
      <w:r w:rsidRPr="003159F5">
        <w:rPr>
          <w:rFonts w:ascii="Segoe UI" w:hAnsi="Segoe UI" w:cs="Segoe UI"/>
          <w:color w:val="0000FF"/>
          <w:sz w:val="23"/>
          <w:szCs w:val="23"/>
          <w:lang w:val="en-US"/>
        </w:rPr>
        <w:t xml:space="preserve"> you have to set the command when you reboot.</w:t>
      </w:r>
    </w:p>
    <w:p w14:paraId="07954CE7"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0000FF"/>
          <w:sz w:val="23"/>
          <w:szCs w:val="23"/>
          <w:lang w:val="en-US"/>
        </w:rPr>
        <w:t> </w:t>
      </w:r>
      <w:r w:rsidRPr="003159F5">
        <w:rPr>
          <w:rFonts w:ascii="Segoe UI" w:hAnsi="Segoe UI" w:cs="Segoe UI"/>
          <w:color w:val="201F1E"/>
          <w:sz w:val="23"/>
          <w:szCs w:val="23"/>
          <w:lang w:val="en-US"/>
        </w:rPr>
        <w:t>4) And about Join, will the module try it "</w:t>
      </w:r>
      <w:proofErr w:type="spellStart"/>
      <w:r w:rsidRPr="003159F5">
        <w:rPr>
          <w:rFonts w:ascii="Segoe UI" w:hAnsi="Segoe UI" w:cs="Segoe UI"/>
          <w:color w:val="201F1E"/>
          <w:sz w:val="23"/>
          <w:szCs w:val="23"/>
          <w:lang w:val="en-US"/>
        </w:rPr>
        <w:t>ONLY"when</w:t>
      </w:r>
      <w:proofErr w:type="spellEnd"/>
      <w:r w:rsidRPr="003159F5">
        <w:rPr>
          <w:rFonts w:ascii="Segoe UI" w:hAnsi="Segoe UI" w:cs="Segoe UI"/>
          <w:color w:val="201F1E"/>
          <w:sz w:val="23"/>
          <w:szCs w:val="23"/>
          <w:lang w:val="en-US"/>
        </w:rPr>
        <w:t>:</w:t>
      </w:r>
    </w:p>
    <w:p w14:paraId="05B3E54E"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xml:space="preserve">     - The user </w:t>
      </w:r>
      <w:proofErr w:type="gramStart"/>
      <w:r w:rsidRPr="003159F5">
        <w:rPr>
          <w:rFonts w:ascii="Segoe UI" w:hAnsi="Segoe UI" w:cs="Segoe UI"/>
          <w:color w:val="201F1E"/>
          <w:sz w:val="23"/>
          <w:szCs w:val="23"/>
          <w:lang w:val="en-US"/>
        </w:rPr>
        <w:t>apply</w:t>
      </w:r>
      <w:proofErr w:type="gramEnd"/>
      <w:r w:rsidRPr="003159F5">
        <w:rPr>
          <w:rFonts w:ascii="Segoe UI" w:hAnsi="Segoe UI" w:cs="Segoe UI"/>
          <w:color w:val="201F1E"/>
          <w:sz w:val="23"/>
          <w:szCs w:val="23"/>
          <w:lang w:val="en-US"/>
        </w:rPr>
        <w:t xml:space="preserve"> a reset on module?</w:t>
      </w:r>
    </w:p>
    <w:p w14:paraId="61709B54"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0000FF"/>
          <w:sz w:val="23"/>
          <w:szCs w:val="23"/>
          <w:lang w:val="en-US"/>
        </w:rPr>
        <w:t>=&gt; The module starts to join when hardware or software reset.</w:t>
      </w:r>
    </w:p>
    <w:p w14:paraId="3803D5FC"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The Join is started when CLI_</w:t>
      </w:r>
      <w:proofErr w:type="gramStart"/>
      <w:r w:rsidRPr="003159F5">
        <w:rPr>
          <w:rFonts w:ascii="Segoe UI" w:hAnsi="Segoe UI" w:cs="Segoe UI"/>
          <w:color w:val="0000FF"/>
          <w:sz w:val="23"/>
          <w:szCs w:val="23"/>
          <w:lang w:val="en-US"/>
        </w:rPr>
        <w:t>MODE(</w:t>
      </w:r>
      <w:proofErr w:type="gramEnd"/>
      <w:r w:rsidRPr="003159F5">
        <w:rPr>
          <w:rFonts w:ascii="Segoe UI" w:hAnsi="Segoe UI" w:cs="Segoe UI"/>
          <w:color w:val="0000FF"/>
          <w:sz w:val="23"/>
          <w:szCs w:val="23"/>
          <w:lang w:val="en-US"/>
        </w:rPr>
        <w:t>) is called or API_MODE() is called.</w:t>
      </w:r>
    </w:p>
    <w:p w14:paraId="0634F0AE"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In this version, the LRW 43 command is available. However, many tests for the case of calling this command in all situations are not</w:t>
      </w:r>
      <w:r>
        <w:rPr>
          <w:rFonts w:ascii="Segoe UI" w:hAnsi="Segoe UI" w:cs="Segoe UI"/>
          <w:color w:val="201F1E"/>
          <w:sz w:val="23"/>
          <w:szCs w:val="23"/>
          <w:lang w:val="en-US"/>
        </w:rPr>
        <w:t xml:space="preserve"> </w:t>
      </w:r>
      <w:r w:rsidRPr="003159F5">
        <w:rPr>
          <w:rFonts w:ascii="Segoe UI" w:hAnsi="Segoe UI" w:cs="Segoe UI"/>
          <w:color w:val="0000FF"/>
          <w:sz w:val="23"/>
          <w:szCs w:val="23"/>
          <w:lang w:val="en-US"/>
        </w:rPr>
        <w:t>in progress.</w:t>
      </w:r>
    </w:p>
    <w:p w14:paraId="3801E54E"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5) And when I send the </w:t>
      </w:r>
      <w:r w:rsidRPr="003159F5">
        <w:rPr>
          <w:rFonts w:ascii="Segoe UI" w:hAnsi="Segoe UI" w:cs="Segoe UI"/>
          <w:color w:val="FF0000"/>
          <w:sz w:val="23"/>
          <w:szCs w:val="23"/>
          <w:lang w:val="en-US"/>
        </w:rPr>
        <w:t xml:space="preserve">LRW </w:t>
      </w:r>
      <w:proofErr w:type="gramStart"/>
      <w:r w:rsidRPr="003159F5">
        <w:rPr>
          <w:rFonts w:ascii="Segoe UI" w:hAnsi="Segoe UI" w:cs="Segoe UI"/>
          <w:color w:val="FF0000"/>
          <w:sz w:val="23"/>
          <w:szCs w:val="23"/>
          <w:lang w:val="en-US"/>
        </w:rPr>
        <w:t xml:space="preserve">31  </w:t>
      </w:r>
      <w:proofErr w:type="spellStart"/>
      <w:r w:rsidRPr="003159F5">
        <w:rPr>
          <w:rFonts w:ascii="Segoe UI" w:hAnsi="Segoe UI" w:cs="Segoe UI"/>
          <w:color w:val="FF0000"/>
          <w:sz w:val="23"/>
          <w:szCs w:val="23"/>
          <w:lang w:val="en-US"/>
        </w:rPr>
        <w:t>xxxxxx</w:t>
      </w:r>
      <w:proofErr w:type="spellEnd"/>
      <w:proofErr w:type="gramEnd"/>
      <w:r w:rsidRPr="003159F5">
        <w:rPr>
          <w:rFonts w:ascii="Segoe UI" w:hAnsi="Segoe UI" w:cs="Segoe UI"/>
          <w:color w:val="FF0000"/>
          <w:sz w:val="23"/>
          <w:szCs w:val="23"/>
          <w:lang w:val="en-US"/>
        </w:rPr>
        <w:t xml:space="preserve"> </w:t>
      </w:r>
      <w:proofErr w:type="spellStart"/>
      <w:r w:rsidRPr="003159F5">
        <w:rPr>
          <w:rFonts w:ascii="Segoe UI" w:hAnsi="Segoe UI" w:cs="Segoe UI"/>
          <w:color w:val="FF0000"/>
          <w:sz w:val="23"/>
          <w:szCs w:val="23"/>
          <w:lang w:val="en-US"/>
        </w:rPr>
        <w:t>cnf</w:t>
      </w:r>
      <w:proofErr w:type="spellEnd"/>
      <w:r w:rsidRPr="003159F5">
        <w:rPr>
          <w:rFonts w:ascii="Segoe UI" w:hAnsi="Segoe UI" w:cs="Segoe UI"/>
          <w:color w:val="FF0000"/>
          <w:sz w:val="23"/>
          <w:szCs w:val="23"/>
          <w:lang w:val="en-US"/>
        </w:rPr>
        <w:t xml:space="preserve"> 1</w:t>
      </w:r>
      <w:r w:rsidRPr="003159F5">
        <w:rPr>
          <w:rFonts w:ascii="Segoe UI" w:hAnsi="Segoe UI" w:cs="Segoe UI"/>
          <w:color w:val="201F1E"/>
          <w:sz w:val="23"/>
          <w:szCs w:val="23"/>
          <w:lang w:val="en-US"/>
        </w:rPr>
        <w:t> command,</w:t>
      </w:r>
    </w:p>
    <w:p w14:paraId="3BC6AD9D" w14:textId="77777777" w:rsidR="003159F5" w:rsidRPr="003159F5" w:rsidRDefault="003159F5" w:rsidP="003159F5">
      <w:pPr>
        <w:pStyle w:val="NormalWeb"/>
        <w:shd w:val="clear" w:color="auto" w:fill="FFFFFF"/>
        <w:spacing w:before="30" w:beforeAutospacing="0" w:after="30" w:afterAutospacing="0"/>
        <w:rPr>
          <w:rFonts w:ascii="Segoe UI" w:hAnsi="Segoe UI" w:cs="Segoe UI"/>
          <w:color w:val="201F1E"/>
          <w:sz w:val="23"/>
          <w:szCs w:val="23"/>
          <w:lang w:val="en-US"/>
        </w:rPr>
      </w:pPr>
      <w:r w:rsidRPr="003159F5">
        <w:rPr>
          <w:rFonts w:ascii="Segoe UI" w:hAnsi="Segoe UI" w:cs="Segoe UI"/>
          <w:color w:val="201F1E"/>
          <w:sz w:val="23"/>
          <w:szCs w:val="23"/>
          <w:lang w:val="en-US"/>
        </w:rPr>
        <w:t>      - will it try a join again?</w:t>
      </w:r>
    </w:p>
    <w:p w14:paraId="4FFF366D"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201F1E"/>
          <w:sz w:val="23"/>
          <w:szCs w:val="23"/>
          <w:lang w:val="en-US"/>
        </w:rPr>
        <w:t>      </w:t>
      </w:r>
      <w:r w:rsidRPr="003159F5">
        <w:rPr>
          <w:rFonts w:ascii="Segoe UI" w:hAnsi="Segoe UI" w:cs="Segoe UI"/>
          <w:color w:val="0000FF"/>
          <w:sz w:val="23"/>
          <w:szCs w:val="23"/>
          <w:lang w:val="en-US"/>
        </w:rPr>
        <w:t>=&gt; No.</w:t>
      </w:r>
    </w:p>
    <w:p w14:paraId="0CD7DE00"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You can send the LRW 31 </w:t>
      </w:r>
      <w:proofErr w:type="spellStart"/>
      <w:r w:rsidRPr="003159F5">
        <w:rPr>
          <w:rFonts w:ascii="Segoe UI" w:hAnsi="Segoe UI" w:cs="Segoe UI"/>
          <w:color w:val="0000FF"/>
          <w:sz w:val="23"/>
          <w:szCs w:val="23"/>
          <w:lang w:val="en-US"/>
        </w:rPr>
        <w:t>xxxx</w:t>
      </w:r>
      <w:proofErr w:type="spellEnd"/>
      <w:r w:rsidRPr="003159F5">
        <w:rPr>
          <w:rFonts w:ascii="Segoe UI" w:hAnsi="Segoe UI" w:cs="Segoe UI"/>
          <w:color w:val="0000FF"/>
          <w:sz w:val="23"/>
          <w:szCs w:val="23"/>
          <w:lang w:val="en-US"/>
        </w:rPr>
        <w:t xml:space="preserve"> </w:t>
      </w:r>
      <w:proofErr w:type="spellStart"/>
      <w:r w:rsidRPr="003159F5">
        <w:rPr>
          <w:rFonts w:ascii="Segoe UI" w:hAnsi="Segoe UI" w:cs="Segoe UI"/>
          <w:color w:val="0000FF"/>
          <w:sz w:val="23"/>
          <w:szCs w:val="23"/>
          <w:lang w:val="en-US"/>
        </w:rPr>
        <w:t>cnf</w:t>
      </w:r>
      <w:proofErr w:type="spellEnd"/>
      <w:r w:rsidRPr="003159F5">
        <w:rPr>
          <w:rFonts w:ascii="Segoe UI" w:hAnsi="Segoe UI" w:cs="Segoe UI"/>
          <w:color w:val="0000FF"/>
          <w:sz w:val="23"/>
          <w:szCs w:val="23"/>
          <w:lang w:val="en-US"/>
        </w:rPr>
        <w:t xml:space="preserve"> 1 command at any time after Join is completed</w:t>
      </w:r>
    </w:p>
    <w:p w14:paraId="506C56C7" w14:textId="77777777" w:rsidR="003159F5" w:rsidRPr="003159F5" w:rsidRDefault="003159F5" w:rsidP="00CB4C37">
      <w:pPr>
        <w:pStyle w:val="NormalWeb"/>
        <w:shd w:val="clear" w:color="auto" w:fill="FFFFFF"/>
        <w:spacing w:before="30" w:beforeAutospacing="0" w:after="30" w:afterAutospacing="0"/>
        <w:jc w:val="both"/>
        <w:rPr>
          <w:rFonts w:ascii="Segoe UI" w:hAnsi="Segoe UI" w:cs="Segoe UI"/>
          <w:color w:val="201F1E"/>
          <w:sz w:val="23"/>
          <w:szCs w:val="23"/>
          <w:lang w:val="en-US"/>
        </w:rPr>
      </w:pPr>
      <w:r w:rsidRPr="003159F5">
        <w:rPr>
          <w:rFonts w:ascii="Segoe UI" w:hAnsi="Segoe UI" w:cs="Segoe UI"/>
          <w:color w:val="0000FF"/>
          <w:sz w:val="23"/>
          <w:szCs w:val="23"/>
          <w:lang w:val="en-US"/>
        </w:rPr>
        <w:t xml:space="preserve">      After you send the LRW 31 </w:t>
      </w:r>
      <w:proofErr w:type="spellStart"/>
      <w:r w:rsidRPr="003159F5">
        <w:rPr>
          <w:rFonts w:ascii="Segoe UI" w:hAnsi="Segoe UI" w:cs="Segoe UI"/>
          <w:color w:val="0000FF"/>
          <w:sz w:val="23"/>
          <w:szCs w:val="23"/>
          <w:lang w:val="en-US"/>
        </w:rPr>
        <w:t>xxxx</w:t>
      </w:r>
      <w:proofErr w:type="spellEnd"/>
      <w:r w:rsidRPr="003159F5">
        <w:rPr>
          <w:rFonts w:ascii="Segoe UI" w:hAnsi="Segoe UI" w:cs="Segoe UI"/>
          <w:color w:val="0000FF"/>
          <w:sz w:val="23"/>
          <w:szCs w:val="23"/>
          <w:lang w:val="en-US"/>
        </w:rPr>
        <w:t xml:space="preserve"> </w:t>
      </w:r>
      <w:proofErr w:type="spellStart"/>
      <w:r w:rsidRPr="003159F5">
        <w:rPr>
          <w:rFonts w:ascii="Segoe UI" w:hAnsi="Segoe UI" w:cs="Segoe UI"/>
          <w:color w:val="0000FF"/>
          <w:sz w:val="23"/>
          <w:szCs w:val="23"/>
          <w:lang w:val="en-US"/>
        </w:rPr>
        <w:t>cnf</w:t>
      </w:r>
      <w:proofErr w:type="spellEnd"/>
      <w:r w:rsidRPr="003159F5">
        <w:rPr>
          <w:rFonts w:ascii="Segoe UI" w:hAnsi="Segoe UI" w:cs="Segoe UI"/>
          <w:color w:val="0000FF"/>
          <w:sz w:val="23"/>
          <w:szCs w:val="23"/>
          <w:lang w:val="en-US"/>
        </w:rPr>
        <w:t xml:space="preserve"> 1 command, do not send that command again before the "DONE" or "FAIL" message is displ</w:t>
      </w:r>
      <w:r w:rsidR="008011FE">
        <w:rPr>
          <w:rFonts w:ascii="Segoe UI" w:hAnsi="Segoe UI" w:cs="Segoe UI"/>
          <w:color w:val="0000FF"/>
          <w:sz w:val="23"/>
          <w:szCs w:val="23"/>
          <w:lang w:val="en-US"/>
        </w:rPr>
        <w:t>a</w:t>
      </w:r>
      <w:r w:rsidRPr="003159F5">
        <w:rPr>
          <w:rFonts w:ascii="Segoe UI" w:hAnsi="Segoe UI" w:cs="Segoe UI"/>
          <w:color w:val="0000FF"/>
          <w:sz w:val="23"/>
          <w:szCs w:val="23"/>
          <w:lang w:val="en-US"/>
        </w:rPr>
        <w:t>yed.</w:t>
      </w:r>
    </w:p>
    <w:p w14:paraId="6749F3A5" w14:textId="77777777" w:rsidR="003159F5" w:rsidRPr="003159F5" w:rsidRDefault="003159F5" w:rsidP="00CB4C37">
      <w:pPr>
        <w:pStyle w:val="NormalWeb"/>
        <w:shd w:val="clear" w:color="auto" w:fill="FFFFFF"/>
        <w:spacing w:before="0" w:beforeAutospacing="0" w:after="0" w:afterAutospacing="0"/>
        <w:jc w:val="both"/>
        <w:rPr>
          <w:rFonts w:ascii="Segoe UI" w:hAnsi="Segoe UI" w:cs="Segoe UI"/>
          <w:color w:val="201F1E"/>
          <w:sz w:val="23"/>
          <w:szCs w:val="23"/>
          <w:lang w:val="en-US"/>
        </w:rPr>
      </w:pPr>
      <w:r w:rsidRPr="003159F5">
        <w:rPr>
          <w:rFonts w:ascii="Segoe UI" w:hAnsi="Segoe UI" w:cs="Segoe UI"/>
          <w:color w:val="201F1E"/>
          <w:sz w:val="23"/>
          <w:szCs w:val="23"/>
          <w:lang w:val="en-US"/>
        </w:rPr>
        <w:t> </w:t>
      </w:r>
    </w:p>
    <w:p w14:paraId="1B14FB9A" w14:textId="77777777" w:rsidR="009D4CAB" w:rsidRPr="003159F5" w:rsidRDefault="009D4CAB" w:rsidP="00583496">
      <w:pPr>
        <w:jc w:val="both"/>
        <w:rPr>
          <w:b/>
          <w:lang w:val="en-US"/>
        </w:rPr>
      </w:pPr>
      <w:r w:rsidRPr="003159F5">
        <w:rPr>
          <w:b/>
          <w:lang w:val="en-US"/>
        </w:rPr>
        <w:t xml:space="preserve">BLOGS </w:t>
      </w:r>
      <w:proofErr w:type="spellStart"/>
      <w:r w:rsidRPr="003159F5">
        <w:rPr>
          <w:b/>
          <w:lang w:val="en-US"/>
        </w:rPr>
        <w:t>LoRaWAN</w:t>
      </w:r>
      <w:proofErr w:type="spellEnd"/>
    </w:p>
    <w:p w14:paraId="0F0503B0" w14:textId="77777777" w:rsidR="009D4CAB" w:rsidRDefault="00000000" w:rsidP="00583496">
      <w:pPr>
        <w:jc w:val="both"/>
        <w:rPr>
          <w:lang w:val="en-US"/>
        </w:rPr>
      </w:pPr>
      <w:hyperlink r:id="rId188" w:history="1">
        <w:r w:rsidR="009D4CAB" w:rsidRPr="009D4CAB">
          <w:rPr>
            <w:rStyle w:val="Hyperlink"/>
            <w:lang w:val="en-US"/>
          </w:rPr>
          <w:t>https://loja.smartcore.com.br/pagina/blog-faq-lora.html</w:t>
        </w:r>
      </w:hyperlink>
    </w:p>
    <w:p w14:paraId="4E6B2804" w14:textId="77777777" w:rsidR="009D4CAB" w:rsidRPr="00EE1367" w:rsidRDefault="00520C4A" w:rsidP="00583496">
      <w:pPr>
        <w:jc w:val="both"/>
        <w:rPr>
          <w:b/>
          <w:sz w:val="32"/>
          <w:szCs w:val="32"/>
          <w:lang w:val="en-US"/>
        </w:rPr>
      </w:pPr>
      <w:r w:rsidRPr="00EE1367">
        <w:rPr>
          <w:b/>
          <w:sz w:val="32"/>
          <w:szCs w:val="32"/>
          <w:lang w:val="en-US"/>
        </w:rPr>
        <w:t>CRYSTAL X TXCO</w:t>
      </w:r>
    </w:p>
    <w:p w14:paraId="7FEAFA51" w14:textId="77777777" w:rsidR="00520C4A" w:rsidRPr="00520C4A" w:rsidRDefault="00520C4A" w:rsidP="00520C4A">
      <w:pPr>
        <w:pStyle w:val="NormalWeb"/>
        <w:shd w:val="clear" w:color="auto" w:fill="FFFFFF"/>
        <w:spacing w:before="0" w:beforeAutospacing="0" w:after="0" w:afterAutospacing="0"/>
        <w:rPr>
          <w:rFonts w:ascii="Segoe UI" w:hAnsi="Segoe UI" w:cs="Segoe UI"/>
          <w:color w:val="201F1E"/>
          <w:sz w:val="15"/>
          <w:szCs w:val="15"/>
          <w:lang w:val="en-US"/>
        </w:rPr>
      </w:pPr>
      <w:proofErr w:type="gramStart"/>
      <w:r w:rsidRPr="00520C4A">
        <w:rPr>
          <w:rFonts w:ascii="Segoe UI" w:hAnsi="Segoe UI" w:cs="Segoe UI"/>
          <w:color w:val="201F1E"/>
          <w:sz w:val="15"/>
          <w:szCs w:val="15"/>
          <w:lang w:val="en-US"/>
        </w:rPr>
        <w:t>Which  bad</w:t>
      </w:r>
      <w:proofErr w:type="gramEnd"/>
      <w:r w:rsidRPr="00520C4A">
        <w:rPr>
          <w:rFonts w:ascii="Segoe UI" w:hAnsi="Segoe UI" w:cs="Segoe UI"/>
          <w:color w:val="201F1E"/>
          <w:sz w:val="15"/>
          <w:szCs w:val="15"/>
          <w:lang w:val="en-US"/>
        </w:rPr>
        <w:t>  symptoms will the </w:t>
      </w:r>
      <w:r w:rsidRPr="00520C4A">
        <w:rPr>
          <w:rFonts w:ascii="Calibri" w:hAnsi="Calibri" w:cs="Segoe UI"/>
          <w:b/>
          <w:bCs/>
          <w:color w:val="201F1E"/>
          <w:sz w:val="15"/>
          <w:szCs w:val="15"/>
          <w:bdr w:val="none" w:sz="0" w:space="0" w:color="auto" w:frame="1"/>
          <w:shd w:val="clear" w:color="auto" w:fill="FFFFFF"/>
          <w:lang w:val="en-US"/>
        </w:rPr>
        <w:t>crystal </w:t>
      </w:r>
      <w:r w:rsidRPr="00520C4A">
        <w:rPr>
          <w:rFonts w:ascii="Segoe UI" w:hAnsi="Segoe UI" w:cs="Segoe UI"/>
          <w:b/>
          <w:bCs/>
          <w:color w:val="201F1E"/>
          <w:sz w:val="15"/>
          <w:szCs w:val="15"/>
          <w:lang w:val="en-US"/>
        </w:rPr>
        <w:t>LoRa module</w:t>
      </w:r>
      <w:r w:rsidRPr="00520C4A">
        <w:rPr>
          <w:rFonts w:ascii="Segoe UI" w:hAnsi="Segoe UI" w:cs="Segoe UI"/>
          <w:color w:val="201F1E"/>
          <w:sz w:val="15"/>
          <w:szCs w:val="15"/>
          <w:lang w:val="en-US"/>
        </w:rPr>
        <w:t> have if the user program it with the TXCO LoRa lib ?</w:t>
      </w:r>
    </w:p>
    <w:p w14:paraId="7491DF99" w14:textId="77777777" w:rsidR="00520C4A" w:rsidRPr="00520C4A" w:rsidRDefault="00520C4A" w:rsidP="00520C4A">
      <w:pPr>
        <w:pStyle w:val="NormalWeb"/>
        <w:shd w:val="clear" w:color="auto" w:fill="FFFFFF"/>
        <w:spacing w:before="20" w:beforeAutospacing="0" w:after="20" w:afterAutospacing="0"/>
        <w:rPr>
          <w:rFonts w:ascii="Segoe UI" w:hAnsi="Segoe UI" w:cs="Segoe UI"/>
          <w:color w:val="201F1E"/>
          <w:sz w:val="15"/>
          <w:szCs w:val="15"/>
          <w:lang w:val="en-US"/>
        </w:rPr>
      </w:pPr>
      <w:r w:rsidRPr="00520C4A">
        <w:rPr>
          <w:rFonts w:ascii="Segoe UI" w:hAnsi="Segoe UI" w:cs="Segoe UI"/>
          <w:color w:val="201F1E"/>
          <w:sz w:val="15"/>
          <w:szCs w:val="15"/>
          <w:lang w:val="en-US"/>
        </w:rPr>
        <w:t> </w:t>
      </w:r>
    </w:p>
    <w:p w14:paraId="1B3BD942" w14:textId="77777777" w:rsidR="00520C4A" w:rsidRPr="00520C4A" w:rsidRDefault="00520C4A" w:rsidP="00520C4A">
      <w:pPr>
        <w:pStyle w:val="NormalWeb"/>
        <w:shd w:val="clear" w:color="auto" w:fill="FFFFFF"/>
        <w:spacing w:before="20" w:beforeAutospacing="0" w:after="20" w:afterAutospacing="0"/>
        <w:rPr>
          <w:rFonts w:ascii="Segoe UI" w:hAnsi="Segoe UI" w:cs="Segoe UI"/>
          <w:color w:val="201F1E"/>
          <w:sz w:val="15"/>
          <w:szCs w:val="15"/>
          <w:lang w:val="en-US"/>
        </w:rPr>
      </w:pPr>
      <w:r w:rsidRPr="00520C4A">
        <w:rPr>
          <w:rFonts w:ascii="Segoe UI" w:hAnsi="Segoe UI" w:cs="Segoe UI"/>
          <w:color w:val="201F1E"/>
          <w:sz w:val="15"/>
          <w:szCs w:val="15"/>
          <w:lang w:val="en-US"/>
        </w:rPr>
        <w:t xml:space="preserve">It will not work the RF </w:t>
      </w:r>
      <w:proofErr w:type="spellStart"/>
      <w:proofErr w:type="gramStart"/>
      <w:r w:rsidRPr="00520C4A">
        <w:rPr>
          <w:rFonts w:ascii="Segoe UI" w:hAnsi="Segoe UI" w:cs="Segoe UI"/>
          <w:color w:val="201F1E"/>
          <w:sz w:val="15"/>
          <w:szCs w:val="15"/>
          <w:lang w:val="en-US"/>
        </w:rPr>
        <w:t>transiver</w:t>
      </w:r>
      <w:proofErr w:type="spellEnd"/>
      <w:r w:rsidRPr="00520C4A">
        <w:rPr>
          <w:rFonts w:ascii="Segoe UI" w:hAnsi="Segoe UI" w:cs="Segoe UI"/>
          <w:color w:val="201F1E"/>
          <w:sz w:val="15"/>
          <w:szCs w:val="15"/>
          <w:lang w:val="en-US"/>
        </w:rPr>
        <w:t>(</w:t>
      </w:r>
      <w:proofErr w:type="gramEnd"/>
      <w:r w:rsidRPr="00520C4A">
        <w:rPr>
          <w:rFonts w:ascii="Segoe UI" w:hAnsi="Segoe UI" w:cs="Segoe UI"/>
          <w:color w:val="201F1E"/>
          <w:sz w:val="15"/>
          <w:szCs w:val="15"/>
          <w:lang w:val="en-US"/>
        </w:rPr>
        <w:t>SX1276).</w:t>
      </w:r>
    </w:p>
    <w:p w14:paraId="620A895F" w14:textId="77777777" w:rsidR="00520C4A" w:rsidRPr="00520C4A" w:rsidRDefault="00520C4A" w:rsidP="00520C4A">
      <w:pPr>
        <w:pStyle w:val="NormalWeb"/>
        <w:shd w:val="clear" w:color="auto" w:fill="FFFFFF"/>
        <w:spacing w:before="20" w:beforeAutospacing="0" w:after="20" w:afterAutospacing="0"/>
        <w:rPr>
          <w:rFonts w:ascii="Segoe UI" w:hAnsi="Segoe UI" w:cs="Segoe UI"/>
          <w:color w:val="201F1E"/>
          <w:sz w:val="15"/>
          <w:szCs w:val="15"/>
          <w:lang w:val="en-US"/>
        </w:rPr>
      </w:pPr>
      <w:r w:rsidRPr="00520C4A">
        <w:rPr>
          <w:rFonts w:ascii="Segoe UI" w:hAnsi="Segoe UI" w:cs="Segoe UI"/>
          <w:color w:val="201F1E"/>
          <w:sz w:val="15"/>
          <w:szCs w:val="15"/>
          <w:lang w:val="en-US"/>
        </w:rPr>
        <w:t xml:space="preserve">So you </w:t>
      </w:r>
      <w:proofErr w:type="spellStart"/>
      <w:r w:rsidRPr="00520C4A">
        <w:rPr>
          <w:rFonts w:ascii="Segoe UI" w:hAnsi="Segoe UI" w:cs="Segoe UI"/>
          <w:color w:val="201F1E"/>
          <w:sz w:val="15"/>
          <w:szCs w:val="15"/>
          <w:lang w:val="en-US"/>
        </w:rPr>
        <w:t>can not</w:t>
      </w:r>
      <w:proofErr w:type="spellEnd"/>
      <w:r w:rsidRPr="00520C4A">
        <w:rPr>
          <w:rFonts w:ascii="Segoe UI" w:hAnsi="Segoe UI" w:cs="Segoe UI"/>
          <w:color w:val="201F1E"/>
          <w:sz w:val="15"/>
          <w:szCs w:val="15"/>
          <w:lang w:val="en-US"/>
        </w:rPr>
        <w:t xml:space="preserve"> send message to </w:t>
      </w:r>
      <w:proofErr w:type="spellStart"/>
      <w:r w:rsidRPr="00520C4A">
        <w:rPr>
          <w:rFonts w:ascii="Segoe UI" w:hAnsi="Segoe UI" w:cs="Segoe UI"/>
          <w:color w:val="201F1E"/>
          <w:sz w:val="15"/>
          <w:szCs w:val="15"/>
          <w:lang w:val="en-US"/>
        </w:rPr>
        <w:t>gatewa</w:t>
      </w:r>
      <w:proofErr w:type="spellEnd"/>
      <w:r w:rsidRPr="00520C4A">
        <w:rPr>
          <w:rFonts w:ascii="Segoe UI" w:hAnsi="Segoe UI" w:cs="Segoe UI"/>
          <w:color w:val="201F1E"/>
          <w:sz w:val="15"/>
          <w:szCs w:val="15"/>
          <w:lang w:val="en-US"/>
        </w:rPr>
        <w:t xml:space="preserve"> and you </w:t>
      </w:r>
      <w:proofErr w:type="spellStart"/>
      <w:r w:rsidRPr="00520C4A">
        <w:rPr>
          <w:rFonts w:ascii="Segoe UI" w:hAnsi="Segoe UI" w:cs="Segoe UI"/>
          <w:color w:val="201F1E"/>
          <w:sz w:val="15"/>
          <w:szCs w:val="15"/>
          <w:lang w:val="en-US"/>
        </w:rPr>
        <w:t>can not</w:t>
      </w:r>
      <w:proofErr w:type="spellEnd"/>
      <w:r w:rsidRPr="00520C4A">
        <w:rPr>
          <w:rFonts w:ascii="Segoe UI" w:hAnsi="Segoe UI" w:cs="Segoe UI"/>
          <w:color w:val="201F1E"/>
          <w:sz w:val="15"/>
          <w:szCs w:val="15"/>
          <w:lang w:val="en-US"/>
        </w:rPr>
        <w:t xml:space="preserve"> receive the </w:t>
      </w:r>
      <w:proofErr w:type="gramStart"/>
      <w:r w:rsidRPr="00520C4A">
        <w:rPr>
          <w:rFonts w:ascii="Segoe UI" w:hAnsi="Segoe UI" w:cs="Segoe UI"/>
          <w:color w:val="201F1E"/>
          <w:sz w:val="15"/>
          <w:szCs w:val="15"/>
          <w:lang w:val="en-US"/>
        </w:rPr>
        <w:t>message .</w:t>
      </w:r>
      <w:proofErr w:type="gramEnd"/>
    </w:p>
    <w:p w14:paraId="4944FDE4" w14:textId="77777777" w:rsidR="009D4CAB" w:rsidRPr="00EE1367" w:rsidRDefault="009D4CAB" w:rsidP="00EE1367">
      <w:pPr>
        <w:pStyle w:val="NormalWeb"/>
        <w:shd w:val="clear" w:color="auto" w:fill="FFFFFF"/>
        <w:spacing w:before="20" w:beforeAutospacing="0" w:after="20" w:afterAutospacing="0"/>
        <w:rPr>
          <w:rFonts w:ascii="Segoe UI" w:hAnsi="Segoe UI" w:cs="Segoe UI"/>
          <w:color w:val="201F1E"/>
          <w:sz w:val="15"/>
          <w:szCs w:val="15"/>
          <w:lang w:val="en-US"/>
        </w:rPr>
      </w:pPr>
    </w:p>
    <w:p w14:paraId="76CD01BF" w14:textId="77777777" w:rsidR="005D23AF" w:rsidRDefault="005D23AF" w:rsidP="005D23AF">
      <w:pPr>
        <w:jc w:val="both"/>
        <w:rPr>
          <w:b/>
          <w:sz w:val="32"/>
          <w:szCs w:val="32"/>
          <w:lang w:val="en-US"/>
        </w:rPr>
      </w:pPr>
      <w:r>
        <w:rPr>
          <w:b/>
          <w:sz w:val="32"/>
          <w:szCs w:val="32"/>
          <w:lang w:val="en-US"/>
        </w:rPr>
        <w:t>KEIL DEBUG</w:t>
      </w:r>
    </w:p>
    <w:p w14:paraId="31C8E823" w14:textId="77777777" w:rsidR="005D23AF" w:rsidRDefault="005D23AF" w:rsidP="005D23AF">
      <w:pPr>
        <w:jc w:val="both"/>
        <w:rPr>
          <w:color w:val="FF0000"/>
          <w:sz w:val="32"/>
          <w:szCs w:val="32"/>
          <w:lang w:val="en-US"/>
        </w:rPr>
      </w:pPr>
      <w:proofErr w:type="spellStart"/>
      <w:r w:rsidRPr="005D23AF">
        <w:rPr>
          <w:color w:val="FF0000"/>
          <w:sz w:val="32"/>
          <w:szCs w:val="32"/>
          <w:lang w:val="en-US"/>
        </w:rPr>
        <w:t>Não</w:t>
      </w:r>
      <w:proofErr w:type="spellEnd"/>
      <w:r w:rsidRPr="005D23AF">
        <w:rPr>
          <w:color w:val="FF0000"/>
          <w:sz w:val="32"/>
          <w:szCs w:val="32"/>
          <w:lang w:val="en-US"/>
        </w:rPr>
        <w:t xml:space="preserve"> utilize!</w:t>
      </w:r>
    </w:p>
    <w:p w14:paraId="037E41FD" w14:textId="77777777" w:rsidR="00B10EE1" w:rsidRDefault="00B10EE1" w:rsidP="005D23AF">
      <w:pPr>
        <w:jc w:val="both"/>
        <w:rPr>
          <w:color w:val="FF0000"/>
          <w:sz w:val="32"/>
          <w:szCs w:val="32"/>
          <w:lang w:val="en-US"/>
        </w:rPr>
      </w:pPr>
    </w:p>
    <w:p w14:paraId="1DB62E06" w14:textId="77777777" w:rsidR="00B10EE1" w:rsidRDefault="00B10EE1" w:rsidP="005D23AF">
      <w:pPr>
        <w:jc w:val="both"/>
        <w:rPr>
          <w:color w:val="FF0000"/>
          <w:sz w:val="32"/>
          <w:szCs w:val="32"/>
          <w:lang w:val="en-US"/>
        </w:rPr>
      </w:pPr>
    </w:p>
    <w:p w14:paraId="7DE642B3" w14:textId="77777777" w:rsidR="00430F0F" w:rsidRDefault="00430F0F" w:rsidP="00B10EE1">
      <w:pPr>
        <w:jc w:val="both"/>
        <w:rPr>
          <w:b/>
          <w:sz w:val="32"/>
          <w:szCs w:val="32"/>
          <w:lang w:val="en-US"/>
        </w:rPr>
      </w:pPr>
    </w:p>
    <w:p w14:paraId="71106EF9" w14:textId="193413BF" w:rsidR="00B10EE1" w:rsidRPr="00B10EE1" w:rsidRDefault="00B10EE1" w:rsidP="00B10EE1">
      <w:pPr>
        <w:jc w:val="both"/>
        <w:rPr>
          <w:b/>
          <w:sz w:val="32"/>
          <w:szCs w:val="32"/>
          <w:lang w:val="en-US"/>
        </w:rPr>
      </w:pPr>
      <w:r>
        <w:rPr>
          <w:b/>
          <w:sz w:val="32"/>
          <w:szCs w:val="32"/>
          <w:lang w:val="en-US"/>
        </w:rPr>
        <w:lastRenderedPageBreak/>
        <w:t xml:space="preserve">OPEN SOURCE </w:t>
      </w:r>
    </w:p>
    <w:p w14:paraId="1E7E3BA6" w14:textId="77777777" w:rsidR="00B10EE1" w:rsidRPr="00B10EE1" w:rsidRDefault="00B10EE1" w:rsidP="00B10EE1">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B10EE1">
        <w:rPr>
          <w:rFonts w:ascii="Calibri" w:eastAsia="Times New Roman" w:hAnsi="Calibri" w:cs="Times New Roman"/>
          <w:color w:val="000000"/>
          <w:sz w:val="24"/>
          <w:szCs w:val="24"/>
          <w:lang w:val="en-US" w:eastAsia="pt-BR"/>
        </w:rPr>
        <w:t xml:space="preserve">The client </w:t>
      </w:r>
      <w:proofErr w:type="gramStart"/>
      <w:r w:rsidRPr="00B10EE1">
        <w:rPr>
          <w:rFonts w:ascii="Calibri" w:eastAsia="Times New Roman" w:hAnsi="Calibri" w:cs="Times New Roman"/>
          <w:color w:val="000000"/>
          <w:sz w:val="24"/>
          <w:szCs w:val="24"/>
          <w:lang w:val="en-US" w:eastAsia="pt-BR"/>
        </w:rPr>
        <w:t>ask</w:t>
      </w:r>
      <w:proofErr w:type="gramEnd"/>
      <w:r w:rsidRPr="00B10EE1">
        <w:rPr>
          <w:rFonts w:ascii="Calibri" w:eastAsia="Times New Roman" w:hAnsi="Calibri" w:cs="Times New Roman"/>
          <w:color w:val="000000"/>
          <w:sz w:val="24"/>
          <w:szCs w:val="24"/>
          <w:lang w:val="en-US" w:eastAsia="pt-BR"/>
        </w:rPr>
        <w:t xml:space="preserve"> me if the LIB is opensource, for example</w:t>
      </w:r>
    </w:p>
    <w:p w14:paraId="6BC30613" w14:textId="77777777" w:rsidR="00B10EE1" w:rsidRPr="00B10EE1" w:rsidRDefault="00B10EE1" w:rsidP="00B10EE1">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33CCFEA4" w14:textId="77777777" w:rsidR="00B10EE1" w:rsidRPr="00B10EE1" w:rsidRDefault="00B10EE1" w:rsidP="00B10EE1">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B10EE1">
        <w:rPr>
          <w:rFonts w:ascii="Calibri" w:eastAsia="Times New Roman" w:hAnsi="Calibri" w:cs="Times New Roman"/>
          <w:color w:val="000000"/>
          <w:sz w:val="24"/>
          <w:szCs w:val="24"/>
          <w:lang w:val="en-US" w:eastAsia="pt-BR"/>
        </w:rPr>
        <w:t>LOM204A02_Lib202_191201_LA915A_CRYSTAL_WAN.lib, if the source code to create this LIB is open-</w:t>
      </w:r>
      <w:proofErr w:type="gramStart"/>
      <w:r w:rsidRPr="00B10EE1">
        <w:rPr>
          <w:rFonts w:ascii="Calibri" w:eastAsia="Times New Roman" w:hAnsi="Calibri" w:cs="Times New Roman"/>
          <w:color w:val="000000"/>
          <w:sz w:val="24"/>
          <w:szCs w:val="24"/>
          <w:lang w:val="en-US" w:eastAsia="pt-BR"/>
        </w:rPr>
        <w:t>source ?</w:t>
      </w:r>
      <w:proofErr w:type="gramEnd"/>
    </w:p>
    <w:p w14:paraId="5A51973E" w14:textId="77777777" w:rsidR="00B10EE1" w:rsidRPr="00B10EE1" w:rsidRDefault="00B10EE1" w:rsidP="00B10EE1">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0724122C" w14:textId="77777777" w:rsidR="00B10EE1" w:rsidRPr="00B10EE1" w:rsidRDefault="00B10EE1" w:rsidP="00B10EE1">
      <w:pPr>
        <w:pStyle w:val="NormalWeb"/>
        <w:shd w:val="clear" w:color="auto" w:fill="FFFFFF"/>
        <w:spacing w:before="20" w:beforeAutospacing="0" w:after="20" w:afterAutospacing="0"/>
        <w:rPr>
          <w:rFonts w:ascii="Segoe UI" w:hAnsi="Segoe UI" w:cs="Segoe UI"/>
          <w:b/>
          <w:i/>
          <w:color w:val="201F1E"/>
          <w:sz w:val="15"/>
          <w:szCs w:val="15"/>
          <w:lang w:val="en-US"/>
        </w:rPr>
      </w:pPr>
      <w:proofErr w:type="gramStart"/>
      <w:r w:rsidRPr="00B10EE1">
        <w:rPr>
          <w:rFonts w:ascii="Segoe UI" w:hAnsi="Segoe UI" w:cs="Segoe UI"/>
          <w:b/>
          <w:i/>
          <w:color w:val="201F1E"/>
          <w:sz w:val="15"/>
          <w:szCs w:val="15"/>
          <w:lang w:val="en-US"/>
        </w:rPr>
        <w:t>Sorry ,</w:t>
      </w:r>
      <w:proofErr w:type="gramEnd"/>
      <w:r w:rsidRPr="00B10EE1">
        <w:rPr>
          <w:rFonts w:ascii="Segoe UI" w:hAnsi="Segoe UI" w:cs="Segoe UI"/>
          <w:b/>
          <w:i/>
          <w:color w:val="201F1E"/>
          <w:sz w:val="15"/>
          <w:szCs w:val="15"/>
          <w:lang w:val="en-US"/>
        </w:rPr>
        <w:t xml:space="preserve"> that lib is not open source.</w:t>
      </w:r>
    </w:p>
    <w:p w14:paraId="0DD9E400" w14:textId="77777777" w:rsidR="00B10EE1" w:rsidRDefault="00B10EE1" w:rsidP="00B10EE1">
      <w:pPr>
        <w:pStyle w:val="NormalWeb"/>
        <w:shd w:val="clear" w:color="auto" w:fill="FFFFFF"/>
        <w:spacing w:before="20" w:beforeAutospacing="0" w:after="20" w:afterAutospacing="0"/>
        <w:rPr>
          <w:rFonts w:ascii="Segoe UI" w:hAnsi="Segoe UI" w:cs="Segoe UI"/>
          <w:b/>
          <w:i/>
          <w:color w:val="201F1E"/>
          <w:sz w:val="15"/>
          <w:szCs w:val="15"/>
          <w:lang w:val="en-US"/>
        </w:rPr>
      </w:pPr>
      <w:r w:rsidRPr="00B10EE1">
        <w:rPr>
          <w:rFonts w:ascii="Segoe UI" w:hAnsi="Segoe UI" w:cs="Segoe UI"/>
          <w:b/>
          <w:i/>
          <w:color w:val="201F1E"/>
          <w:sz w:val="15"/>
          <w:szCs w:val="15"/>
          <w:lang w:val="en-US"/>
        </w:rPr>
        <w:t xml:space="preserve">Because it is working for LoRa WAN protocol. you do not have to modify </w:t>
      </w:r>
      <w:proofErr w:type="spellStart"/>
      <w:proofErr w:type="gramStart"/>
      <w:r w:rsidRPr="00B10EE1">
        <w:rPr>
          <w:rFonts w:ascii="Segoe UI" w:hAnsi="Segoe UI" w:cs="Segoe UI"/>
          <w:b/>
          <w:i/>
          <w:color w:val="201F1E"/>
          <w:sz w:val="15"/>
          <w:szCs w:val="15"/>
          <w:lang w:val="en-US"/>
        </w:rPr>
        <w:t>it's</w:t>
      </w:r>
      <w:proofErr w:type="spellEnd"/>
      <w:proofErr w:type="gramEnd"/>
      <w:r w:rsidRPr="00B10EE1">
        <w:rPr>
          <w:rFonts w:ascii="Segoe UI" w:hAnsi="Segoe UI" w:cs="Segoe UI"/>
          <w:b/>
          <w:i/>
          <w:color w:val="201F1E"/>
          <w:sz w:val="15"/>
          <w:szCs w:val="15"/>
          <w:lang w:val="en-US"/>
        </w:rPr>
        <w:t xml:space="preserve"> source code.</w:t>
      </w:r>
    </w:p>
    <w:p w14:paraId="7B0C8872" w14:textId="77777777" w:rsidR="006100AC" w:rsidRDefault="006100AC" w:rsidP="00B10EE1">
      <w:pPr>
        <w:pStyle w:val="NormalWeb"/>
        <w:shd w:val="clear" w:color="auto" w:fill="FFFFFF"/>
        <w:spacing w:before="20" w:beforeAutospacing="0" w:after="20" w:afterAutospacing="0"/>
        <w:rPr>
          <w:rFonts w:ascii="Segoe UI" w:hAnsi="Segoe UI" w:cs="Segoe UI"/>
          <w:b/>
          <w:i/>
          <w:color w:val="201F1E"/>
          <w:sz w:val="15"/>
          <w:szCs w:val="15"/>
          <w:lang w:val="en-US"/>
        </w:rPr>
      </w:pPr>
    </w:p>
    <w:p w14:paraId="2ADB8350" w14:textId="77777777" w:rsidR="006100AC" w:rsidRPr="00B10EE1" w:rsidRDefault="006100AC" w:rsidP="00B10EE1">
      <w:pPr>
        <w:pStyle w:val="NormalWeb"/>
        <w:shd w:val="clear" w:color="auto" w:fill="FFFFFF"/>
        <w:spacing w:before="20" w:beforeAutospacing="0" w:after="20" w:afterAutospacing="0"/>
        <w:rPr>
          <w:rFonts w:ascii="Segoe UI" w:hAnsi="Segoe UI" w:cs="Segoe UI"/>
          <w:b/>
          <w:i/>
          <w:color w:val="201F1E"/>
          <w:sz w:val="15"/>
          <w:szCs w:val="15"/>
          <w:lang w:val="en-US"/>
        </w:rPr>
      </w:pPr>
    </w:p>
    <w:p w14:paraId="42495E51" w14:textId="77777777" w:rsidR="006100AC" w:rsidRPr="00CC0ED5" w:rsidRDefault="006100AC" w:rsidP="006100AC">
      <w:pPr>
        <w:jc w:val="both"/>
        <w:rPr>
          <w:b/>
          <w:sz w:val="32"/>
          <w:szCs w:val="32"/>
        </w:rPr>
      </w:pPr>
      <w:r w:rsidRPr="00CC0ED5">
        <w:rPr>
          <w:b/>
          <w:sz w:val="32"/>
          <w:szCs w:val="32"/>
        </w:rPr>
        <w:t>LICENÇA KEIL (CASO VOCÊ USE API MODE)</w:t>
      </w:r>
    </w:p>
    <w:p w14:paraId="13B4237E" w14:textId="77777777" w:rsidR="00261172" w:rsidRDefault="00261172" w:rsidP="006100AC">
      <w:pPr>
        <w:jc w:val="both"/>
        <w:rPr>
          <w:b/>
          <w:sz w:val="32"/>
          <w:szCs w:val="32"/>
          <w:lang w:val="en-US"/>
        </w:rPr>
      </w:pPr>
      <w:r>
        <w:rPr>
          <w:b/>
          <w:sz w:val="32"/>
          <w:szCs w:val="32"/>
          <w:lang w:val="en-US"/>
        </w:rPr>
        <w:t>Question:</w:t>
      </w:r>
    </w:p>
    <w:p w14:paraId="00C258FE"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b/>
          <w:bCs/>
          <w:color w:val="323130"/>
          <w:sz w:val="22"/>
          <w:szCs w:val="22"/>
          <w:lang w:val="en-US"/>
        </w:rPr>
        <w:t>From:</w:t>
      </w:r>
      <w:r w:rsidRPr="00CC0ED5">
        <w:rPr>
          <w:rFonts w:ascii="Calibri" w:hAnsi="Calibri" w:cs="Segoe UI"/>
          <w:color w:val="323130"/>
          <w:sz w:val="22"/>
          <w:szCs w:val="22"/>
          <w:lang w:val="en-US"/>
        </w:rPr>
        <w:t> </w:t>
      </w:r>
      <w:proofErr w:type="spellStart"/>
      <w:r w:rsidRPr="00CC0ED5">
        <w:rPr>
          <w:rFonts w:ascii="Calibri" w:hAnsi="Calibri" w:cs="Segoe UI"/>
          <w:color w:val="323130"/>
          <w:sz w:val="22"/>
          <w:szCs w:val="22"/>
          <w:lang w:val="en-US"/>
        </w:rPr>
        <w:t>suporte</w:t>
      </w:r>
      <w:proofErr w:type="spellEnd"/>
      <w:r w:rsidRPr="00CC0ED5">
        <w:rPr>
          <w:rFonts w:ascii="Calibri" w:hAnsi="Calibri" w:cs="Segoe UI"/>
          <w:color w:val="323130"/>
          <w:sz w:val="22"/>
          <w:szCs w:val="22"/>
          <w:lang w:val="en-US"/>
        </w:rPr>
        <w:t xml:space="preserve"> </w:t>
      </w:r>
      <w:proofErr w:type="spellStart"/>
      <w:r w:rsidRPr="00CC0ED5">
        <w:rPr>
          <w:rFonts w:ascii="Calibri" w:hAnsi="Calibri" w:cs="Segoe UI"/>
          <w:color w:val="323130"/>
          <w:sz w:val="22"/>
          <w:szCs w:val="22"/>
          <w:lang w:val="en-US"/>
        </w:rPr>
        <w:t>SmartCore</w:t>
      </w:r>
      <w:proofErr w:type="spellEnd"/>
      <w:r w:rsidRPr="00CC0ED5">
        <w:rPr>
          <w:rFonts w:ascii="Calibri" w:hAnsi="Calibri" w:cs="Segoe UI"/>
          <w:color w:val="323130"/>
          <w:sz w:val="22"/>
          <w:szCs w:val="22"/>
          <w:lang w:val="en-US"/>
        </w:rPr>
        <w:t xml:space="preserve"> &lt;</w:t>
      </w:r>
      <w:hyperlink r:id="rId189" w:tgtFrame="_blank" w:history="1">
        <w:r w:rsidRPr="00CC0ED5">
          <w:rPr>
            <w:rStyle w:val="Hyperlink"/>
            <w:rFonts w:ascii="Calibri" w:hAnsi="Calibri" w:cs="Segoe UI"/>
            <w:sz w:val="22"/>
            <w:szCs w:val="22"/>
            <w:bdr w:val="none" w:sz="0" w:space="0" w:color="auto" w:frame="1"/>
            <w:lang w:val="en-US"/>
          </w:rPr>
          <w:t>suporte@smartcore.com.br</w:t>
        </w:r>
      </w:hyperlink>
      <w:r w:rsidRPr="00CC0ED5">
        <w:rPr>
          <w:rFonts w:ascii="Calibri" w:hAnsi="Calibri" w:cs="Segoe UI"/>
          <w:color w:val="323130"/>
          <w:sz w:val="22"/>
          <w:szCs w:val="22"/>
          <w:lang w:val="en-US"/>
        </w:rPr>
        <w:t>&gt;</w:t>
      </w:r>
      <w:r w:rsidRPr="00CC0ED5">
        <w:rPr>
          <w:rFonts w:ascii="Calibri" w:hAnsi="Calibri" w:cs="Segoe UI"/>
          <w:color w:val="323130"/>
          <w:sz w:val="22"/>
          <w:szCs w:val="22"/>
          <w:lang w:val="en-US"/>
        </w:rPr>
        <w:br/>
      </w:r>
      <w:r w:rsidRPr="00CC0ED5">
        <w:rPr>
          <w:rFonts w:ascii="Calibri" w:hAnsi="Calibri" w:cs="Segoe UI"/>
          <w:b/>
          <w:bCs/>
          <w:color w:val="323130"/>
          <w:sz w:val="22"/>
          <w:szCs w:val="22"/>
          <w:lang w:val="en-US"/>
        </w:rPr>
        <w:t>Sent:</w:t>
      </w:r>
      <w:r w:rsidRPr="00CC0ED5">
        <w:rPr>
          <w:rFonts w:ascii="Calibri" w:hAnsi="Calibri" w:cs="Segoe UI"/>
          <w:color w:val="323130"/>
          <w:sz w:val="22"/>
          <w:szCs w:val="22"/>
          <w:lang w:val="en-US"/>
        </w:rPr>
        <w:t> Monday, January 13, 2020 3:36 PM</w:t>
      </w:r>
      <w:r w:rsidRPr="00CC0ED5">
        <w:rPr>
          <w:rFonts w:ascii="Calibri" w:hAnsi="Calibri" w:cs="Segoe UI"/>
          <w:color w:val="323130"/>
          <w:sz w:val="22"/>
          <w:szCs w:val="22"/>
          <w:lang w:val="en-US"/>
        </w:rPr>
        <w:br/>
      </w:r>
      <w:r w:rsidRPr="00CC0ED5">
        <w:rPr>
          <w:rFonts w:ascii="Calibri" w:hAnsi="Calibri" w:cs="Segoe UI"/>
          <w:b/>
          <w:bCs/>
          <w:color w:val="323130"/>
          <w:sz w:val="22"/>
          <w:szCs w:val="22"/>
          <w:lang w:val="en-US"/>
        </w:rPr>
        <w:t>To:</w:t>
      </w:r>
      <w:r w:rsidRPr="00CC0ED5">
        <w:rPr>
          <w:rFonts w:ascii="Calibri" w:hAnsi="Calibri" w:cs="Segoe UI"/>
          <w:color w:val="323130"/>
          <w:sz w:val="22"/>
          <w:szCs w:val="22"/>
          <w:lang w:val="en-US"/>
        </w:rPr>
        <w:t> Ryan Sapp &lt;</w:t>
      </w:r>
      <w:hyperlink r:id="rId190" w:tgtFrame="_blank" w:history="1">
        <w:r w:rsidRPr="00CC0ED5">
          <w:rPr>
            <w:rStyle w:val="Hyperlink"/>
            <w:rFonts w:ascii="Calibri" w:hAnsi="Calibri" w:cs="Segoe UI"/>
            <w:sz w:val="22"/>
            <w:szCs w:val="22"/>
            <w:bdr w:val="none" w:sz="0" w:space="0" w:color="auto" w:frame="1"/>
            <w:lang w:val="en-US"/>
          </w:rPr>
          <w:t>Ryan.Sapp@arm.com</w:t>
        </w:r>
      </w:hyperlink>
      <w:r w:rsidRPr="00CC0ED5">
        <w:rPr>
          <w:rFonts w:ascii="Calibri" w:hAnsi="Calibri" w:cs="Segoe UI"/>
          <w:color w:val="323130"/>
          <w:sz w:val="22"/>
          <w:szCs w:val="22"/>
          <w:lang w:val="en-US"/>
        </w:rPr>
        <w:t>&gt;; Ricardo Nunes &lt;</w:t>
      </w:r>
      <w:hyperlink r:id="rId191" w:tgtFrame="_blank" w:history="1">
        <w:r w:rsidRPr="00CC0ED5">
          <w:rPr>
            <w:rStyle w:val="Hyperlink"/>
            <w:rFonts w:ascii="Calibri" w:hAnsi="Calibri" w:cs="Segoe UI"/>
            <w:sz w:val="22"/>
            <w:szCs w:val="22"/>
            <w:bdr w:val="none" w:sz="0" w:space="0" w:color="auto" w:frame="1"/>
            <w:lang w:val="en-US"/>
          </w:rPr>
          <w:t>nunes@smartcore.com.br</w:t>
        </w:r>
      </w:hyperlink>
      <w:r w:rsidRPr="00CC0ED5">
        <w:rPr>
          <w:rFonts w:ascii="Calibri" w:hAnsi="Calibri" w:cs="Segoe UI"/>
          <w:color w:val="323130"/>
          <w:sz w:val="22"/>
          <w:szCs w:val="22"/>
          <w:lang w:val="en-US"/>
        </w:rPr>
        <w:t xml:space="preserve">&gt;; Ricardo </w:t>
      </w:r>
      <w:proofErr w:type="spellStart"/>
      <w:r w:rsidRPr="00CC0ED5">
        <w:rPr>
          <w:rFonts w:ascii="Calibri" w:hAnsi="Calibri" w:cs="Segoe UI"/>
          <w:color w:val="323130"/>
          <w:sz w:val="22"/>
          <w:szCs w:val="22"/>
          <w:lang w:val="en-US"/>
        </w:rPr>
        <w:t>Adulis</w:t>
      </w:r>
      <w:proofErr w:type="spellEnd"/>
      <w:r w:rsidRPr="00CC0ED5">
        <w:rPr>
          <w:rFonts w:ascii="Calibri" w:hAnsi="Calibri" w:cs="Segoe UI"/>
          <w:color w:val="323130"/>
          <w:sz w:val="22"/>
          <w:szCs w:val="22"/>
          <w:lang w:val="en-US"/>
        </w:rPr>
        <w:t xml:space="preserve"> &lt;</w:t>
      </w:r>
      <w:hyperlink r:id="rId192" w:tgtFrame="_blank" w:history="1">
        <w:r w:rsidRPr="00CC0ED5">
          <w:rPr>
            <w:rStyle w:val="Hyperlink"/>
            <w:rFonts w:ascii="Calibri" w:hAnsi="Calibri" w:cs="Segoe UI"/>
            <w:sz w:val="22"/>
            <w:szCs w:val="22"/>
            <w:bdr w:val="none" w:sz="0" w:space="0" w:color="auto" w:frame="1"/>
            <w:lang w:val="en-US"/>
          </w:rPr>
          <w:t>adulis@smartcore.com.br</w:t>
        </w:r>
      </w:hyperlink>
      <w:r w:rsidRPr="00CC0ED5">
        <w:rPr>
          <w:rFonts w:ascii="Calibri" w:hAnsi="Calibri" w:cs="Segoe UI"/>
          <w:color w:val="323130"/>
          <w:sz w:val="22"/>
          <w:szCs w:val="22"/>
          <w:lang w:val="en-US"/>
        </w:rPr>
        <w:t>&gt;</w:t>
      </w:r>
      <w:r w:rsidRPr="00CC0ED5">
        <w:rPr>
          <w:rFonts w:ascii="Calibri" w:hAnsi="Calibri" w:cs="Segoe UI"/>
          <w:color w:val="323130"/>
          <w:sz w:val="22"/>
          <w:szCs w:val="22"/>
          <w:lang w:val="en-US"/>
        </w:rPr>
        <w:br/>
      </w:r>
      <w:r w:rsidRPr="00CC0ED5">
        <w:rPr>
          <w:rFonts w:ascii="Calibri" w:hAnsi="Calibri" w:cs="Segoe UI"/>
          <w:b/>
          <w:bCs/>
          <w:color w:val="323130"/>
          <w:sz w:val="22"/>
          <w:szCs w:val="22"/>
          <w:lang w:val="en-US"/>
        </w:rPr>
        <w:t>Subject:</w:t>
      </w:r>
      <w:r w:rsidRPr="00CC0ED5">
        <w:rPr>
          <w:rFonts w:ascii="Calibri" w:hAnsi="Calibri" w:cs="Segoe UI"/>
          <w:color w:val="323130"/>
          <w:sz w:val="22"/>
          <w:szCs w:val="22"/>
          <w:lang w:val="en-US"/>
        </w:rPr>
        <w:t> RE: ARM INC Information Inquiry Follow Up</w:t>
      </w:r>
    </w:p>
    <w:p w14:paraId="3ADCAEF0" w14:textId="77777777" w:rsidR="00261172" w:rsidRPr="00CC0ED5" w:rsidRDefault="00261172" w:rsidP="00261172">
      <w:pPr>
        <w:pStyle w:val="NormalWeb"/>
        <w:shd w:val="clear" w:color="auto" w:fill="FFFFFF"/>
        <w:spacing w:before="0" w:beforeAutospacing="0" w:after="0" w:afterAutospacing="0"/>
        <w:rPr>
          <w:rFonts w:ascii="Calibri" w:hAnsi="Calibri"/>
          <w:color w:val="323130"/>
          <w:sz w:val="22"/>
          <w:szCs w:val="22"/>
          <w:lang w:val="en-US"/>
        </w:rPr>
      </w:pPr>
      <w:r w:rsidRPr="00CC0ED5">
        <w:rPr>
          <w:rFonts w:ascii="Calibri" w:hAnsi="Calibri"/>
          <w:color w:val="323130"/>
          <w:sz w:val="22"/>
          <w:szCs w:val="22"/>
          <w:lang w:val="en-US"/>
        </w:rPr>
        <w:t> </w:t>
      </w:r>
    </w:p>
    <w:p w14:paraId="3F2FFC8A"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xml:space="preserve">Good </w:t>
      </w:r>
      <w:proofErr w:type="gramStart"/>
      <w:r w:rsidRPr="00CC0ED5">
        <w:rPr>
          <w:rFonts w:ascii="inherit" w:hAnsi="inherit" w:cs="Segoe UI"/>
          <w:color w:val="000000"/>
          <w:bdr w:val="none" w:sz="0" w:space="0" w:color="auto" w:frame="1"/>
          <w:lang w:val="en-US"/>
        </w:rPr>
        <w:t>night</w:t>
      </w:r>
      <w:proofErr w:type="gramEnd"/>
      <w:r w:rsidRPr="00CC0ED5">
        <w:rPr>
          <w:rFonts w:ascii="inherit" w:hAnsi="inherit" w:cs="Segoe UI"/>
          <w:color w:val="000000"/>
          <w:bdr w:val="none" w:sz="0" w:space="0" w:color="auto" w:frame="1"/>
          <w:lang w:val="en-US"/>
        </w:rPr>
        <w:t> </w:t>
      </w:r>
      <w:r w:rsidRPr="00CC0ED5">
        <w:rPr>
          <w:rFonts w:ascii="Segoe UI" w:hAnsi="Segoe UI" w:cs="Segoe UI"/>
          <w:color w:val="323130"/>
          <w:sz w:val="21"/>
          <w:szCs w:val="21"/>
          <w:bdr w:val="none" w:sz="0" w:space="0" w:color="auto" w:frame="1"/>
          <w:shd w:val="clear" w:color="auto" w:fill="FFFFFF"/>
          <w:lang w:val="en-US"/>
        </w:rPr>
        <w:t>Ryan</w:t>
      </w:r>
    </w:p>
    <w:p w14:paraId="2EF806C9"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w:t>
      </w:r>
    </w:p>
    <w:p w14:paraId="7C291FE3"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Segoe UI" w:hAnsi="Segoe UI" w:cs="Segoe UI"/>
          <w:color w:val="323130"/>
          <w:sz w:val="21"/>
          <w:szCs w:val="21"/>
          <w:bdr w:val="none" w:sz="0" w:space="0" w:color="auto" w:frame="1"/>
          <w:shd w:val="clear" w:color="auto" w:fill="FFFFFF"/>
          <w:lang w:val="en-US"/>
        </w:rPr>
        <w:t xml:space="preserve">How are </w:t>
      </w:r>
      <w:proofErr w:type="gramStart"/>
      <w:r w:rsidRPr="00CC0ED5">
        <w:rPr>
          <w:rFonts w:ascii="Segoe UI" w:hAnsi="Segoe UI" w:cs="Segoe UI"/>
          <w:color w:val="323130"/>
          <w:sz w:val="21"/>
          <w:szCs w:val="21"/>
          <w:bdr w:val="none" w:sz="0" w:space="0" w:color="auto" w:frame="1"/>
          <w:shd w:val="clear" w:color="auto" w:fill="FFFFFF"/>
          <w:lang w:val="en-US"/>
        </w:rPr>
        <w:t>you ?</w:t>
      </w:r>
      <w:proofErr w:type="gramEnd"/>
    </w:p>
    <w:p w14:paraId="50B9439F"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w:t>
      </w:r>
    </w:p>
    <w:p w14:paraId="6E6403D9"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212121"/>
          <w:sz w:val="22"/>
          <w:szCs w:val="22"/>
          <w:bdr w:val="none" w:sz="0" w:space="0" w:color="auto" w:frame="1"/>
          <w:lang w:val="en-US"/>
        </w:rPr>
        <w:t>STM32L071CZ is the processor that the clients need to compile with WISOL Modules.</w:t>
      </w:r>
    </w:p>
    <w:p w14:paraId="0DF49AEA"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w:t>
      </w:r>
    </w:p>
    <w:p w14:paraId="7BE7B8E1"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212121"/>
          <w:sz w:val="22"/>
          <w:szCs w:val="22"/>
          <w:bdr w:val="none" w:sz="0" w:space="0" w:color="auto" w:frame="1"/>
          <w:lang w:val="en-US"/>
        </w:rPr>
        <w:t xml:space="preserve">You </w:t>
      </w:r>
      <w:proofErr w:type="gramStart"/>
      <w:r w:rsidRPr="00CC0ED5">
        <w:rPr>
          <w:rFonts w:ascii="Calibri" w:hAnsi="Calibri" w:cs="Segoe UI"/>
          <w:color w:val="212121"/>
          <w:sz w:val="22"/>
          <w:szCs w:val="22"/>
          <w:bdr w:val="none" w:sz="0" w:space="0" w:color="auto" w:frame="1"/>
          <w:lang w:val="en-US"/>
        </w:rPr>
        <w:t>said</w:t>
      </w:r>
      <w:proofErr w:type="gramEnd"/>
    </w:p>
    <w:p w14:paraId="03AC8096"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201F1E"/>
          <w:sz w:val="22"/>
          <w:szCs w:val="22"/>
          <w:bdr w:val="none" w:sz="0" w:space="0" w:color="auto" w:frame="1"/>
          <w:shd w:val="clear" w:color="auto" w:fill="FFFFFF"/>
          <w:lang w:val="en-US"/>
        </w:rPr>
        <w:t>"We also offer a free ST license for the L0 device here:   </w:t>
      </w:r>
      <w:hyperlink r:id="rId193" w:tgtFrame="_blank" w:history="1">
        <w:r w:rsidRPr="00CC0ED5">
          <w:rPr>
            <w:rStyle w:val="Hyperlink"/>
            <w:rFonts w:ascii="Calibri" w:hAnsi="Calibri" w:cs="Segoe UI"/>
            <w:color w:val="954F72"/>
            <w:sz w:val="22"/>
            <w:szCs w:val="22"/>
            <w:bdr w:val="none" w:sz="0" w:space="0" w:color="auto" w:frame="1"/>
            <w:shd w:val="clear" w:color="auto" w:fill="FFFFFF"/>
            <w:lang w:val="en-US"/>
          </w:rPr>
          <w:t>https://www2.keil.com/stmicroelectronics-stm32/mdk</w:t>
        </w:r>
      </w:hyperlink>
      <w:r w:rsidRPr="00CC0ED5">
        <w:rPr>
          <w:rFonts w:ascii="Calibri" w:hAnsi="Calibri" w:cs="Segoe UI"/>
          <w:color w:val="0000FF"/>
          <w:sz w:val="22"/>
          <w:szCs w:val="22"/>
          <w:u w:val="single"/>
          <w:bdr w:val="none" w:sz="0" w:space="0" w:color="auto" w:frame="1"/>
          <w:shd w:val="clear" w:color="auto" w:fill="FFFFFF"/>
          <w:lang w:val="en-US"/>
        </w:rPr>
        <w:t>"</w:t>
      </w:r>
    </w:p>
    <w:p w14:paraId="0BCD9CE3"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t> </w:t>
      </w:r>
    </w:p>
    <w:p w14:paraId="6A087240"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b/>
          <w:bCs/>
          <w:color w:val="212121"/>
          <w:sz w:val="22"/>
          <w:szCs w:val="22"/>
          <w:bdr w:val="none" w:sz="0" w:space="0" w:color="auto" w:frame="1"/>
          <w:lang w:val="en-US"/>
        </w:rPr>
        <w:t xml:space="preserve">But that will expire in 1 year, </w:t>
      </w:r>
      <w:proofErr w:type="gramStart"/>
      <w:r w:rsidRPr="00CC0ED5">
        <w:rPr>
          <w:rFonts w:ascii="Calibri" w:hAnsi="Calibri" w:cs="Segoe UI"/>
          <w:b/>
          <w:bCs/>
          <w:color w:val="212121"/>
          <w:sz w:val="22"/>
          <w:szCs w:val="22"/>
          <w:bdr w:val="none" w:sz="0" w:space="0" w:color="auto" w:frame="1"/>
          <w:lang w:val="en-US"/>
        </w:rPr>
        <w:t>right ?</w:t>
      </w:r>
      <w:proofErr w:type="gramEnd"/>
    </w:p>
    <w:p w14:paraId="6113ED85"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w:t>
      </w:r>
    </w:p>
    <w:p w14:paraId="548BF336"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xml:space="preserve">If not expire in 1 year, then </w:t>
      </w:r>
      <w:proofErr w:type="spellStart"/>
      <w:r w:rsidRPr="00CC0ED5">
        <w:rPr>
          <w:rFonts w:ascii="inherit" w:hAnsi="inherit" w:cs="Segoe UI"/>
          <w:color w:val="000000"/>
          <w:bdr w:val="none" w:sz="0" w:space="0" w:color="auto" w:frame="1"/>
          <w:lang w:val="en-US"/>
        </w:rPr>
        <w:t>wich</w:t>
      </w:r>
      <w:proofErr w:type="spellEnd"/>
      <w:r w:rsidRPr="00CC0ED5">
        <w:rPr>
          <w:rFonts w:ascii="inherit" w:hAnsi="inherit" w:cs="Segoe UI"/>
          <w:color w:val="000000"/>
          <w:bdr w:val="none" w:sz="0" w:space="0" w:color="auto" w:frame="1"/>
          <w:lang w:val="en-US"/>
        </w:rPr>
        <w:t xml:space="preserve"> is the inexpensive option to compile </w:t>
      </w:r>
      <w:proofErr w:type="gramStart"/>
      <w:r w:rsidRPr="00CC0ED5">
        <w:rPr>
          <w:rFonts w:ascii="inherit" w:hAnsi="inherit" w:cs="Segoe UI"/>
          <w:color w:val="000000"/>
          <w:bdr w:val="none" w:sz="0" w:space="0" w:color="auto" w:frame="1"/>
          <w:lang w:val="en-US"/>
        </w:rPr>
        <w:t>the  </w:t>
      </w:r>
      <w:r w:rsidRPr="00CC0ED5">
        <w:rPr>
          <w:rFonts w:ascii="Calibri" w:hAnsi="Calibri" w:cs="Segoe UI"/>
          <w:color w:val="212121"/>
          <w:sz w:val="22"/>
          <w:szCs w:val="22"/>
          <w:bdr w:val="none" w:sz="0" w:space="0" w:color="auto" w:frame="1"/>
          <w:shd w:val="clear" w:color="auto" w:fill="FFFFFF"/>
          <w:lang w:val="en-US"/>
        </w:rPr>
        <w:t>STM</w:t>
      </w:r>
      <w:proofErr w:type="gramEnd"/>
      <w:r w:rsidRPr="00CC0ED5">
        <w:rPr>
          <w:rFonts w:ascii="Calibri" w:hAnsi="Calibri" w:cs="Segoe UI"/>
          <w:color w:val="212121"/>
          <w:sz w:val="22"/>
          <w:szCs w:val="22"/>
          <w:bdr w:val="none" w:sz="0" w:space="0" w:color="auto" w:frame="1"/>
          <w:shd w:val="clear" w:color="auto" w:fill="FFFFFF"/>
          <w:lang w:val="en-US"/>
        </w:rPr>
        <w:t>32L071CZ ? </w:t>
      </w:r>
      <w:r w:rsidRPr="00CC0ED5">
        <w:rPr>
          <w:b/>
          <w:bCs/>
          <w:color w:val="201F1E"/>
          <w:bdr w:val="none" w:sz="0" w:space="0" w:color="auto" w:frame="1"/>
          <w:shd w:val="clear" w:color="auto" w:fill="FFFFFF"/>
          <w:lang w:val="en-US"/>
        </w:rPr>
        <w:t>only support Cortex M devices/no middleware ?</w:t>
      </w:r>
    </w:p>
    <w:p w14:paraId="17FE4E0A"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w:t>
      </w:r>
    </w:p>
    <w:p w14:paraId="12048CEF"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212121"/>
          <w:sz w:val="22"/>
          <w:szCs w:val="22"/>
          <w:bdr w:val="none" w:sz="0" w:space="0" w:color="auto" w:frame="1"/>
          <w:shd w:val="clear" w:color="auto" w:fill="FFFFFF"/>
          <w:lang w:val="en-US"/>
        </w:rPr>
        <w:t>After you answer my question, d</w:t>
      </w:r>
      <w:r w:rsidRPr="00CC0ED5">
        <w:rPr>
          <w:rFonts w:ascii="inherit" w:hAnsi="inherit" w:cs="Segoe UI"/>
          <w:color w:val="000000"/>
          <w:bdr w:val="none" w:sz="0" w:space="0" w:color="auto" w:frame="1"/>
          <w:lang w:val="en-US"/>
        </w:rPr>
        <w:t xml:space="preserve">o you authorize me to publish these information in our documentation and your </w:t>
      </w:r>
      <w:proofErr w:type="gramStart"/>
      <w:r w:rsidRPr="00CC0ED5">
        <w:rPr>
          <w:rFonts w:ascii="inherit" w:hAnsi="inherit" w:cs="Segoe UI"/>
          <w:color w:val="000000"/>
          <w:bdr w:val="none" w:sz="0" w:space="0" w:color="auto" w:frame="1"/>
          <w:lang w:val="en-US"/>
        </w:rPr>
        <w:t>contact ?</w:t>
      </w:r>
      <w:proofErr w:type="gramEnd"/>
      <w:r w:rsidRPr="00CC0ED5">
        <w:rPr>
          <w:rFonts w:ascii="inherit" w:hAnsi="inherit" w:cs="Segoe UI"/>
          <w:color w:val="000000"/>
          <w:bdr w:val="none" w:sz="0" w:space="0" w:color="auto" w:frame="1"/>
          <w:lang w:val="en-US"/>
        </w:rPr>
        <w:t> </w:t>
      </w:r>
    </w:p>
    <w:p w14:paraId="539F623F"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 </w:t>
      </w:r>
    </w:p>
    <w:p w14:paraId="2488F849"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inherit" w:hAnsi="inherit" w:cs="Segoe UI"/>
          <w:color w:val="000000"/>
          <w:bdr w:val="none" w:sz="0" w:space="0" w:color="auto" w:frame="1"/>
          <w:lang w:val="en-US"/>
        </w:rPr>
        <w:t>Thanks</w:t>
      </w:r>
    </w:p>
    <w:p w14:paraId="35A9C37D" w14:textId="77777777" w:rsidR="00B10EE1" w:rsidRDefault="00B10EE1" w:rsidP="005D23AF">
      <w:pPr>
        <w:jc w:val="both"/>
        <w:rPr>
          <w:color w:val="FF0000"/>
          <w:sz w:val="32"/>
          <w:szCs w:val="32"/>
          <w:lang w:val="en-US"/>
        </w:rPr>
      </w:pPr>
    </w:p>
    <w:p w14:paraId="4CBD6A60" w14:textId="77777777" w:rsidR="00261172" w:rsidRDefault="00261172" w:rsidP="00261172">
      <w:pPr>
        <w:jc w:val="both"/>
        <w:rPr>
          <w:b/>
          <w:sz w:val="32"/>
          <w:szCs w:val="32"/>
          <w:lang w:val="en-US"/>
        </w:rPr>
      </w:pPr>
    </w:p>
    <w:p w14:paraId="19A6C828" w14:textId="77777777" w:rsidR="00261172" w:rsidRDefault="00261172" w:rsidP="00261172">
      <w:pPr>
        <w:jc w:val="both"/>
        <w:rPr>
          <w:b/>
          <w:sz w:val="32"/>
          <w:szCs w:val="32"/>
          <w:lang w:val="en-US"/>
        </w:rPr>
      </w:pPr>
    </w:p>
    <w:p w14:paraId="2E5973DC" w14:textId="77777777" w:rsidR="00261172" w:rsidRDefault="00261172" w:rsidP="00261172">
      <w:pPr>
        <w:jc w:val="both"/>
        <w:rPr>
          <w:b/>
          <w:sz w:val="32"/>
          <w:szCs w:val="32"/>
          <w:lang w:val="en-US"/>
        </w:rPr>
      </w:pPr>
    </w:p>
    <w:p w14:paraId="38BE83C8" w14:textId="77777777" w:rsidR="00261172" w:rsidRDefault="00261172" w:rsidP="00261172">
      <w:pPr>
        <w:jc w:val="both"/>
        <w:rPr>
          <w:b/>
          <w:sz w:val="32"/>
          <w:szCs w:val="32"/>
          <w:lang w:val="en-US"/>
        </w:rPr>
      </w:pPr>
      <w:r>
        <w:rPr>
          <w:b/>
          <w:sz w:val="32"/>
          <w:szCs w:val="32"/>
          <w:lang w:val="en-US"/>
        </w:rPr>
        <w:lastRenderedPageBreak/>
        <w:t>Answer:</w:t>
      </w:r>
    </w:p>
    <w:p w14:paraId="7FD266B8" w14:textId="77777777" w:rsidR="00261172" w:rsidRPr="00CC0ED5" w:rsidRDefault="00261172" w:rsidP="00261172">
      <w:pPr>
        <w:wordWrap w:val="0"/>
        <w:spacing w:after="0" w:line="240" w:lineRule="auto"/>
        <w:textAlignment w:val="baseline"/>
        <w:rPr>
          <w:rFonts w:ascii="inherit" w:eastAsia="Times New Roman" w:hAnsi="inherit" w:cs="Segoe UI"/>
          <w:b/>
          <w:bCs/>
          <w:color w:val="000000"/>
          <w:sz w:val="15"/>
          <w:szCs w:val="15"/>
          <w:bdr w:val="none" w:sz="0" w:space="0" w:color="auto" w:frame="1"/>
          <w:lang w:val="en-US" w:eastAsia="pt-BR"/>
        </w:rPr>
      </w:pPr>
      <w:r w:rsidRPr="00CC0ED5">
        <w:rPr>
          <w:rFonts w:ascii="inherit" w:eastAsia="Times New Roman" w:hAnsi="inherit" w:cs="Segoe UI"/>
          <w:b/>
          <w:bCs/>
          <w:color w:val="000000"/>
          <w:sz w:val="15"/>
          <w:szCs w:val="15"/>
          <w:bdr w:val="none" w:sz="0" w:space="0" w:color="auto" w:frame="1"/>
          <w:lang w:val="en-US" w:eastAsia="pt-BR"/>
        </w:rPr>
        <w:t>Ryan Sapp &lt;Ryan.Sapp@arm.com&gt;</w:t>
      </w:r>
    </w:p>
    <w:p w14:paraId="45BBA398" w14:textId="77777777" w:rsidR="00261172" w:rsidRPr="00CC0ED5" w:rsidRDefault="00261172" w:rsidP="00261172">
      <w:pPr>
        <w:spacing w:after="0" w:line="240" w:lineRule="auto"/>
        <w:textAlignment w:val="baseline"/>
        <w:rPr>
          <w:rFonts w:ascii="inherit" w:eastAsia="Times New Roman" w:hAnsi="inherit" w:cs="Segoe UI"/>
          <w:color w:val="000000"/>
          <w:sz w:val="13"/>
          <w:szCs w:val="13"/>
          <w:lang w:val="en-US" w:eastAsia="pt-BR"/>
        </w:rPr>
      </w:pPr>
      <w:r w:rsidRPr="00CC0ED5">
        <w:rPr>
          <w:rFonts w:ascii="inherit" w:eastAsia="Times New Roman" w:hAnsi="inherit" w:cs="Segoe UI"/>
          <w:color w:val="000000"/>
          <w:sz w:val="13"/>
          <w:szCs w:val="13"/>
          <w:lang w:val="en-US" w:eastAsia="pt-BR"/>
        </w:rPr>
        <w:t>Ter, 14/01/2020 11:48</w:t>
      </w:r>
    </w:p>
    <w:p w14:paraId="4A7FD6B5" w14:textId="77777777" w:rsidR="00261172" w:rsidRPr="00CC0ED5" w:rsidRDefault="00261172" w:rsidP="00261172">
      <w:pPr>
        <w:spacing w:after="0" w:line="240" w:lineRule="auto"/>
        <w:textAlignment w:val="baseline"/>
        <w:rPr>
          <w:rFonts w:ascii="inherit" w:eastAsia="Times New Roman" w:hAnsi="inherit" w:cs="Segoe UI"/>
          <w:color w:val="000000"/>
          <w:sz w:val="13"/>
          <w:szCs w:val="13"/>
          <w:lang w:val="en-US" w:eastAsia="pt-BR"/>
        </w:rPr>
      </w:pPr>
    </w:p>
    <w:p w14:paraId="255CCB73"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Hello,</w:t>
      </w:r>
    </w:p>
    <w:p w14:paraId="73F5D19E"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w:t>
      </w:r>
    </w:p>
    <w:p w14:paraId="3877883E"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The free ST license will be valid for at least a couple more years as of right now. </w:t>
      </w:r>
    </w:p>
    <w:p w14:paraId="5CB29773"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w:t>
      </w:r>
    </w:p>
    <w:p w14:paraId="4A690A51"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xml:space="preserve">The </w:t>
      </w:r>
      <w:proofErr w:type="gramStart"/>
      <w:r w:rsidRPr="00261172">
        <w:rPr>
          <w:rFonts w:ascii="Calibri" w:eastAsia="Times New Roman" w:hAnsi="Calibri" w:cs="Segoe UI"/>
          <w:color w:val="000000"/>
          <w:lang w:val="en-US" w:eastAsia="pt-BR"/>
        </w:rPr>
        <w:t>one year</w:t>
      </w:r>
      <w:proofErr w:type="gramEnd"/>
      <w:r w:rsidRPr="00261172">
        <w:rPr>
          <w:rFonts w:ascii="Calibri" w:eastAsia="Times New Roman" w:hAnsi="Calibri" w:cs="Segoe UI"/>
          <w:color w:val="000000"/>
          <w:lang w:val="en-US" w:eastAsia="pt-BR"/>
        </w:rPr>
        <w:t xml:space="preserve"> single user MDK Essential license is the most cost effective option</w:t>
      </w:r>
    </w:p>
    <w:p w14:paraId="3ABDA2B6"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w:t>
      </w:r>
    </w:p>
    <w:p w14:paraId="1817FF6E"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xml:space="preserve">to support Cortex M development </w:t>
      </w:r>
      <w:proofErr w:type="gramStart"/>
      <w:r w:rsidRPr="00261172">
        <w:rPr>
          <w:rFonts w:ascii="Calibri" w:eastAsia="Times New Roman" w:hAnsi="Calibri" w:cs="Segoe UI"/>
          <w:color w:val="000000"/>
          <w:lang w:val="en-US" w:eastAsia="pt-BR"/>
        </w:rPr>
        <w:t>at this time</w:t>
      </w:r>
      <w:proofErr w:type="gramEnd"/>
      <w:r w:rsidRPr="00261172">
        <w:rPr>
          <w:rFonts w:ascii="Calibri" w:eastAsia="Times New Roman" w:hAnsi="Calibri" w:cs="Segoe UI"/>
          <w:color w:val="000000"/>
          <w:lang w:val="en-US" w:eastAsia="pt-BR"/>
        </w:rPr>
        <w:t xml:space="preserve"> including ST devices.  This information is</w:t>
      </w:r>
    </w:p>
    <w:p w14:paraId="6BAED43C"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w:t>
      </w:r>
    </w:p>
    <w:p w14:paraId="2D10E142"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accurate and can be passed along to your customers as needed.  </w:t>
      </w:r>
    </w:p>
    <w:p w14:paraId="7B9E6455"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w:t>
      </w:r>
    </w:p>
    <w:p w14:paraId="067C1C66"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Regards,</w:t>
      </w:r>
    </w:p>
    <w:p w14:paraId="625A30EC" w14:textId="77777777" w:rsidR="00261172" w:rsidRPr="00261172" w:rsidRDefault="00261172" w:rsidP="00261172">
      <w:pPr>
        <w:spacing w:after="0"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 </w:t>
      </w:r>
    </w:p>
    <w:p w14:paraId="3913AC98" w14:textId="77777777" w:rsidR="009D4CAB" w:rsidRDefault="00261172" w:rsidP="00261172">
      <w:pPr>
        <w:spacing w:after="107" w:line="240" w:lineRule="auto"/>
        <w:textAlignment w:val="baseline"/>
        <w:rPr>
          <w:rFonts w:ascii="Calibri" w:eastAsia="Times New Roman" w:hAnsi="Calibri" w:cs="Segoe UI"/>
          <w:color w:val="000000"/>
          <w:lang w:val="en-US" w:eastAsia="pt-BR"/>
        </w:rPr>
      </w:pPr>
      <w:r w:rsidRPr="00261172">
        <w:rPr>
          <w:rFonts w:ascii="Calibri" w:eastAsia="Times New Roman" w:hAnsi="Calibri" w:cs="Segoe UI"/>
          <w:color w:val="000000"/>
          <w:lang w:val="en-US" w:eastAsia="pt-BR"/>
        </w:rPr>
        <w:t>Ryan Sapp    </w:t>
      </w:r>
    </w:p>
    <w:p w14:paraId="42D11B69" w14:textId="77777777" w:rsidR="00261172" w:rsidRPr="00261172" w:rsidRDefault="00261172" w:rsidP="00261172">
      <w:pPr>
        <w:spacing w:after="107" w:line="240" w:lineRule="auto"/>
        <w:textAlignment w:val="baseline"/>
        <w:rPr>
          <w:rFonts w:ascii="Calibri" w:eastAsia="Times New Roman" w:hAnsi="Calibri" w:cs="Segoe UI"/>
          <w:color w:val="000000"/>
          <w:lang w:val="en-US" w:eastAsia="pt-BR"/>
        </w:rPr>
      </w:pPr>
    </w:p>
    <w:p w14:paraId="6B155CF7" w14:textId="77777777" w:rsidR="00261172" w:rsidRDefault="00261172" w:rsidP="00261172">
      <w:pPr>
        <w:jc w:val="both"/>
        <w:rPr>
          <w:b/>
          <w:sz w:val="32"/>
          <w:szCs w:val="32"/>
          <w:lang w:val="en-US"/>
        </w:rPr>
      </w:pPr>
      <w:r>
        <w:rPr>
          <w:b/>
          <w:sz w:val="32"/>
          <w:szCs w:val="32"/>
          <w:lang w:val="en-US"/>
        </w:rPr>
        <w:t>Prices:</w:t>
      </w:r>
    </w:p>
    <w:p w14:paraId="2D9C570F" w14:textId="77777777" w:rsidR="00261172" w:rsidRPr="00ED497F"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ED497F">
        <w:rPr>
          <w:rFonts w:ascii="Calibri" w:hAnsi="Calibri" w:cs="Segoe UI"/>
          <w:b/>
          <w:bCs/>
          <w:color w:val="000000"/>
          <w:sz w:val="22"/>
          <w:szCs w:val="22"/>
          <w:bdr w:val="none" w:sz="0" w:space="0" w:color="auto" w:frame="1"/>
          <w:lang w:val="en-US"/>
        </w:rPr>
        <w:t>De:</w:t>
      </w:r>
      <w:r w:rsidRPr="00ED497F">
        <w:rPr>
          <w:rFonts w:ascii="Calibri" w:hAnsi="Calibri" w:cs="Segoe UI"/>
          <w:color w:val="000000"/>
          <w:sz w:val="22"/>
          <w:szCs w:val="22"/>
          <w:bdr w:val="none" w:sz="0" w:space="0" w:color="auto" w:frame="1"/>
          <w:lang w:val="en-US"/>
        </w:rPr>
        <w:t> Ryan Sapp &lt;</w:t>
      </w:r>
      <w:hyperlink r:id="rId194" w:tgtFrame="_blank" w:history="1">
        <w:r w:rsidRPr="00ED497F">
          <w:rPr>
            <w:rStyle w:val="Hyperlink"/>
            <w:rFonts w:ascii="Calibri" w:hAnsi="Calibri" w:cs="Segoe UI"/>
            <w:sz w:val="22"/>
            <w:szCs w:val="22"/>
            <w:bdr w:val="none" w:sz="0" w:space="0" w:color="auto" w:frame="1"/>
            <w:lang w:val="en-US"/>
          </w:rPr>
          <w:t>Ryan.Sapp@arm.com</w:t>
        </w:r>
      </w:hyperlink>
      <w:r w:rsidRPr="00ED497F">
        <w:rPr>
          <w:rFonts w:ascii="Calibri" w:hAnsi="Calibri" w:cs="Segoe UI"/>
          <w:color w:val="000000"/>
          <w:sz w:val="22"/>
          <w:szCs w:val="22"/>
          <w:bdr w:val="none" w:sz="0" w:space="0" w:color="auto" w:frame="1"/>
          <w:lang w:val="en-US"/>
        </w:rPr>
        <w:t>&gt;</w:t>
      </w:r>
      <w:r w:rsidRPr="00ED497F">
        <w:rPr>
          <w:rFonts w:ascii="Calibri" w:hAnsi="Calibri" w:cs="Segoe UI"/>
          <w:color w:val="000000"/>
          <w:sz w:val="22"/>
          <w:szCs w:val="22"/>
          <w:bdr w:val="none" w:sz="0" w:space="0" w:color="auto" w:frame="1"/>
          <w:lang w:val="en-US"/>
        </w:rPr>
        <w:br/>
      </w:r>
      <w:proofErr w:type="spellStart"/>
      <w:r w:rsidRPr="00ED497F">
        <w:rPr>
          <w:rFonts w:ascii="Calibri" w:hAnsi="Calibri" w:cs="Segoe UI"/>
          <w:b/>
          <w:bCs/>
          <w:color w:val="000000"/>
          <w:sz w:val="22"/>
          <w:szCs w:val="22"/>
          <w:bdr w:val="none" w:sz="0" w:space="0" w:color="auto" w:frame="1"/>
          <w:lang w:val="en-US"/>
        </w:rPr>
        <w:t>Enviado</w:t>
      </w:r>
      <w:proofErr w:type="spellEnd"/>
      <w:r w:rsidRPr="00ED497F">
        <w:rPr>
          <w:rFonts w:ascii="Calibri" w:hAnsi="Calibri" w:cs="Segoe UI"/>
          <w:b/>
          <w:bCs/>
          <w:color w:val="000000"/>
          <w:sz w:val="22"/>
          <w:szCs w:val="22"/>
          <w:bdr w:val="none" w:sz="0" w:space="0" w:color="auto" w:frame="1"/>
          <w:lang w:val="en-US"/>
        </w:rPr>
        <w:t>:</w:t>
      </w:r>
      <w:r w:rsidRPr="00ED497F">
        <w:rPr>
          <w:rFonts w:ascii="Calibri" w:hAnsi="Calibri" w:cs="Segoe UI"/>
          <w:color w:val="000000"/>
          <w:sz w:val="22"/>
          <w:szCs w:val="22"/>
          <w:bdr w:val="none" w:sz="0" w:space="0" w:color="auto" w:frame="1"/>
          <w:lang w:val="en-US"/>
        </w:rPr>
        <w:t> </w:t>
      </w:r>
      <w:proofErr w:type="spellStart"/>
      <w:r w:rsidRPr="00ED497F">
        <w:rPr>
          <w:rFonts w:ascii="Calibri" w:hAnsi="Calibri" w:cs="Segoe UI"/>
          <w:color w:val="000000"/>
          <w:sz w:val="22"/>
          <w:szCs w:val="22"/>
          <w:bdr w:val="none" w:sz="0" w:space="0" w:color="auto" w:frame="1"/>
          <w:lang w:val="en-US"/>
        </w:rPr>
        <w:t>segunda-feira</w:t>
      </w:r>
      <w:proofErr w:type="spellEnd"/>
      <w:r w:rsidRPr="00ED497F">
        <w:rPr>
          <w:rFonts w:ascii="Calibri" w:hAnsi="Calibri" w:cs="Segoe UI"/>
          <w:color w:val="000000"/>
          <w:sz w:val="22"/>
          <w:szCs w:val="22"/>
          <w:bdr w:val="none" w:sz="0" w:space="0" w:color="auto" w:frame="1"/>
          <w:lang w:val="en-US"/>
        </w:rPr>
        <w:t xml:space="preserve">, 13 de </w:t>
      </w:r>
      <w:proofErr w:type="spellStart"/>
      <w:r w:rsidRPr="00ED497F">
        <w:rPr>
          <w:rFonts w:ascii="Calibri" w:hAnsi="Calibri" w:cs="Segoe UI"/>
          <w:color w:val="000000"/>
          <w:sz w:val="22"/>
          <w:szCs w:val="22"/>
          <w:bdr w:val="none" w:sz="0" w:space="0" w:color="auto" w:frame="1"/>
          <w:lang w:val="en-US"/>
        </w:rPr>
        <w:t>janeiro</w:t>
      </w:r>
      <w:proofErr w:type="spellEnd"/>
      <w:r w:rsidRPr="00ED497F">
        <w:rPr>
          <w:rFonts w:ascii="Calibri" w:hAnsi="Calibri" w:cs="Segoe UI"/>
          <w:color w:val="000000"/>
          <w:sz w:val="22"/>
          <w:szCs w:val="22"/>
          <w:bdr w:val="none" w:sz="0" w:space="0" w:color="auto" w:frame="1"/>
          <w:lang w:val="en-US"/>
        </w:rPr>
        <w:t xml:space="preserve"> de 2020 11:48</w:t>
      </w:r>
      <w:r w:rsidRPr="00ED497F">
        <w:rPr>
          <w:rFonts w:ascii="Calibri" w:hAnsi="Calibri" w:cs="Segoe UI"/>
          <w:color w:val="000000"/>
          <w:sz w:val="22"/>
          <w:szCs w:val="22"/>
          <w:bdr w:val="none" w:sz="0" w:space="0" w:color="auto" w:frame="1"/>
          <w:lang w:val="en-US"/>
        </w:rPr>
        <w:br/>
      </w:r>
      <w:r w:rsidRPr="00ED497F">
        <w:rPr>
          <w:rFonts w:ascii="Calibri" w:hAnsi="Calibri" w:cs="Segoe UI"/>
          <w:b/>
          <w:bCs/>
          <w:color w:val="000000"/>
          <w:sz w:val="22"/>
          <w:szCs w:val="22"/>
          <w:bdr w:val="none" w:sz="0" w:space="0" w:color="auto" w:frame="1"/>
          <w:lang w:val="en-US"/>
        </w:rPr>
        <w:t>Para:</w:t>
      </w:r>
      <w:r w:rsidRPr="00ED497F">
        <w:rPr>
          <w:rFonts w:ascii="Calibri" w:hAnsi="Calibri" w:cs="Segoe UI"/>
          <w:color w:val="000000"/>
          <w:sz w:val="22"/>
          <w:szCs w:val="22"/>
          <w:bdr w:val="none" w:sz="0" w:space="0" w:color="auto" w:frame="1"/>
          <w:lang w:val="en-US"/>
        </w:rPr>
        <w:t> </w:t>
      </w:r>
      <w:proofErr w:type="spellStart"/>
      <w:r w:rsidRPr="00ED497F">
        <w:rPr>
          <w:rFonts w:ascii="Calibri" w:hAnsi="Calibri" w:cs="Segoe UI"/>
          <w:color w:val="000000"/>
          <w:sz w:val="22"/>
          <w:szCs w:val="22"/>
          <w:bdr w:val="none" w:sz="0" w:space="0" w:color="auto" w:frame="1"/>
          <w:lang w:val="en-US"/>
        </w:rPr>
        <w:t>suporte</w:t>
      </w:r>
      <w:proofErr w:type="spellEnd"/>
      <w:r w:rsidRPr="00ED497F">
        <w:rPr>
          <w:rFonts w:ascii="Calibri" w:hAnsi="Calibri" w:cs="Segoe UI"/>
          <w:color w:val="000000"/>
          <w:sz w:val="22"/>
          <w:szCs w:val="22"/>
          <w:bdr w:val="none" w:sz="0" w:space="0" w:color="auto" w:frame="1"/>
          <w:lang w:val="en-US"/>
        </w:rPr>
        <w:t xml:space="preserve"> </w:t>
      </w:r>
      <w:proofErr w:type="spellStart"/>
      <w:r w:rsidRPr="00ED497F">
        <w:rPr>
          <w:rFonts w:ascii="Calibri" w:hAnsi="Calibri" w:cs="Segoe UI"/>
          <w:color w:val="000000"/>
          <w:sz w:val="22"/>
          <w:szCs w:val="22"/>
          <w:bdr w:val="none" w:sz="0" w:space="0" w:color="auto" w:frame="1"/>
          <w:lang w:val="en-US"/>
        </w:rPr>
        <w:t>SmartCore</w:t>
      </w:r>
      <w:proofErr w:type="spellEnd"/>
      <w:r w:rsidRPr="00ED497F">
        <w:rPr>
          <w:rFonts w:ascii="Calibri" w:hAnsi="Calibri" w:cs="Segoe UI"/>
          <w:color w:val="000000"/>
          <w:sz w:val="22"/>
          <w:szCs w:val="22"/>
          <w:bdr w:val="none" w:sz="0" w:space="0" w:color="auto" w:frame="1"/>
          <w:lang w:val="en-US"/>
        </w:rPr>
        <w:t xml:space="preserve"> &lt;</w:t>
      </w:r>
      <w:hyperlink r:id="rId195" w:tgtFrame="_blank" w:history="1">
        <w:r w:rsidRPr="00ED497F">
          <w:rPr>
            <w:rStyle w:val="Hyperlink"/>
            <w:rFonts w:ascii="Calibri" w:hAnsi="Calibri" w:cs="Segoe UI"/>
            <w:sz w:val="22"/>
            <w:szCs w:val="22"/>
            <w:bdr w:val="none" w:sz="0" w:space="0" w:color="auto" w:frame="1"/>
            <w:lang w:val="en-US"/>
          </w:rPr>
          <w:t>suporte@smartcore.com.br</w:t>
        </w:r>
      </w:hyperlink>
      <w:r w:rsidRPr="00ED497F">
        <w:rPr>
          <w:rFonts w:ascii="Calibri" w:hAnsi="Calibri" w:cs="Segoe UI"/>
          <w:color w:val="000000"/>
          <w:sz w:val="22"/>
          <w:szCs w:val="22"/>
          <w:bdr w:val="none" w:sz="0" w:space="0" w:color="auto" w:frame="1"/>
          <w:lang w:val="en-US"/>
        </w:rPr>
        <w:t>&gt;</w:t>
      </w:r>
      <w:r w:rsidRPr="00ED497F">
        <w:rPr>
          <w:rFonts w:ascii="Calibri" w:hAnsi="Calibri" w:cs="Segoe UI"/>
          <w:color w:val="000000"/>
          <w:sz w:val="22"/>
          <w:szCs w:val="22"/>
          <w:bdr w:val="none" w:sz="0" w:space="0" w:color="auto" w:frame="1"/>
          <w:lang w:val="en-US"/>
        </w:rPr>
        <w:br/>
      </w:r>
      <w:proofErr w:type="spellStart"/>
      <w:r w:rsidRPr="00ED497F">
        <w:rPr>
          <w:rFonts w:ascii="Calibri" w:hAnsi="Calibri" w:cs="Segoe UI"/>
          <w:b/>
          <w:bCs/>
          <w:color w:val="000000"/>
          <w:sz w:val="22"/>
          <w:szCs w:val="22"/>
          <w:bdr w:val="none" w:sz="0" w:space="0" w:color="auto" w:frame="1"/>
          <w:lang w:val="en-US"/>
        </w:rPr>
        <w:t>Assunto</w:t>
      </w:r>
      <w:proofErr w:type="spellEnd"/>
      <w:r w:rsidRPr="00ED497F">
        <w:rPr>
          <w:rFonts w:ascii="Calibri" w:hAnsi="Calibri" w:cs="Segoe UI"/>
          <w:b/>
          <w:bCs/>
          <w:color w:val="000000"/>
          <w:sz w:val="22"/>
          <w:szCs w:val="22"/>
          <w:bdr w:val="none" w:sz="0" w:space="0" w:color="auto" w:frame="1"/>
          <w:lang w:val="en-US"/>
        </w:rPr>
        <w:t>:</w:t>
      </w:r>
      <w:r w:rsidRPr="00ED497F">
        <w:rPr>
          <w:rFonts w:ascii="Calibri" w:hAnsi="Calibri" w:cs="Segoe UI"/>
          <w:color w:val="000000"/>
          <w:sz w:val="22"/>
          <w:szCs w:val="22"/>
          <w:bdr w:val="none" w:sz="0" w:space="0" w:color="auto" w:frame="1"/>
          <w:lang w:val="en-US"/>
        </w:rPr>
        <w:t> ARM INC Information Inquiry Follow Up</w:t>
      </w:r>
    </w:p>
    <w:p w14:paraId="61C4A081" w14:textId="77777777" w:rsidR="00261172" w:rsidRPr="00ED497F"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ED497F">
        <w:rPr>
          <w:rFonts w:ascii="Calibri" w:hAnsi="Calibri" w:cs="Segoe UI"/>
          <w:color w:val="323130"/>
          <w:sz w:val="22"/>
          <w:szCs w:val="22"/>
          <w:lang w:val="en-US"/>
        </w:rPr>
        <w:t> </w:t>
      </w:r>
    </w:p>
    <w:p w14:paraId="4F4E6EB2"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t>Hello,</w:t>
      </w:r>
    </w:p>
    <w:p w14:paraId="0EF989D8" w14:textId="77777777" w:rsidR="00261172" w:rsidRPr="00CC0ED5" w:rsidRDefault="00261172" w:rsidP="00261172">
      <w:pPr>
        <w:pStyle w:val="NormalWeb"/>
        <w:shd w:val="clear" w:color="auto" w:fill="FFFFFF"/>
        <w:spacing w:before="0" w:beforeAutospacing="0" w:after="0" w:afterAutospacing="0"/>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t> </w:t>
      </w:r>
    </w:p>
    <w:p w14:paraId="1629DB85" w14:textId="77777777" w:rsidR="00261172" w:rsidRPr="00CC0ED5" w:rsidRDefault="00261172" w:rsidP="00261172">
      <w:pPr>
        <w:pStyle w:val="NormalWeb"/>
        <w:shd w:val="clear" w:color="auto" w:fill="FFFFFF"/>
        <w:spacing w:before="0" w:beforeAutospacing="0" w:after="0" w:afterAutospacing="0"/>
        <w:jc w:val="both"/>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t>Regarding your recent inquiry,</w:t>
      </w:r>
    </w:p>
    <w:p w14:paraId="5ED72BB2" w14:textId="77777777" w:rsidR="00261172" w:rsidRPr="00CC0ED5" w:rsidRDefault="00261172" w:rsidP="00261172">
      <w:pPr>
        <w:pStyle w:val="NormalWeb"/>
        <w:shd w:val="clear" w:color="auto" w:fill="FFFFFF"/>
        <w:spacing w:before="0" w:beforeAutospacing="0" w:after="0" w:afterAutospacing="0"/>
        <w:jc w:val="both"/>
        <w:textAlignment w:val="baseline"/>
        <w:rPr>
          <w:rFonts w:ascii="Calibri" w:hAnsi="Calibri" w:cs="Segoe UI"/>
          <w:color w:val="323130"/>
          <w:sz w:val="22"/>
          <w:szCs w:val="22"/>
          <w:lang w:val="en-US"/>
        </w:rPr>
      </w:pPr>
      <w:r w:rsidRPr="00CC0ED5">
        <w:rPr>
          <w:color w:val="323130"/>
          <w:bdr w:val="none" w:sz="0" w:space="0" w:color="auto" w:frame="1"/>
          <w:lang w:val="en-US"/>
        </w:rPr>
        <w:t>I have provided our single user node locked license and network options</w:t>
      </w:r>
    </w:p>
    <w:p w14:paraId="7FB43635" w14:textId="77777777" w:rsidR="00261172" w:rsidRPr="00CC0ED5" w:rsidRDefault="00261172" w:rsidP="00261172">
      <w:pPr>
        <w:pStyle w:val="NormalWeb"/>
        <w:shd w:val="clear" w:color="auto" w:fill="FFFFFF"/>
        <w:spacing w:before="0" w:beforeAutospacing="0" w:after="0" w:afterAutospacing="0" w:line="440" w:lineRule="atLeast"/>
        <w:jc w:val="both"/>
        <w:textAlignment w:val="baseline"/>
        <w:rPr>
          <w:rFonts w:ascii="Calibri" w:hAnsi="Calibri" w:cs="Segoe UI"/>
          <w:color w:val="323130"/>
          <w:sz w:val="22"/>
          <w:szCs w:val="22"/>
          <w:lang w:val="en-US"/>
        </w:rPr>
      </w:pPr>
      <w:proofErr w:type="gramStart"/>
      <w:r w:rsidRPr="00CC0ED5">
        <w:rPr>
          <w:color w:val="323130"/>
          <w:bdr w:val="none" w:sz="0" w:space="0" w:color="auto" w:frame="1"/>
          <w:lang w:val="en-US"/>
        </w:rPr>
        <w:t>below .</w:t>
      </w:r>
      <w:proofErr w:type="gramEnd"/>
      <w:r w:rsidRPr="00CC0ED5">
        <w:rPr>
          <w:color w:val="323130"/>
          <w:bdr w:val="none" w:sz="0" w:space="0" w:color="auto" w:frame="1"/>
          <w:lang w:val="en-US"/>
        </w:rPr>
        <w:t xml:space="preserve"> I have also provided a comparison chart link to review. All single user node locked licenses will allow </w:t>
      </w:r>
    </w:p>
    <w:p w14:paraId="3F909AB2" w14:textId="77777777" w:rsidR="00261172" w:rsidRPr="00CC0ED5" w:rsidRDefault="00261172" w:rsidP="00261172">
      <w:pPr>
        <w:pStyle w:val="NormalWeb"/>
        <w:shd w:val="clear" w:color="auto" w:fill="FFFFFF"/>
        <w:spacing w:before="0" w:beforeAutospacing="0" w:after="0" w:afterAutospacing="0" w:line="440" w:lineRule="atLeast"/>
        <w:jc w:val="both"/>
        <w:textAlignment w:val="baseline"/>
        <w:rPr>
          <w:rFonts w:ascii="Calibri" w:hAnsi="Calibri" w:cs="Segoe UI"/>
          <w:color w:val="323130"/>
          <w:sz w:val="22"/>
          <w:szCs w:val="22"/>
          <w:lang w:val="en-US"/>
        </w:rPr>
      </w:pPr>
      <w:r w:rsidRPr="00CC0ED5">
        <w:rPr>
          <w:color w:val="323130"/>
          <w:bdr w:val="none" w:sz="0" w:space="0" w:color="auto" w:frame="1"/>
          <w:lang w:val="en-US"/>
        </w:rPr>
        <w:t>the engineer two installs. Licenses are upgradable by paying the price difference and prorated maintenance cost.  </w:t>
      </w:r>
    </w:p>
    <w:p w14:paraId="298B79DA" w14:textId="77777777" w:rsidR="00261172" w:rsidRPr="00CC0ED5" w:rsidRDefault="00261172" w:rsidP="00261172">
      <w:pPr>
        <w:pStyle w:val="NormalWeb"/>
        <w:shd w:val="clear" w:color="auto" w:fill="FFFFFF"/>
        <w:spacing w:before="0" w:beforeAutospacing="0" w:after="0" w:afterAutospacing="0" w:line="440" w:lineRule="atLeast"/>
        <w:jc w:val="both"/>
        <w:textAlignment w:val="baseline"/>
        <w:rPr>
          <w:rFonts w:ascii="Calibri" w:hAnsi="Calibri" w:cs="Segoe UI"/>
          <w:color w:val="323130"/>
          <w:sz w:val="22"/>
          <w:szCs w:val="22"/>
          <w:lang w:val="en-US"/>
        </w:rPr>
      </w:pPr>
      <w:r w:rsidRPr="00CC0ED5">
        <w:rPr>
          <w:color w:val="323130"/>
          <w:bdr w:val="none" w:sz="0" w:space="0" w:color="auto" w:frame="1"/>
          <w:lang w:val="en-US"/>
        </w:rPr>
        <w:t xml:space="preserve">We also offer a </w:t>
      </w:r>
      <w:proofErr w:type="gramStart"/>
      <w:r w:rsidRPr="00CC0ED5">
        <w:rPr>
          <w:color w:val="323130"/>
          <w:bdr w:val="none" w:sz="0" w:space="0" w:color="auto" w:frame="1"/>
          <w:lang w:val="en-US"/>
        </w:rPr>
        <w:t>three year</w:t>
      </w:r>
      <w:proofErr w:type="gramEnd"/>
      <w:r w:rsidRPr="00CC0ED5">
        <w:rPr>
          <w:color w:val="323130"/>
          <w:bdr w:val="none" w:sz="0" w:space="0" w:color="auto" w:frame="1"/>
          <w:lang w:val="en-US"/>
        </w:rPr>
        <w:t xml:space="preserve"> license which includes a twenty percent discount with support and maintenance all three years. </w:t>
      </w:r>
    </w:p>
    <w:p w14:paraId="66CE7C35" w14:textId="77777777" w:rsidR="00261172" w:rsidRPr="00CC0ED5" w:rsidRDefault="00261172" w:rsidP="00261172">
      <w:pPr>
        <w:pStyle w:val="NormalWeb"/>
        <w:shd w:val="clear" w:color="auto" w:fill="FFFFFF"/>
        <w:spacing w:before="0" w:beforeAutospacing="0" w:after="0" w:afterAutospacing="0" w:line="440" w:lineRule="atLeast"/>
        <w:jc w:val="both"/>
        <w:textAlignment w:val="baseline"/>
        <w:rPr>
          <w:rFonts w:ascii="Calibri" w:hAnsi="Calibri" w:cs="Segoe UI"/>
          <w:color w:val="323130"/>
          <w:sz w:val="22"/>
          <w:szCs w:val="22"/>
          <w:lang w:val="en-US"/>
        </w:rPr>
      </w:pPr>
      <w:r w:rsidRPr="00CC0ED5">
        <w:rPr>
          <w:color w:val="323130"/>
          <w:bdr w:val="none" w:sz="0" w:space="0" w:color="auto" w:frame="1"/>
          <w:lang w:val="en-US"/>
        </w:rPr>
        <w:t>The perpetual licenses come with one year of support and maintenance.  After the first year the optional renewal fee is equal</w:t>
      </w:r>
    </w:p>
    <w:p w14:paraId="1A7FD932" w14:textId="77777777" w:rsidR="00261172" w:rsidRPr="00CC0ED5" w:rsidRDefault="00261172" w:rsidP="00261172">
      <w:pPr>
        <w:pStyle w:val="NormalWeb"/>
        <w:shd w:val="clear" w:color="auto" w:fill="FFFFFF"/>
        <w:spacing w:before="0" w:beforeAutospacing="0" w:after="0" w:afterAutospacing="0" w:line="440" w:lineRule="atLeast"/>
        <w:jc w:val="both"/>
        <w:textAlignment w:val="baseline"/>
        <w:rPr>
          <w:rFonts w:ascii="Calibri" w:hAnsi="Calibri" w:cs="Segoe UI"/>
          <w:color w:val="323130"/>
          <w:sz w:val="22"/>
          <w:szCs w:val="22"/>
          <w:lang w:val="en-US"/>
        </w:rPr>
      </w:pPr>
      <w:r w:rsidRPr="00CC0ED5">
        <w:rPr>
          <w:color w:val="323130"/>
          <w:bdr w:val="none" w:sz="0" w:space="0" w:color="auto" w:frame="1"/>
          <w:lang w:val="en-US"/>
        </w:rPr>
        <w:t xml:space="preserve">to twenty percent of the license value.  One year term licenses </w:t>
      </w:r>
      <w:proofErr w:type="gramStart"/>
      <w:r w:rsidRPr="00CC0ED5">
        <w:rPr>
          <w:color w:val="323130"/>
          <w:bdr w:val="none" w:sz="0" w:space="0" w:color="auto" w:frame="1"/>
          <w:lang w:val="en-US"/>
        </w:rPr>
        <w:t>includes</w:t>
      </w:r>
      <w:proofErr w:type="gramEnd"/>
      <w:r w:rsidRPr="00CC0ED5">
        <w:rPr>
          <w:color w:val="323130"/>
          <w:bdr w:val="none" w:sz="0" w:space="0" w:color="auto" w:frame="1"/>
          <w:lang w:val="en-US"/>
        </w:rPr>
        <w:t xml:space="preserve"> support and maintenance for the entire year.  </w:t>
      </w:r>
    </w:p>
    <w:p w14:paraId="35BC01C5"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color w:val="323130"/>
          <w:bdr w:val="none" w:sz="0" w:space="0" w:color="auto" w:frame="1"/>
          <w:lang w:val="en-US"/>
        </w:rPr>
        <w:t>You will find useful get started guide here: </w:t>
      </w:r>
      <w:hyperlink r:id="rId196" w:tgtFrame="_blank" w:history="1">
        <w:r w:rsidRPr="00CC0ED5">
          <w:rPr>
            <w:rStyle w:val="Hyperlink"/>
            <w:bdr w:val="none" w:sz="0" w:space="0" w:color="auto" w:frame="1"/>
            <w:lang w:val="en-US"/>
          </w:rPr>
          <w:t>https://www2.keil.com/mdk5/install</w:t>
        </w:r>
      </w:hyperlink>
      <w:r w:rsidRPr="00CC0ED5">
        <w:rPr>
          <w:color w:val="323130"/>
          <w:bdr w:val="none" w:sz="0" w:space="0" w:color="auto" w:frame="1"/>
          <w:lang w:val="en-US"/>
        </w:rPr>
        <w:t> and a helpful video here: </w:t>
      </w:r>
      <w:hyperlink r:id="rId197" w:tgtFrame="_blank" w:history="1">
        <w:r w:rsidRPr="00CC0ED5">
          <w:rPr>
            <w:rStyle w:val="Hyperlink"/>
            <w:bdr w:val="none" w:sz="0" w:space="0" w:color="auto" w:frame="1"/>
            <w:lang w:val="en-US"/>
          </w:rPr>
          <w:t>https://www.youtube.com/embed/d_O2tu5CMbQ?rel=0&amp;autoplay=1</w:t>
        </w:r>
      </w:hyperlink>
    </w:p>
    <w:p w14:paraId="089CBBA9"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lastRenderedPageBreak/>
        <w:t>We also offer a free ST license for the L0 device here:   </w:t>
      </w:r>
      <w:hyperlink r:id="rId198" w:tgtFrame="_blank" w:history="1">
        <w:r w:rsidRPr="00CC0ED5">
          <w:rPr>
            <w:rStyle w:val="Hyperlink"/>
            <w:rFonts w:ascii="Calibri" w:hAnsi="Calibri" w:cs="Segoe UI"/>
            <w:sz w:val="22"/>
            <w:szCs w:val="22"/>
            <w:bdr w:val="none" w:sz="0" w:space="0" w:color="auto" w:frame="1"/>
            <w:lang w:val="en-US"/>
          </w:rPr>
          <w:t>https://www2.keil.com/stmicroelectronics-stm32/mdk</w:t>
        </w:r>
      </w:hyperlink>
      <w:r w:rsidRPr="00CC0ED5">
        <w:rPr>
          <w:rFonts w:ascii="Calibri" w:hAnsi="Calibri" w:cs="Segoe UI"/>
          <w:color w:val="323130"/>
          <w:sz w:val="22"/>
          <w:szCs w:val="22"/>
          <w:lang w:val="en-US"/>
        </w:rPr>
        <w:t>.  Let us know if you have any further questions.  </w:t>
      </w:r>
    </w:p>
    <w:p w14:paraId="7FD7F4BE"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u w:val="single"/>
          <w:bdr w:val="none" w:sz="0" w:space="0" w:color="auto" w:frame="1"/>
          <w:lang w:val="en-US"/>
        </w:rPr>
        <w:t>Pricing: </w:t>
      </w:r>
    </w:p>
    <w:p w14:paraId="1AD51FA0"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 xml:space="preserve">MDK Plus Single User Perpetual License: $6,600.00 per seat </w:t>
      </w:r>
      <w:proofErr w:type="gramStart"/>
      <w:r w:rsidRPr="00CC0ED5">
        <w:rPr>
          <w:b/>
          <w:bCs/>
          <w:color w:val="323130"/>
          <w:bdr w:val="none" w:sz="0" w:space="0" w:color="auto" w:frame="1"/>
          <w:lang w:val="en-US"/>
        </w:rPr>
        <w:t>( supports</w:t>
      </w:r>
      <w:proofErr w:type="gramEnd"/>
      <w:r w:rsidRPr="00CC0ED5">
        <w:rPr>
          <w:b/>
          <w:bCs/>
          <w:color w:val="323130"/>
          <w:bdr w:val="none" w:sz="0" w:space="0" w:color="auto" w:frame="1"/>
          <w:lang w:val="en-US"/>
        </w:rPr>
        <w:t> </w:t>
      </w:r>
      <w:r w:rsidRPr="00CC0ED5">
        <w:rPr>
          <w:color w:val="323130"/>
          <w:bdr w:val="none" w:sz="0" w:space="0" w:color="auto" w:frame="1"/>
          <w:lang w:val="en-US"/>
        </w:rPr>
        <w:t> </w:t>
      </w:r>
      <w:r w:rsidRPr="00CC0ED5">
        <w:rPr>
          <w:b/>
          <w:bCs/>
          <w:color w:val="323130"/>
          <w:bdr w:val="none" w:sz="0" w:space="0" w:color="auto" w:frame="1"/>
          <w:lang w:val="en-US"/>
        </w:rPr>
        <w:t>ARM7, ARM9, ARM Cortex-R4, ARM Cortex M  on our device list, includes all middleware except USB Host &amp; IPV6 Network)</w:t>
      </w:r>
    </w:p>
    <w:p w14:paraId="7D2B07AD"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 xml:space="preserve">Single User One Year Term </w:t>
      </w:r>
      <w:proofErr w:type="gramStart"/>
      <w:r w:rsidRPr="00CC0ED5">
        <w:rPr>
          <w:b/>
          <w:bCs/>
          <w:color w:val="323130"/>
          <w:bdr w:val="none" w:sz="0" w:space="0" w:color="auto" w:frame="1"/>
          <w:lang w:val="en-US"/>
        </w:rPr>
        <w:t>License :</w:t>
      </w:r>
      <w:proofErr w:type="gramEnd"/>
      <w:r w:rsidRPr="00CC0ED5">
        <w:rPr>
          <w:b/>
          <w:bCs/>
          <w:color w:val="323130"/>
          <w:bdr w:val="none" w:sz="0" w:space="0" w:color="auto" w:frame="1"/>
          <w:lang w:val="en-US"/>
        </w:rPr>
        <w:t xml:space="preserve"> $2,640.00 per seat   </w:t>
      </w:r>
    </w:p>
    <w:p w14:paraId="76D26DC8"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FLEXLM Perpetual Network License: $7,920.00 per seat</w:t>
      </w:r>
    </w:p>
    <w:p w14:paraId="01CA8E44"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FLEXLM One Year Network License: $3,170.00 per seat  </w:t>
      </w:r>
    </w:p>
    <w:p w14:paraId="52C07CE0"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t> </w:t>
      </w:r>
    </w:p>
    <w:p w14:paraId="3D8383BB"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MDK Essential Single User Perpetual License $3,840.00 per seat (only support Cortex M devices/no middleware)</w:t>
      </w:r>
    </w:p>
    <w:p w14:paraId="79616C0E"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 xml:space="preserve">Single User One Year Term </w:t>
      </w:r>
      <w:proofErr w:type="gramStart"/>
      <w:r w:rsidRPr="00CC0ED5">
        <w:rPr>
          <w:b/>
          <w:bCs/>
          <w:color w:val="323130"/>
          <w:bdr w:val="none" w:sz="0" w:space="0" w:color="auto" w:frame="1"/>
          <w:lang w:val="en-US"/>
        </w:rPr>
        <w:t>License :</w:t>
      </w:r>
      <w:proofErr w:type="gramEnd"/>
      <w:r w:rsidRPr="00CC0ED5">
        <w:rPr>
          <w:b/>
          <w:bCs/>
          <w:color w:val="323130"/>
          <w:bdr w:val="none" w:sz="0" w:space="0" w:color="auto" w:frame="1"/>
          <w:lang w:val="en-US"/>
        </w:rPr>
        <w:t xml:space="preserve"> $1,535.00 per seat</w:t>
      </w:r>
    </w:p>
    <w:p w14:paraId="297B4E19"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FLEXLM Perpetual Network License: $4,610.00 per seat </w:t>
      </w:r>
    </w:p>
    <w:p w14:paraId="7A6FD60B"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FLEXLM One Year Network License: $1,845.00 per seat  </w:t>
      </w:r>
    </w:p>
    <w:p w14:paraId="2F735058"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rFonts w:ascii="Calibri" w:hAnsi="Calibri" w:cs="Segoe UI"/>
          <w:color w:val="323130"/>
          <w:sz w:val="22"/>
          <w:szCs w:val="22"/>
          <w:lang w:val="en-US"/>
        </w:rPr>
        <w:t> </w:t>
      </w:r>
    </w:p>
    <w:p w14:paraId="75DE0C9E"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 xml:space="preserve">MDK Professional Single User Perpetual License: $9,500.00 per seat (includes all middleware libraries/ included USB Host &amp; IPV6 </w:t>
      </w:r>
      <w:proofErr w:type="gramStart"/>
      <w:r w:rsidRPr="00CC0ED5">
        <w:rPr>
          <w:b/>
          <w:bCs/>
          <w:color w:val="323130"/>
          <w:bdr w:val="none" w:sz="0" w:space="0" w:color="auto" w:frame="1"/>
          <w:lang w:val="en-US"/>
        </w:rPr>
        <w:t>Network )</w:t>
      </w:r>
      <w:proofErr w:type="gramEnd"/>
    </w:p>
    <w:p w14:paraId="629702A1"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 xml:space="preserve">Single User One Year Term </w:t>
      </w:r>
      <w:proofErr w:type="gramStart"/>
      <w:r w:rsidRPr="00CC0ED5">
        <w:rPr>
          <w:b/>
          <w:bCs/>
          <w:color w:val="323130"/>
          <w:bdr w:val="none" w:sz="0" w:space="0" w:color="auto" w:frame="1"/>
          <w:lang w:val="en-US"/>
        </w:rPr>
        <w:t>License :</w:t>
      </w:r>
      <w:proofErr w:type="gramEnd"/>
      <w:r w:rsidRPr="00CC0ED5">
        <w:rPr>
          <w:b/>
          <w:bCs/>
          <w:color w:val="323130"/>
          <w:bdr w:val="none" w:sz="0" w:space="0" w:color="auto" w:frame="1"/>
          <w:lang w:val="en-US"/>
        </w:rPr>
        <w:t xml:space="preserve"> $3,800.00 per seat </w:t>
      </w:r>
    </w:p>
    <w:p w14:paraId="564CD6CB"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FLEXLM Perpetual Network License: $11,400 per seat </w:t>
      </w:r>
    </w:p>
    <w:p w14:paraId="5CD910B2"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FLEXLM One Year Network License: $4,560.00 per seat  </w:t>
      </w:r>
    </w:p>
    <w:p w14:paraId="0E626C89"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 </w:t>
      </w:r>
    </w:p>
    <w:p w14:paraId="70EA7E83"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Download 32K Free Evaluation License Here: </w:t>
      </w:r>
      <w:hyperlink r:id="rId199" w:tgtFrame="_blank" w:history="1">
        <w:r w:rsidRPr="00CC0ED5">
          <w:rPr>
            <w:rStyle w:val="Hyperlink"/>
            <w:color w:val="800080"/>
            <w:bdr w:val="none" w:sz="0" w:space="0" w:color="auto" w:frame="1"/>
            <w:lang w:val="en-US"/>
          </w:rPr>
          <w:t>https://www.keil.com/demo/eval/arm.htm</w:t>
        </w:r>
      </w:hyperlink>
      <w:r w:rsidRPr="00CC0ED5">
        <w:rPr>
          <w:color w:val="323130"/>
          <w:bdr w:val="none" w:sz="0" w:space="0" w:color="auto" w:frame="1"/>
          <w:lang w:val="en-US"/>
        </w:rPr>
        <w:t> </w:t>
      </w:r>
      <w:r w:rsidRPr="00CC0ED5">
        <w:rPr>
          <w:b/>
          <w:bCs/>
          <w:color w:val="323130"/>
          <w:bdr w:val="none" w:sz="0" w:space="0" w:color="auto" w:frame="1"/>
          <w:lang w:val="en-US"/>
        </w:rPr>
        <w:t> </w:t>
      </w:r>
    </w:p>
    <w:p w14:paraId="6F045103"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323130"/>
          <w:bdr w:val="none" w:sz="0" w:space="0" w:color="auto" w:frame="1"/>
          <w:lang w:val="en-US"/>
        </w:rPr>
        <w:t>Compare and view all features of MDK Tools Here:</w:t>
      </w:r>
      <w:r w:rsidRPr="00CC0ED5">
        <w:rPr>
          <w:color w:val="323130"/>
          <w:bdr w:val="none" w:sz="0" w:space="0" w:color="auto" w:frame="1"/>
          <w:lang w:val="en-US"/>
        </w:rPr>
        <w:t> </w:t>
      </w:r>
      <w:hyperlink r:id="rId200" w:tgtFrame="_blank" w:history="1">
        <w:r w:rsidRPr="00CC0ED5">
          <w:rPr>
            <w:rStyle w:val="Hyperlink"/>
            <w:color w:val="800080"/>
            <w:bdr w:val="none" w:sz="0" w:space="0" w:color="auto" w:frame="1"/>
            <w:lang w:val="en-US"/>
          </w:rPr>
          <w:t>http://www.keil.com/arm/selector.asp</w:t>
        </w:r>
      </w:hyperlink>
    </w:p>
    <w:p w14:paraId="13A4CFD0" w14:textId="77777777" w:rsidR="00261172" w:rsidRPr="00CC0ED5" w:rsidRDefault="00261172"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r w:rsidRPr="00CC0ED5">
        <w:rPr>
          <w:b/>
          <w:bCs/>
          <w:color w:val="000000"/>
          <w:bdr w:val="none" w:sz="0" w:space="0" w:color="auto" w:frame="1"/>
          <w:lang w:val="en-US"/>
        </w:rPr>
        <w:t>View All Supported  Processors Here</w:t>
      </w:r>
      <w:r w:rsidRPr="00CC0ED5">
        <w:rPr>
          <w:rFonts w:ascii="inherit" w:hAnsi="inherit" w:cs="Segoe UI"/>
          <w:b/>
          <w:bCs/>
          <w:color w:val="000000"/>
          <w:bdr w:val="none" w:sz="0" w:space="0" w:color="auto" w:frame="1"/>
          <w:lang w:val="en-US"/>
        </w:rPr>
        <w:t>:</w:t>
      </w:r>
      <w:r w:rsidRPr="00CC0ED5">
        <w:rPr>
          <w:rFonts w:ascii="Helvetica" w:hAnsi="Helvetica" w:cs="Segoe UI"/>
          <w:color w:val="000000"/>
          <w:bdr w:val="none" w:sz="0" w:space="0" w:color="auto" w:frame="1"/>
          <w:lang w:val="en-US"/>
        </w:rPr>
        <w:t> </w:t>
      </w:r>
      <w:hyperlink r:id="rId201" w:tgtFrame="_blank" w:history="1">
        <w:r w:rsidRPr="00CC0ED5">
          <w:rPr>
            <w:rStyle w:val="Hyperlink"/>
            <w:rFonts w:ascii="Helvetica" w:hAnsi="Helvetica" w:cs="Segoe UI"/>
            <w:color w:val="800080"/>
            <w:bdr w:val="none" w:sz="0" w:space="0" w:color="auto" w:frame="1"/>
            <w:lang w:val="en-US"/>
          </w:rPr>
          <w:t>http://www.keil.com/dd/</w:t>
        </w:r>
      </w:hyperlink>
      <w:r w:rsidRPr="00CC0ED5">
        <w:rPr>
          <w:rFonts w:ascii="Helvetica" w:hAnsi="Helvetica" w:cs="Segoe UI"/>
          <w:color w:val="000000"/>
          <w:bdr w:val="none" w:sz="0" w:space="0" w:color="auto" w:frame="1"/>
          <w:lang w:val="en-US"/>
        </w:rPr>
        <w:t>   &amp;  </w:t>
      </w:r>
      <w:hyperlink r:id="rId202" w:tgtFrame="_blank" w:history="1">
        <w:r w:rsidRPr="00CC0ED5">
          <w:rPr>
            <w:rStyle w:val="Hyperlink"/>
            <w:rFonts w:ascii="Helvetica" w:hAnsi="Helvetica" w:cs="Segoe UI"/>
            <w:color w:val="800080"/>
            <w:bdr w:val="none" w:sz="0" w:space="0" w:color="auto" w:frame="1"/>
            <w:lang w:val="en-US"/>
          </w:rPr>
          <w:t>http://www.keil.com/dd2/</w:t>
        </w:r>
      </w:hyperlink>
    </w:p>
    <w:p w14:paraId="34C50B72" w14:textId="77777777" w:rsidR="00261172" w:rsidRPr="00CC0ED5" w:rsidRDefault="00261172" w:rsidP="00261172">
      <w:pPr>
        <w:pStyle w:val="NormalWeb"/>
        <w:shd w:val="clear" w:color="auto" w:fill="FFFFFF"/>
        <w:spacing w:before="0" w:beforeAutospacing="0" w:after="0" w:afterAutospacing="0" w:line="440" w:lineRule="atLeast"/>
        <w:textAlignment w:val="baseline"/>
        <w:rPr>
          <w:lang w:val="en-US"/>
        </w:rPr>
      </w:pPr>
      <w:r w:rsidRPr="00CC0ED5">
        <w:rPr>
          <w:b/>
          <w:bCs/>
          <w:color w:val="323130"/>
          <w:bdr w:val="none" w:sz="0" w:space="0" w:color="auto" w:frame="1"/>
          <w:lang w:val="en-US"/>
        </w:rPr>
        <w:t>View how FLEXLM is installed under “</w:t>
      </w:r>
      <w:proofErr w:type="spellStart"/>
      <w:r w:rsidRPr="00CC0ED5">
        <w:rPr>
          <w:b/>
          <w:bCs/>
          <w:color w:val="323130"/>
          <w:bdr w:val="none" w:sz="0" w:space="0" w:color="auto" w:frame="1"/>
          <w:lang w:val="en-US"/>
        </w:rPr>
        <w:t>flexnet</w:t>
      </w:r>
      <w:proofErr w:type="spellEnd"/>
      <w:r w:rsidRPr="00CC0ED5">
        <w:rPr>
          <w:b/>
          <w:bCs/>
          <w:color w:val="323130"/>
          <w:bdr w:val="none" w:sz="0" w:space="0" w:color="auto" w:frame="1"/>
          <w:lang w:val="en-US"/>
        </w:rPr>
        <w:t>” here:</w:t>
      </w:r>
      <w:r w:rsidRPr="00CC0ED5">
        <w:rPr>
          <w:color w:val="323130"/>
          <w:bdr w:val="none" w:sz="0" w:space="0" w:color="auto" w:frame="1"/>
          <w:lang w:val="en-US"/>
        </w:rPr>
        <w:t> </w:t>
      </w:r>
      <w:hyperlink r:id="rId203" w:tgtFrame="_blank" w:history="1">
        <w:r w:rsidRPr="00CC0ED5">
          <w:rPr>
            <w:rStyle w:val="Hyperlink"/>
            <w:color w:val="800080"/>
            <w:bdr w:val="none" w:sz="0" w:space="0" w:color="auto" w:frame="1"/>
            <w:lang w:val="en-US"/>
          </w:rPr>
          <w:t>http://www.keil.com/support/man/docs/license/license_management..htm</w:t>
        </w:r>
      </w:hyperlink>
    </w:p>
    <w:p w14:paraId="0654E6B0"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p>
    <w:p w14:paraId="0222B25A"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lastRenderedPageBreak/>
        <w:t>Dear Wisintainer,</w:t>
      </w:r>
    </w:p>
    <w:p w14:paraId="0820D3F5"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 </w:t>
      </w:r>
    </w:p>
    <w:p w14:paraId="6E700664"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 xml:space="preserve">The single version is </w:t>
      </w:r>
      <w:proofErr w:type="spellStart"/>
      <w:r w:rsidRPr="00CC0ED5">
        <w:rPr>
          <w:rFonts w:ascii="Segoe UI" w:hAnsi="Segoe UI" w:cs="Segoe UI"/>
          <w:color w:val="201F1E"/>
          <w:sz w:val="16"/>
          <w:szCs w:val="16"/>
          <w:lang w:val="en-US"/>
        </w:rPr>
        <w:t>keil</w:t>
      </w:r>
      <w:proofErr w:type="spellEnd"/>
      <w:r w:rsidRPr="00CC0ED5">
        <w:rPr>
          <w:rFonts w:ascii="Segoe UI" w:hAnsi="Segoe UI" w:cs="Segoe UI"/>
          <w:color w:val="201F1E"/>
          <w:sz w:val="16"/>
          <w:szCs w:val="16"/>
          <w:lang w:val="en-US"/>
        </w:rPr>
        <w:t xml:space="preserve"> compiler for only one person(notebook).</w:t>
      </w:r>
    </w:p>
    <w:p w14:paraId="5AB2177D"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 xml:space="preserve">The Flex version is also </w:t>
      </w:r>
      <w:proofErr w:type="spellStart"/>
      <w:r w:rsidRPr="00CC0ED5">
        <w:rPr>
          <w:rFonts w:ascii="Segoe UI" w:hAnsi="Segoe UI" w:cs="Segoe UI"/>
          <w:color w:val="201F1E"/>
          <w:sz w:val="16"/>
          <w:szCs w:val="16"/>
          <w:lang w:val="en-US"/>
        </w:rPr>
        <w:t>keil</w:t>
      </w:r>
      <w:proofErr w:type="spellEnd"/>
      <w:r w:rsidRPr="00CC0ED5">
        <w:rPr>
          <w:rFonts w:ascii="Segoe UI" w:hAnsi="Segoe UI" w:cs="Segoe UI"/>
          <w:color w:val="201F1E"/>
          <w:sz w:val="16"/>
          <w:szCs w:val="16"/>
          <w:lang w:val="en-US"/>
        </w:rPr>
        <w:t xml:space="preserve"> compiler for network version </w:t>
      </w:r>
      <w:proofErr w:type="gramStart"/>
      <w:r w:rsidRPr="00CC0ED5">
        <w:rPr>
          <w:rFonts w:ascii="Segoe UI" w:hAnsi="Segoe UI" w:cs="Segoe UI"/>
          <w:color w:val="201F1E"/>
          <w:sz w:val="16"/>
          <w:szCs w:val="16"/>
          <w:lang w:val="en-US"/>
        </w:rPr>
        <w:t>( for</w:t>
      </w:r>
      <w:proofErr w:type="gramEnd"/>
      <w:r w:rsidRPr="00CC0ED5">
        <w:rPr>
          <w:rFonts w:ascii="Segoe UI" w:hAnsi="Segoe UI" w:cs="Segoe UI"/>
          <w:color w:val="201F1E"/>
          <w:sz w:val="16"/>
          <w:szCs w:val="16"/>
          <w:lang w:val="en-US"/>
        </w:rPr>
        <w:t xml:space="preserve"> several person except that they are connected at the same time)</w:t>
      </w:r>
    </w:p>
    <w:p w14:paraId="7D3BF9FD"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We have purchased a full licensed version, which does not expire.</w:t>
      </w:r>
    </w:p>
    <w:p w14:paraId="00F2481D"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However, support for upgrading is limited to one year. After that, we will have to pay a maintenance fee to get support.</w:t>
      </w:r>
    </w:p>
    <w:p w14:paraId="69C534E8"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 </w:t>
      </w:r>
    </w:p>
    <w:p w14:paraId="4D8BA736" w14:textId="77777777" w:rsidR="00614BB5" w:rsidRPr="00CC0ED5" w:rsidRDefault="00614BB5" w:rsidP="00614BB5">
      <w:pPr>
        <w:pStyle w:val="NormalWeb"/>
        <w:shd w:val="clear" w:color="auto" w:fill="FFFFFF"/>
        <w:spacing w:before="21" w:beforeAutospacing="0" w:after="21"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t>You can see the below</w:t>
      </w:r>
    </w:p>
    <w:p w14:paraId="019A9C63" w14:textId="77777777" w:rsidR="00614BB5" w:rsidRPr="00CC0ED5" w:rsidRDefault="00000000" w:rsidP="00614BB5">
      <w:pPr>
        <w:pStyle w:val="NormalWeb"/>
        <w:shd w:val="clear" w:color="auto" w:fill="FFFFFF"/>
        <w:spacing w:before="0" w:beforeAutospacing="0" w:after="0" w:afterAutospacing="0"/>
        <w:rPr>
          <w:rFonts w:ascii="Segoe UI" w:hAnsi="Segoe UI" w:cs="Segoe UI"/>
          <w:color w:val="201F1E"/>
          <w:sz w:val="16"/>
          <w:szCs w:val="16"/>
          <w:lang w:val="en-US"/>
        </w:rPr>
      </w:pPr>
      <w:hyperlink r:id="rId204" w:tgtFrame="_blank" w:history="1">
        <w:r w:rsidR="00614BB5" w:rsidRPr="00CC0ED5">
          <w:rPr>
            <w:rStyle w:val="Hyperlink"/>
            <w:rFonts w:ascii="Segoe UI" w:hAnsi="Segoe UI" w:cs="Segoe UI"/>
            <w:bdr w:val="none" w:sz="0" w:space="0" w:color="auto" w:frame="1"/>
            <w:lang w:val="en-US"/>
          </w:rPr>
          <w:t>http://www2.keil.com/mdk5</w:t>
        </w:r>
      </w:hyperlink>
    </w:p>
    <w:p w14:paraId="236E264F" w14:textId="77777777" w:rsidR="00614BB5" w:rsidRPr="00CC0ED5" w:rsidRDefault="00614BB5" w:rsidP="00614BB5">
      <w:pPr>
        <w:pStyle w:val="NormalWeb"/>
        <w:shd w:val="clear" w:color="auto" w:fill="FFFFFF"/>
        <w:spacing w:before="0" w:beforeAutospacing="0" w:after="0" w:afterAutospacing="0"/>
        <w:rPr>
          <w:rFonts w:ascii="Segoe UI" w:hAnsi="Segoe UI" w:cs="Segoe UI"/>
          <w:color w:val="201F1E"/>
          <w:sz w:val="16"/>
          <w:szCs w:val="16"/>
          <w:lang w:val="en-US"/>
        </w:rPr>
      </w:pPr>
      <w:r w:rsidRPr="00CC0ED5">
        <w:rPr>
          <w:rFonts w:ascii="Segoe UI" w:hAnsi="Segoe UI" w:cs="Segoe UI"/>
          <w:color w:val="201F1E"/>
          <w:sz w:val="16"/>
          <w:szCs w:val="16"/>
          <w:lang w:val="en-US"/>
        </w:rPr>
        <w:br/>
      </w:r>
      <w:hyperlink r:id="rId205" w:tgtFrame="_blank" w:history="1">
        <w:r w:rsidRPr="00CC0ED5">
          <w:rPr>
            <w:rStyle w:val="Hyperlink"/>
            <w:rFonts w:ascii="Segoe UI" w:hAnsi="Segoe UI" w:cs="Segoe UI"/>
            <w:bdr w:val="none" w:sz="0" w:space="0" w:color="auto" w:frame="1"/>
            <w:lang w:val="en-US"/>
          </w:rPr>
          <w:t>http://www.keil.com/distis/co/br.htm</w:t>
        </w:r>
      </w:hyperlink>
    </w:p>
    <w:p w14:paraId="53C05BD9" w14:textId="77777777" w:rsidR="00614BB5" w:rsidRDefault="00614BB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15906D30"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60B98208"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47BE6491"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6E24EB96"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196EBC53"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483B861B"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2E949E5D"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168C267C"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19AD2E94"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23E09AD7"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7AA0F0FC"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0B49ED4F"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2E21A99F"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5C74FBE5"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0EF076CE"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3A0A84EB"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4099FB2C"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6E458B9E"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7D0A14EC"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06D18A90"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2FBD6E49"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113CB44C"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60DD8FEA"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2EE6E8B6"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lang w:val="en-US"/>
        </w:rPr>
      </w:pPr>
    </w:p>
    <w:p w14:paraId="6B7A6CC0" w14:textId="77777777" w:rsidR="00EE54C9" w:rsidRDefault="00EE54C9" w:rsidP="00CC0ED5">
      <w:pPr>
        <w:jc w:val="both"/>
        <w:rPr>
          <w:b/>
          <w:sz w:val="20"/>
          <w:szCs w:val="20"/>
        </w:rPr>
      </w:pPr>
      <w:r>
        <w:rPr>
          <w:b/>
          <w:sz w:val="20"/>
          <w:szCs w:val="20"/>
        </w:rPr>
        <w:lastRenderedPageBreak/>
        <w:t xml:space="preserve">DÚVIDAS SOBRE PARÂMETROS PARA </w:t>
      </w:r>
      <w:proofErr w:type="spellStart"/>
      <w:r>
        <w:rPr>
          <w:b/>
          <w:sz w:val="20"/>
          <w:szCs w:val="20"/>
        </w:rPr>
        <w:t>LoRa</w:t>
      </w:r>
      <w:proofErr w:type="spellEnd"/>
    </w:p>
    <w:p w14:paraId="52AAEB66" w14:textId="77777777" w:rsidR="00CC0ED5" w:rsidRPr="00CC0ED5" w:rsidRDefault="00CC0ED5" w:rsidP="00CC0ED5">
      <w:pPr>
        <w:jc w:val="both"/>
        <w:rPr>
          <w:b/>
          <w:sz w:val="20"/>
          <w:szCs w:val="20"/>
        </w:rPr>
      </w:pPr>
      <w:r w:rsidRPr="00CC0ED5">
        <w:rPr>
          <w:b/>
          <w:sz w:val="20"/>
          <w:szCs w:val="20"/>
        </w:rPr>
        <w:t>Quais são os princip</w:t>
      </w:r>
      <w:r>
        <w:rPr>
          <w:b/>
          <w:sz w:val="20"/>
          <w:szCs w:val="20"/>
        </w:rPr>
        <w:t xml:space="preserve">ais parâmetros dos rádios </w:t>
      </w:r>
      <w:proofErr w:type="spellStart"/>
      <w:r>
        <w:rPr>
          <w:b/>
          <w:sz w:val="20"/>
          <w:szCs w:val="20"/>
        </w:rPr>
        <w:t>LoRa</w:t>
      </w:r>
      <w:proofErr w:type="spellEnd"/>
      <w:r>
        <w:rPr>
          <w:b/>
          <w:sz w:val="20"/>
          <w:szCs w:val="20"/>
        </w:rPr>
        <w:t>?</w:t>
      </w:r>
    </w:p>
    <w:p w14:paraId="02158665" w14:textId="77777777" w:rsidR="00CC0ED5" w:rsidRPr="00CC0ED5" w:rsidRDefault="00CC0ED5" w:rsidP="00CC0ED5">
      <w:pPr>
        <w:jc w:val="both"/>
        <w:rPr>
          <w:sz w:val="20"/>
          <w:szCs w:val="20"/>
        </w:rPr>
      </w:pPr>
      <w:r w:rsidRPr="00CC0ED5">
        <w:rPr>
          <w:sz w:val="20"/>
          <w:szCs w:val="20"/>
        </w:rPr>
        <w:t xml:space="preserve">A taxa de transferência e a faixa dependem de três parâmetros principais de </w:t>
      </w:r>
      <w:proofErr w:type="spellStart"/>
      <w:r w:rsidRPr="00CC0ED5">
        <w:rPr>
          <w:sz w:val="20"/>
          <w:szCs w:val="20"/>
        </w:rPr>
        <w:t>LoRa</w:t>
      </w:r>
      <w:proofErr w:type="spellEnd"/>
      <w:r w:rsidRPr="00CC0ED5">
        <w:rPr>
          <w:sz w:val="20"/>
          <w:szCs w:val="20"/>
        </w:rPr>
        <w:t xml:space="preserve">: BW, CR e SF. BW é a largura de banda física para modulação de RF (por exemplo, 125kHz). Uma largura de banda de sinal maior permite uma taxa de dados efetiva mais alta, reduzindo assim o tempo de transmissão às custas da sensibilidade reduzida. CR, a taxa de codificação para detecção e correção direta de erros. Essa codificação incorre em uma sobrecarga de transmissão e quanto menor a taxa de codificação, maior a taxa de sobrecarga da taxa de codificação, e. com </w:t>
      </w:r>
      <w:proofErr w:type="spellStart"/>
      <w:r w:rsidRPr="00CC0ED5">
        <w:rPr>
          <w:sz w:val="20"/>
          <w:szCs w:val="20"/>
        </w:rPr>
        <w:t>coding_rate</w:t>
      </w:r>
      <w:proofErr w:type="spellEnd"/>
      <w:r w:rsidRPr="00CC0ED5">
        <w:rPr>
          <w:sz w:val="20"/>
          <w:szCs w:val="20"/>
        </w:rPr>
        <w:t xml:space="preserve"> = 4 / (4 + CR), a taxa de sobrecarga é de 1,25 para CR = 1, que é o valor mínimo. Finalmente, SF, o fator de espalhamento, que pode ser definido de 6 a 12. Quanto menor o SF, maior a transmissão da taxa de dados, mas menor a imunidade a interferências, portanto, menor é o alcance.</w:t>
      </w:r>
    </w:p>
    <w:p w14:paraId="0ED1781B" w14:textId="77777777" w:rsidR="00CC0ED5" w:rsidRPr="00CC0ED5" w:rsidRDefault="00CC0ED5" w:rsidP="00CC0ED5">
      <w:pPr>
        <w:jc w:val="both"/>
        <w:rPr>
          <w:b/>
          <w:sz w:val="20"/>
          <w:szCs w:val="20"/>
        </w:rPr>
      </w:pPr>
      <w:r w:rsidRPr="00CC0ED5">
        <w:rPr>
          <w:b/>
          <w:sz w:val="20"/>
          <w:szCs w:val="20"/>
        </w:rPr>
        <w:t xml:space="preserve">Qual é o alcance típico da tecnologia de rádio </w:t>
      </w:r>
      <w:proofErr w:type="spellStart"/>
      <w:r w:rsidRPr="00CC0ED5">
        <w:rPr>
          <w:b/>
          <w:sz w:val="20"/>
          <w:szCs w:val="20"/>
        </w:rPr>
        <w:t>LoRa</w:t>
      </w:r>
      <w:proofErr w:type="spellEnd"/>
      <w:r w:rsidRPr="00CC0ED5">
        <w:rPr>
          <w:b/>
          <w:sz w:val="20"/>
          <w:szCs w:val="20"/>
        </w:rPr>
        <w:t>?</w:t>
      </w:r>
    </w:p>
    <w:p w14:paraId="14F96C1F" w14:textId="77777777" w:rsidR="00CC0ED5" w:rsidRPr="00CC0ED5" w:rsidRDefault="00CC0ED5" w:rsidP="00CC0ED5">
      <w:pPr>
        <w:jc w:val="both"/>
        <w:rPr>
          <w:sz w:val="20"/>
          <w:szCs w:val="20"/>
        </w:rPr>
      </w:pPr>
      <w:r w:rsidRPr="00CC0ED5">
        <w:rPr>
          <w:sz w:val="20"/>
          <w:szCs w:val="20"/>
        </w:rPr>
        <w:t xml:space="preserve">A maioria dos testes realizados pela </w:t>
      </w:r>
      <w:proofErr w:type="spellStart"/>
      <w:r w:rsidRPr="00CC0ED5">
        <w:rPr>
          <w:sz w:val="20"/>
          <w:szCs w:val="20"/>
        </w:rPr>
        <w:t>Semtech</w:t>
      </w:r>
      <w:proofErr w:type="spellEnd"/>
      <w:r w:rsidRPr="00CC0ED5">
        <w:rPr>
          <w:sz w:val="20"/>
          <w:szCs w:val="20"/>
        </w:rPr>
        <w:t xml:space="preserve"> e outras empresas mostra alcance de rádio de cerca de 15 a 20 km em condições de linha de visão com BW = 125kHz e SF = 12. O alcance pode ser bastante aumentado se as antenas puderem ser configuradas mais alto. Algumas experiências de balão de alta altitude relataram alcance de vários centésimos de kms. Sob condições fora da linha de visão, como em uma área urbana densa ou em cenários internos, o alcance máximo é de cerca de 2 km.</w:t>
      </w:r>
    </w:p>
    <w:p w14:paraId="3FB5903E" w14:textId="77777777" w:rsidR="00CC0ED5" w:rsidRPr="00CC0ED5" w:rsidRDefault="00CC0ED5" w:rsidP="00CC0ED5">
      <w:pPr>
        <w:jc w:val="both"/>
        <w:rPr>
          <w:b/>
          <w:sz w:val="20"/>
          <w:szCs w:val="20"/>
        </w:rPr>
      </w:pPr>
      <w:r w:rsidRPr="00CC0ED5">
        <w:rPr>
          <w:b/>
          <w:sz w:val="20"/>
          <w:szCs w:val="20"/>
        </w:rPr>
        <w:t xml:space="preserve">Qual é a topologia usual do </w:t>
      </w:r>
      <w:proofErr w:type="spellStart"/>
      <w:r w:rsidRPr="00CC0ED5">
        <w:rPr>
          <w:b/>
          <w:sz w:val="20"/>
          <w:szCs w:val="20"/>
        </w:rPr>
        <w:t>LoRa</w:t>
      </w:r>
      <w:proofErr w:type="spellEnd"/>
      <w:r w:rsidRPr="00CC0ED5">
        <w:rPr>
          <w:b/>
          <w:sz w:val="20"/>
          <w:szCs w:val="20"/>
        </w:rPr>
        <w:t>?</w:t>
      </w:r>
    </w:p>
    <w:p w14:paraId="336B7018" w14:textId="77777777" w:rsidR="00CC0ED5" w:rsidRPr="00CC0ED5" w:rsidRDefault="00CC0ED5" w:rsidP="00CC0ED5">
      <w:pPr>
        <w:jc w:val="both"/>
        <w:rPr>
          <w:sz w:val="20"/>
          <w:szCs w:val="20"/>
        </w:rPr>
      </w:pPr>
      <w:r w:rsidRPr="00CC0ED5">
        <w:rPr>
          <w:sz w:val="20"/>
          <w:szCs w:val="20"/>
        </w:rPr>
        <w:t xml:space="preserve">Com o alcance mais longo, a topologia usual da </w:t>
      </w:r>
      <w:proofErr w:type="spellStart"/>
      <w:r w:rsidRPr="00CC0ED5">
        <w:rPr>
          <w:sz w:val="20"/>
          <w:szCs w:val="20"/>
        </w:rPr>
        <w:t>LoRa</w:t>
      </w:r>
      <w:proofErr w:type="spellEnd"/>
      <w:r w:rsidRPr="00CC0ED5">
        <w:rPr>
          <w:sz w:val="20"/>
          <w:szCs w:val="20"/>
        </w:rPr>
        <w:t xml:space="preserve"> é uma estrela: os dispositivos finais (dispositivo </w:t>
      </w:r>
      <w:proofErr w:type="spellStart"/>
      <w:r w:rsidRPr="00CC0ED5">
        <w:rPr>
          <w:sz w:val="20"/>
          <w:szCs w:val="20"/>
        </w:rPr>
        <w:t>IoT</w:t>
      </w:r>
      <w:proofErr w:type="spellEnd"/>
      <w:r w:rsidRPr="00CC0ED5">
        <w:rPr>
          <w:sz w:val="20"/>
          <w:szCs w:val="20"/>
        </w:rPr>
        <w:t xml:space="preserve">) enviarão dados para um gateway que geralmente se supõe possuir conexão à Internet para poder enviar dados recebidos para os servidores da Internet. Observe que vários gateways podem ser implantados para cobrir uma área maior e pode acontecer que uma mensagem de um dispositivo final seja recebida por vários gateways. A filtragem de mensagens duplicadas pode ser realizada no nível do servidor da Internet ou, geralmente, em uma camada acima do </w:t>
      </w:r>
      <w:proofErr w:type="spellStart"/>
      <w:proofErr w:type="gramStart"/>
      <w:r w:rsidRPr="00CC0ED5">
        <w:rPr>
          <w:sz w:val="20"/>
          <w:szCs w:val="20"/>
        </w:rPr>
        <w:t>gateway.interferências</w:t>
      </w:r>
      <w:proofErr w:type="spellEnd"/>
      <w:proofErr w:type="gramEnd"/>
      <w:r w:rsidRPr="00CC0ED5">
        <w:rPr>
          <w:sz w:val="20"/>
          <w:szCs w:val="20"/>
        </w:rPr>
        <w:t>, portanto, menor é o alcance.</w:t>
      </w:r>
    </w:p>
    <w:p w14:paraId="3BB80CD4" w14:textId="77777777" w:rsidR="00CC0ED5" w:rsidRDefault="00CC0ED5"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1ED0FF21"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52D84DDC"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4F2FC597"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76BC156F"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288F2C86"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17ABEB6C"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39734070"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157BD6FE"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4AF37AA1"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79B460B4"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17EEE103"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79A7F37D" w14:textId="77777777" w:rsidR="00430F0F" w:rsidRDefault="00430F0F"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423B013D" w14:textId="0599D5B3"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r>
        <w:rPr>
          <w:rFonts w:ascii="Calibri" w:hAnsi="Calibri" w:cs="Segoe UI"/>
          <w:color w:val="323130"/>
          <w:sz w:val="22"/>
          <w:szCs w:val="22"/>
        </w:rPr>
        <w:lastRenderedPageBreak/>
        <w:t>LAYOUT DA PLACA (DICAS)</w:t>
      </w:r>
    </w:p>
    <w:p w14:paraId="6CAB5022"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p>
    <w:p w14:paraId="032E136E" w14:textId="77777777" w:rsidR="009C1BE8" w:rsidRDefault="009C1BE8" w:rsidP="00261172">
      <w:pPr>
        <w:pStyle w:val="NormalWeb"/>
        <w:shd w:val="clear" w:color="auto" w:fill="FFFFFF"/>
        <w:spacing w:before="0" w:beforeAutospacing="0" w:after="0" w:afterAutospacing="0" w:line="440" w:lineRule="atLeast"/>
        <w:textAlignment w:val="baseline"/>
        <w:rPr>
          <w:rFonts w:ascii="Calibri" w:hAnsi="Calibri" w:cs="Segoe UI"/>
          <w:color w:val="323130"/>
          <w:sz w:val="22"/>
          <w:szCs w:val="22"/>
        </w:rPr>
      </w:pPr>
      <w:r>
        <w:rPr>
          <w:rFonts w:ascii="Calibri" w:hAnsi="Calibri" w:cs="Segoe UI"/>
          <w:noProof/>
          <w:color w:val="323130"/>
          <w:sz w:val="22"/>
          <w:szCs w:val="22"/>
        </w:rPr>
        <w:drawing>
          <wp:inline distT="0" distB="0" distL="0" distR="0" wp14:anchorId="24D67D95" wp14:editId="539C94A5">
            <wp:extent cx="5397500" cy="4067175"/>
            <wp:effectExtent l="19050" t="0" r="0" b="0"/>
            <wp:docPr id="13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cstate="print"/>
                    <a:srcRect/>
                    <a:stretch>
                      <a:fillRect/>
                    </a:stretch>
                  </pic:blipFill>
                  <pic:spPr bwMode="auto">
                    <a:xfrm>
                      <a:off x="0" y="0"/>
                      <a:ext cx="5397500" cy="4067175"/>
                    </a:xfrm>
                    <a:prstGeom prst="rect">
                      <a:avLst/>
                    </a:prstGeom>
                    <a:noFill/>
                    <a:ln w="9525">
                      <a:noFill/>
                      <a:miter lim="800000"/>
                      <a:headEnd/>
                      <a:tailEnd/>
                    </a:ln>
                  </pic:spPr>
                </pic:pic>
              </a:graphicData>
            </a:graphic>
          </wp:inline>
        </w:drawing>
      </w:r>
    </w:p>
    <w:p w14:paraId="19AC05CE" w14:textId="77777777" w:rsidR="005B71F7" w:rsidRDefault="005B71F7" w:rsidP="00261172">
      <w:pPr>
        <w:pStyle w:val="NormalWeb"/>
        <w:shd w:val="clear" w:color="auto" w:fill="FFFFFF"/>
        <w:spacing w:before="0" w:beforeAutospacing="0" w:after="0" w:afterAutospacing="0" w:line="440" w:lineRule="atLeast"/>
        <w:textAlignment w:val="baseline"/>
        <w:rPr>
          <w:rFonts w:ascii="Arial" w:hAnsi="Arial" w:cs="Arial"/>
          <w:color w:val="201F1E"/>
          <w:sz w:val="16"/>
          <w:szCs w:val="16"/>
          <w:shd w:val="clear" w:color="auto" w:fill="FFFFFF"/>
          <w:lang w:val="en-US"/>
        </w:rPr>
      </w:pPr>
      <w:r w:rsidRPr="005B71F7">
        <w:rPr>
          <w:rFonts w:ascii="Arial" w:hAnsi="Arial" w:cs="Arial"/>
          <w:color w:val="201F1E"/>
          <w:sz w:val="16"/>
          <w:szCs w:val="16"/>
          <w:shd w:val="clear" w:color="auto" w:fill="FFFFFF"/>
          <w:lang w:val="en-US"/>
        </w:rPr>
        <w:t>The EVK board has a "Right Angle SMA connector". Its land size is 6.0x6.0(mm)</w:t>
      </w:r>
    </w:p>
    <w:p w14:paraId="77677512" w14:textId="77777777" w:rsidR="00B56FFC" w:rsidRDefault="00B56FFC" w:rsidP="00B56FFC">
      <w:pPr>
        <w:pStyle w:val="NormalWeb"/>
        <w:shd w:val="clear" w:color="auto" w:fill="FFFFFF"/>
        <w:spacing w:before="0" w:beforeAutospacing="0" w:after="0" w:afterAutospacing="0"/>
        <w:rPr>
          <w:rFonts w:ascii="Arial" w:hAnsi="Arial" w:cs="Arial"/>
          <w:color w:val="201F1E"/>
          <w:sz w:val="20"/>
          <w:szCs w:val="20"/>
          <w:bdr w:val="none" w:sz="0" w:space="0" w:color="auto" w:frame="1"/>
          <w:lang w:val="en-US"/>
        </w:rPr>
      </w:pPr>
    </w:p>
    <w:p w14:paraId="57031E16" w14:textId="77777777" w:rsidR="00B56FFC" w:rsidRDefault="00B56FFC" w:rsidP="00B56FFC">
      <w:pPr>
        <w:pStyle w:val="NormalWeb"/>
        <w:shd w:val="clear" w:color="auto" w:fill="FFFFFF"/>
        <w:spacing w:before="0" w:beforeAutospacing="0" w:after="0" w:afterAutospacing="0"/>
        <w:rPr>
          <w:rFonts w:ascii="Arial" w:hAnsi="Arial" w:cs="Arial"/>
          <w:color w:val="201F1E"/>
          <w:sz w:val="20"/>
          <w:szCs w:val="20"/>
          <w:bdr w:val="none" w:sz="0" w:space="0" w:color="auto" w:frame="1"/>
          <w:lang w:val="en-US"/>
        </w:rPr>
      </w:pPr>
      <w:r>
        <w:rPr>
          <w:rFonts w:ascii="Arial" w:hAnsi="Arial" w:cs="Arial"/>
          <w:color w:val="201F1E"/>
          <w:sz w:val="20"/>
          <w:szCs w:val="20"/>
          <w:bdr w:val="none" w:sz="0" w:space="0" w:color="auto" w:frame="1"/>
          <w:lang w:val="en-US"/>
        </w:rPr>
        <w:t xml:space="preserve">ANTENA </w:t>
      </w:r>
    </w:p>
    <w:p w14:paraId="2DA61739" w14:textId="77777777" w:rsidR="00B56FFC" w:rsidRDefault="00B56FFC" w:rsidP="00B56FFC">
      <w:pPr>
        <w:pStyle w:val="NormalWeb"/>
        <w:shd w:val="clear" w:color="auto" w:fill="FFFFFF"/>
        <w:spacing w:before="0" w:beforeAutospacing="0" w:after="0" w:afterAutospacing="0"/>
        <w:rPr>
          <w:rFonts w:ascii="Arial" w:hAnsi="Arial" w:cs="Arial"/>
          <w:color w:val="201F1E"/>
          <w:sz w:val="20"/>
          <w:szCs w:val="20"/>
          <w:bdr w:val="none" w:sz="0" w:space="0" w:color="auto" w:frame="1"/>
          <w:lang w:val="en-US"/>
        </w:rPr>
      </w:pPr>
    </w:p>
    <w:p w14:paraId="57D5A864" w14:textId="77777777" w:rsidR="00B56FFC" w:rsidRPr="00B56FFC" w:rsidRDefault="00B56FFC" w:rsidP="00B56FFC">
      <w:pPr>
        <w:shd w:val="clear" w:color="auto" w:fill="FFFFFF"/>
        <w:spacing w:after="0" w:line="181" w:lineRule="atLeast"/>
        <w:textAlignment w:val="baseline"/>
        <w:rPr>
          <w:rFonts w:ascii="Calibri" w:eastAsia="Times New Roman" w:hAnsi="Calibri" w:cs="Segoe UI"/>
          <w:color w:val="323130"/>
          <w:lang w:val="en-US" w:eastAsia="pt-BR"/>
        </w:rPr>
      </w:pPr>
      <w:r w:rsidRPr="00B56FFC">
        <w:rPr>
          <w:rFonts w:ascii="Calibri" w:eastAsia="Times New Roman" w:hAnsi="Calibri" w:cs="Segoe UI"/>
          <w:color w:val="323130"/>
          <w:lang w:val="en-US" w:eastAsia="pt-BR"/>
        </w:rPr>
        <w:t xml:space="preserve">"I need the dimension of the SMD components of the LC circuit and the design of the connector to the antenna according to the image </w:t>
      </w:r>
      <w:proofErr w:type="spellStart"/>
      <w:r w:rsidRPr="00B56FFC">
        <w:rPr>
          <w:rFonts w:ascii="Calibri" w:eastAsia="Times New Roman" w:hAnsi="Calibri" w:cs="Segoe UI"/>
          <w:color w:val="323130"/>
          <w:lang w:val="en-US" w:eastAsia="pt-BR"/>
        </w:rPr>
        <w:t>atached</w:t>
      </w:r>
      <w:proofErr w:type="spellEnd"/>
      <w:r w:rsidRPr="00B56FFC">
        <w:rPr>
          <w:rFonts w:ascii="Calibri" w:eastAsia="Times New Roman" w:hAnsi="Calibri" w:cs="Segoe UI"/>
          <w:color w:val="323130"/>
          <w:lang w:val="en-US" w:eastAsia="pt-BR"/>
        </w:rPr>
        <w:t>."</w:t>
      </w:r>
    </w:p>
    <w:p w14:paraId="3AA9F77E" w14:textId="77777777" w:rsidR="00B56FFC" w:rsidRPr="007F46C9" w:rsidRDefault="00B56FFC" w:rsidP="00B56FFC">
      <w:pPr>
        <w:shd w:val="clear" w:color="auto" w:fill="FFFFFF"/>
        <w:spacing w:after="0" w:line="240" w:lineRule="auto"/>
        <w:textAlignment w:val="baseline"/>
        <w:rPr>
          <w:rFonts w:ascii="Segoe UI" w:eastAsia="Times New Roman" w:hAnsi="Segoe UI" w:cs="Segoe UI"/>
          <w:color w:val="323130"/>
          <w:sz w:val="16"/>
          <w:szCs w:val="16"/>
          <w:lang w:val="en-US" w:eastAsia="pt-BR"/>
        </w:rPr>
      </w:pPr>
      <w:r w:rsidRPr="007F46C9">
        <w:rPr>
          <w:rFonts w:ascii="Segoe UI" w:eastAsia="Times New Roman" w:hAnsi="Segoe UI" w:cs="Segoe UI"/>
          <w:color w:val="323130"/>
          <w:sz w:val="16"/>
          <w:szCs w:val="16"/>
          <w:lang w:val="en-US" w:eastAsia="pt-BR"/>
        </w:rPr>
        <w:t>The LC components </w:t>
      </w:r>
      <w:proofErr w:type="gramStart"/>
      <w:r w:rsidRPr="007F46C9">
        <w:rPr>
          <w:rFonts w:ascii="Segoe UI" w:eastAsia="Times New Roman" w:hAnsi="Segoe UI" w:cs="Segoe UI"/>
          <w:color w:val="323130"/>
          <w:sz w:val="16"/>
          <w:szCs w:val="16"/>
          <w:bdr w:val="none" w:sz="0" w:space="0" w:color="auto" w:frame="1"/>
          <w:lang w:val="en-US" w:eastAsia="pt-BR"/>
        </w:rPr>
        <w:t>can  0805</w:t>
      </w:r>
      <w:proofErr w:type="gramEnd"/>
      <w:r w:rsidRPr="007F46C9">
        <w:rPr>
          <w:rFonts w:ascii="Segoe UI" w:eastAsia="Times New Roman" w:hAnsi="Segoe UI" w:cs="Segoe UI"/>
          <w:color w:val="323130"/>
          <w:sz w:val="16"/>
          <w:szCs w:val="16"/>
          <w:bdr w:val="none" w:sz="0" w:space="0" w:color="auto" w:frame="1"/>
          <w:lang w:val="en-US" w:eastAsia="pt-BR"/>
        </w:rPr>
        <w:t>?</w:t>
      </w:r>
    </w:p>
    <w:p w14:paraId="25887D95" w14:textId="77777777" w:rsidR="00B56FFC" w:rsidRDefault="00B56FFC" w:rsidP="00B56FFC">
      <w:pPr>
        <w:pStyle w:val="NormalWeb"/>
        <w:shd w:val="clear" w:color="auto" w:fill="FFFFFF"/>
        <w:spacing w:before="0" w:beforeAutospacing="0" w:after="0" w:afterAutospacing="0"/>
        <w:rPr>
          <w:rFonts w:ascii="Arial" w:hAnsi="Arial" w:cs="Arial"/>
          <w:color w:val="201F1E"/>
          <w:sz w:val="20"/>
          <w:szCs w:val="20"/>
          <w:bdr w:val="none" w:sz="0" w:space="0" w:color="auto" w:frame="1"/>
          <w:lang w:val="en-US"/>
        </w:rPr>
      </w:pPr>
    </w:p>
    <w:p w14:paraId="00468AAF" w14:textId="77777777" w:rsidR="00B56FFC" w:rsidRPr="00B56FFC" w:rsidRDefault="00B56FFC" w:rsidP="00B56FFC">
      <w:pPr>
        <w:pStyle w:val="NormalWeb"/>
        <w:shd w:val="clear" w:color="auto" w:fill="FFFFFF"/>
        <w:spacing w:before="0" w:beforeAutospacing="0" w:after="0" w:afterAutospacing="0"/>
        <w:rPr>
          <w:rFonts w:ascii="Segoe UI" w:hAnsi="Segoe UI" w:cs="Segoe UI"/>
          <w:color w:val="201F1E"/>
          <w:sz w:val="16"/>
          <w:szCs w:val="16"/>
          <w:lang w:val="en-US"/>
        </w:rPr>
      </w:pPr>
      <w:r>
        <w:rPr>
          <w:rFonts w:ascii="Arial" w:hAnsi="Arial" w:cs="Arial"/>
          <w:color w:val="201F1E"/>
          <w:sz w:val="20"/>
          <w:szCs w:val="20"/>
          <w:bdr w:val="none" w:sz="0" w:space="0" w:color="auto" w:frame="1"/>
          <w:lang w:val="en-US"/>
        </w:rPr>
        <w:t>You can use 0805 size components.</w:t>
      </w:r>
    </w:p>
    <w:p w14:paraId="2D430EFA" w14:textId="77777777" w:rsidR="00B56FFC" w:rsidRPr="00B56FFC" w:rsidRDefault="00B56FFC" w:rsidP="00B56FFC">
      <w:pPr>
        <w:pStyle w:val="NormalWeb"/>
        <w:shd w:val="clear" w:color="auto" w:fill="FFFFFF"/>
        <w:spacing w:before="0" w:beforeAutospacing="0" w:after="0" w:afterAutospacing="0"/>
        <w:rPr>
          <w:rFonts w:ascii="Segoe UI" w:hAnsi="Segoe UI" w:cs="Segoe UI"/>
          <w:color w:val="201F1E"/>
          <w:sz w:val="16"/>
          <w:szCs w:val="16"/>
          <w:lang w:val="en-US"/>
        </w:rPr>
      </w:pPr>
      <w:proofErr w:type="gramStart"/>
      <w:r>
        <w:rPr>
          <w:rFonts w:ascii="Arial" w:hAnsi="Arial" w:cs="Arial"/>
          <w:color w:val="201F1E"/>
          <w:sz w:val="20"/>
          <w:szCs w:val="20"/>
          <w:bdr w:val="none" w:sz="0" w:space="0" w:color="auto" w:frame="1"/>
          <w:lang w:val="en-US"/>
        </w:rPr>
        <w:t>But,</w:t>
      </w:r>
      <w:proofErr w:type="gramEnd"/>
      <w:r>
        <w:rPr>
          <w:rFonts w:ascii="Arial" w:hAnsi="Arial" w:cs="Arial"/>
          <w:color w:val="201F1E"/>
          <w:sz w:val="20"/>
          <w:szCs w:val="20"/>
          <w:bdr w:val="none" w:sz="0" w:space="0" w:color="auto" w:frame="1"/>
          <w:lang w:val="en-US"/>
        </w:rPr>
        <w:t xml:space="preserve"> They can make the length of the RF trace longer.</w:t>
      </w:r>
    </w:p>
    <w:p w14:paraId="00A25788" w14:textId="77777777" w:rsidR="00B56FFC" w:rsidRPr="00B56FFC" w:rsidRDefault="00B56FFC" w:rsidP="00B56FFC">
      <w:pPr>
        <w:pStyle w:val="NormalWeb"/>
        <w:shd w:val="clear" w:color="auto" w:fill="FFFFFF"/>
        <w:spacing w:before="0" w:beforeAutospacing="0" w:after="0" w:afterAutospacing="0"/>
        <w:rPr>
          <w:rFonts w:ascii="Segoe UI" w:hAnsi="Segoe UI" w:cs="Segoe UI"/>
          <w:color w:val="201F1E"/>
          <w:sz w:val="16"/>
          <w:szCs w:val="16"/>
          <w:lang w:val="en-US"/>
        </w:rPr>
      </w:pPr>
      <w:r>
        <w:rPr>
          <w:rFonts w:ascii="Arial" w:hAnsi="Arial" w:cs="Arial"/>
          <w:color w:val="201F1E"/>
          <w:sz w:val="20"/>
          <w:szCs w:val="20"/>
          <w:bdr w:val="none" w:sz="0" w:space="0" w:color="auto" w:frame="1"/>
          <w:lang w:val="en-US"/>
        </w:rPr>
        <w:t>The shorter the length of the RF trace, the better.</w:t>
      </w:r>
    </w:p>
    <w:p w14:paraId="6F049B93" w14:textId="77777777" w:rsidR="00B56FFC" w:rsidRPr="00B56FFC" w:rsidRDefault="00B56FFC" w:rsidP="00B56FFC">
      <w:pPr>
        <w:pStyle w:val="NormalWeb"/>
        <w:shd w:val="clear" w:color="auto" w:fill="FFFFFF"/>
        <w:spacing w:before="0" w:beforeAutospacing="0" w:after="0" w:afterAutospacing="0"/>
        <w:rPr>
          <w:rFonts w:ascii="Segoe UI" w:hAnsi="Segoe UI" w:cs="Segoe UI"/>
          <w:color w:val="201F1E"/>
          <w:sz w:val="16"/>
          <w:szCs w:val="16"/>
          <w:lang w:val="en-US"/>
        </w:rPr>
      </w:pPr>
      <w:r>
        <w:rPr>
          <w:rFonts w:ascii="Arial" w:hAnsi="Arial" w:cs="Arial"/>
          <w:color w:val="201F1E"/>
          <w:sz w:val="20"/>
          <w:szCs w:val="20"/>
          <w:bdr w:val="none" w:sz="0" w:space="0" w:color="auto" w:frame="1"/>
          <w:lang w:val="en-US"/>
        </w:rPr>
        <w:t>Generally, in point of BOM view, 0805 components will be more expensive than 0402 components.</w:t>
      </w:r>
    </w:p>
    <w:p w14:paraId="1ED145D3" w14:textId="77777777" w:rsidR="00B56FFC" w:rsidRDefault="00B56FFC" w:rsidP="00B56FFC">
      <w:pPr>
        <w:pStyle w:val="NormalWeb"/>
        <w:shd w:val="clear" w:color="auto" w:fill="FFFFFF"/>
        <w:spacing w:before="0" w:beforeAutospacing="0" w:after="0" w:afterAutospacing="0"/>
        <w:rPr>
          <w:rFonts w:ascii="Segoe UI" w:hAnsi="Segoe UI" w:cs="Segoe UI"/>
          <w:color w:val="201F1E"/>
          <w:sz w:val="16"/>
          <w:szCs w:val="16"/>
          <w:lang w:val="en-US"/>
        </w:rPr>
      </w:pPr>
      <w:r w:rsidRPr="00B56FFC">
        <w:rPr>
          <w:rFonts w:ascii="Segoe UI" w:hAnsi="Segoe UI" w:cs="Segoe UI"/>
          <w:color w:val="201F1E"/>
          <w:sz w:val="16"/>
          <w:szCs w:val="16"/>
          <w:lang w:val="en-US"/>
        </w:rPr>
        <w:t> </w:t>
      </w:r>
    </w:p>
    <w:p w14:paraId="5D707290"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3DE7E005"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0389F444"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5E6C7D03"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0304D1A8"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6AEBCD48"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732F2649"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72DCBB46"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190956E8"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1657BA1B"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3E8B5DA6"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039479DB"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72138426"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71C18B7B"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2910DA42" w14:textId="77777777" w:rsidR="007F46C9" w:rsidRDefault="007F46C9" w:rsidP="00B56FFC">
      <w:pPr>
        <w:pStyle w:val="NormalWeb"/>
        <w:shd w:val="clear" w:color="auto" w:fill="FFFFFF"/>
        <w:spacing w:before="0" w:beforeAutospacing="0" w:after="0" w:afterAutospacing="0"/>
        <w:rPr>
          <w:rFonts w:ascii="Segoe UI" w:hAnsi="Segoe UI" w:cs="Segoe UI"/>
          <w:color w:val="201F1E"/>
          <w:sz w:val="16"/>
          <w:szCs w:val="16"/>
          <w:lang w:val="en-US"/>
        </w:rPr>
      </w:pPr>
    </w:p>
    <w:p w14:paraId="0691D119" w14:textId="77777777" w:rsidR="007F46C9" w:rsidRPr="00345EFB" w:rsidRDefault="006A6474" w:rsidP="00B56FFC">
      <w:pPr>
        <w:pStyle w:val="NormalWeb"/>
        <w:shd w:val="clear" w:color="auto" w:fill="FFFFFF"/>
        <w:spacing w:before="0" w:beforeAutospacing="0" w:after="0" w:afterAutospacing="0"/>
        <w:rPr>
          <w:rFonts w:ascii="Segoe UI" w:hAnsi="Segoe UI" w:cs="Segoe UI"/>
          <w:b/>
          <w:color w:val="201F1E"/>
          <w:lang w:val="en-US"/>
        </w:rPr>
      </w:pPr>
      <w:r w:rsidRPr="00345EFB">
        <w:rPr>
          <w:rFonts w:ascii="Segoe UI" w:hAnsi="Segoe UI" w:cs="Segoe UI"/>
          <w:b/>
          <w:color w:val="201F1E"/>
          <w:lang w:val="en-US"/>
        </w:rPr>
        <w:lastRenderedPageBreak/>
        <w:t>JOIN OR NOT</w:t>
      </w:r>
      <w:r w:rsidR="007F46C9" w:rsidRPr="00345EFB">
        <w:rPr>
          <w:rFonts w:ascii="Segoe UI" w:hAnsi="Segoe UI" w:cs="Segoe UI"/>
          <w:b/>
          <w:color w:val="201F1E"/>
          <w:lang w:val="en-US"/>
        </w:rPr>
        <w:t xml:space="preserve"> JOIN</w:t>
      </w:r>
      <w:r w:rsidRPr="00345EFB">
        <w:rPr>
          <w:rFonts w:ascii="Segoe UI" w:hAnsi="Segoe UI" w:cs="Segoe UI"/>
          <w:b/>
          <w:color w:val="201F1E"/>
          <w:lang w:val="en-US"/>
        </w:rPr>
        <w:t>,</w:t>
      </w:r>
      <w:r w:rsidR="00345EFB" w:rsidRPr="00345EFB">
        <w:rPr>
          <w:rFonts w:ascii="Segoe UI" w:hAnsi="Segoe UI" w:cs="Segoe UI"/>
          <w:b/>
          <w:color w:val="201F1E"/>
          <w:lang w:val="en-US"/>
        </w:rPr>
        <w:t xml:space="preserve"> </w:t>
      </w:r>
      <w:r w:rsidRPr="00345EFB">
        <w:rPr>
          <w:rFonts w:ascii="Segoe UI" w:hAnsi="Segoe UI" w:cs="Segoe UI"/>
          <w:b/>
          <w:color w:val="201F1E"/>
          <w:lang w:val="en-US"/>
        </w:rPr>
        <w:t>THAT´S THE QUESTION</w:t>
      </w:r>
    </w:p>
    <w:p w14:paraId="230F6BA0" w14:textId="77777777" w:rsidR="00345EFB" w:rsidRDefault="00345EFB" w:rsidP="00B56FFC">
      <w:pPr>
        <w:pStyle w:val="NormalWeb"/>
        <w:shd w:val="clear" w:color="auto" w:fill="FFFFFF"/>
        <w:spacing w:before="0" w:beforeAutospacing="0" w:after="0" w:afterAutospacing="0"/>
        <w:rPr>
          <w:rFonts w:ascii="Segoe UI" w:hAnsi="Segoe UI" w:cs="Segoe UI"/>
          <w:b/>
          <w:color w:val="201F1E"/>
          <w:sz w:val="16"/>
          <w:szCs w:val="16"/>
          <w:lang w:val="en-US"/>
        </w:rPr>
      </w:pPr>
    </w:p>
    <w:p w14:paraId="21A08DCD" w14:textId="77777777" w:rsidR="00345EFB" w:rsidRPr="00345EFB" w:rsidRDefault="00345EFB" w:rsidP="00345EFB">
      <w:pPr>
        <w:textAlignment w:val="baseline"/>
        <w:rPr>
          <w:rFonts w:ascii="Arial" w:hAnsi="Arial" w:cs="Arial"/>
          <w:color w:val="000000"/>
          <w:lang w:val="en-US"/>
        </w:rPr>
      </w:pPr>
      <w:r w:rsidRPr="00345EFB">
        <w:rPr>
          <w:rFonts w:ascii="Arial" w:hAnsi="Arial" w:cs="Arial"/>
          <w:color w:val="201F1E"/>
          <w:sz w:val="16"/>
          <w:szCs w:val="16"/>
          <w:bdr w:val="none" w:sz="0" w:space="0" w:color="auto" w:frame="1"/>
          <w:shd w:val="clear" w:color="auto" w:fill="FFFFFF"/>
          <w:lang w:val="en-US"/>
        </w:rPr>
        <w:t xml:space="preserve">Q: Why after try 8 times the </w:t>
      </w:r>
      <w:proofErr w:type="spellStart"/>
      <w:proofErr w:type="gramStart"/>
      <w:r w:rsidRPr="00345EFB">
        <w:rPr>
          <w:rFonts w:ascii="Arial" w:hAnsi="Arial" w:cs="Arial"/>
          <w:color w:val="201F1E"/>
          <w:sz w:val="16"/>
          <w:szCs w:val="16"/>
          <w:bdr w:val="none" w:sz="0" w:space="0" w:color="auto" w:frame="1"/>
          <w:shd w:val="clear" w:color="auto" w:fill="FFFFFF"/>
          <w:lang w:val="en-US"/>
        </w:rPr>
        <w:t>JOIN,no</w:t>
      </w:r>
      <w:proofErr w:type="spellEnd"/>
      <w:proofErr w:type="gramEnd"/>
      <w:r w:rsidRPr="00345EFB">
        <w:rPr>
          <w:rFonts w:ascii="Arial" w:hAnsi="Arial" w:cs="Arial"/>
          <w:color w:val="201F1E"/>
          <w:sz w:val="16"/>
          <w:szCs w:val="16"/>
          <w:bdr w:val="none" w:sz="0" w:space="0" w:color="auto" w:frame="1"/>
          <w:shd w:val="clear" w:color="auto" w:fill="FFFFFF"/>
          <w:lang w:val="en-US"/>
        </w:rPr>
        <w:t xml:space="preserve"> FAIL message SHOWS me ?</w:t>
      </w:r>
    </w:p>
    <w:p w14:paraId="276CBF8D" w14:textId="77777777" w:rsidR="00345EFB" w:rsidRPr="00345EFB" w:rsidRDefault="00345EFB" w:rsidP="00345EFB">
      <w:pPr>
        <w:textAlignment w:val="baseline"/>
        <w:rPr>
          <w:rFonts w:ascii="Arial" w:hAnsi="Arial" w:cs="Arial"/>
          <w:color w:val="000000"/>
          <w:sz w:val="16"/>
          <w:szCs w:val="16"/>
          <w:lang w:val="en-US"/>
        </w:rPr>
      </w:pPr>
      <w:r w:rsidRPr="00345EFB">
        <w:rPr>
          <w:rFonts w:ascii="Arial" w:hAnsi="Arial" w:cs="Arial"/>
          <w:color w:val="000000"/>
          <w:sz w:val="16"/>
          <w:szCs w:val="16"/>
          <w:lang w:val="en-US"/>
        </w:rPr>
        <w:t xml:space="preserve">No FAIL message showed, enter </w:t>
      </w:r>
      <w:proofErr w:type="spellStart"/>
      <w:r w:rsidRPr="00345EFB">
        <w:rPr>
          <w:rFonts w:ascii="Arial" w:hAnsi="Arial" w:cs="Arial"/>
          <w:color w:val="000000"/>
          <w:sz w:val="16"/>
          <w:szCs w:val="16"/>
          <w:lang w:val="en-US"/>
        </w:rPr>
        <w:t>em</w:t>
      </w:r>
      <w:proofErr w:type="spellEnd"/>
      <w:r w:rsidRPr="00345EFB">
        <w:rPr>
          <w:rFonts w:ascii="Arial" w:hAnsi="Arial" w:cs="Arial"/>
          <w:color w:val="000000"/>
          <w:sz w:val="16"/>
          <w:szCs w:val="16"/>
          <w:lang w:val="en-US"/>
        </w:rPr>
        <w:t xml:space="preserve"> SLEEP, but no SHOWS "FAIL"</w:t>
      </w:r>
      <w:r w:rsidRPr="00345EFB">
        <w:rPr>
          <w:rFonts w:ascii="Arial" w:hAnsi="Arial" w:cs="Arial"/>
          <w:color w:val="000000"/>
          <w:sz w:val="16"/>
          <w:szCs w:val="16"/>
          <w:lang w:val="en-US"/>
        </w:rPr>
        <w:br/>
        <w:t>This happens many times! I am using CRYSTAL LIB 1.01</w:t>
      </w:r>
      <w:r w:rsidRPr="00345EFB">
        <w:rPr>
          <w:rFonts w:ascii="Arial" w:hAnsi="Arial" w:cs="Arial"/>
          <w:color w:val="000000"/>
          <w:sz w:val="16"/>
          <w:szCs w:val="16"/>
          <w:lang w:val="en-US"/>
        </w:rPr>
        <w:br/>
        <w:t>Thanks!</w:t>
      </w:r>
    </w:p>
    <w:p w14:paraId="11FD420B"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A: Hello Wisintainer,</w:t>
      </w:r>
    </w:p>
    <w:p w14:paraId="3BDB4DDA"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67468454"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The join process is not displayed "FAIL".</w:t>
      </w:r>
    </w:p>
    <w:p w14:paraId="174F6615"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If it is not joined, the module will continue to try joining according to the backoff specification.</w:t>
      </w:r>
    </w:p>
    <w:p w14:paraId="5C0BE5C1"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4F7A0ACF"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xml:space="preserve">We are running backoff like </w:t>
      </w:r>
      <w:proofErr w:type="gramStart"/>
      <w:r w:rsidRPr="00345EFB">
        <w:rPr>
          <w:rFonts w:ascii="Arial" w:hAnsi="Arial" w:cs="Arial"/>
          <w:color w:val="323130"/>
          <w:sz w:val="16"/>
          <w:szCs w:val="16"/>
          <w:lang w:val="en-US"/>
        </w:rPr>
        <w:t>this :</w:t>
      </w:r>
      <w:proofErr w:type="gramEnd"/>
      <w:r w:rsidRPr="00345EFB">
        <w:rPr>
          <w:rFonts w:ascii="Arial" w:hAnsi="Arial" w:cs="Arial"/>
          <w:color w:val="323130"/>
          <w:sz w:val="16"/>
          <w:szCs w:val="16"/>
          <w:lang w:val="en-US"/>
        </w:rPr>
        <w:t xml:space="preserve"> ( The interval is variable )</w:t>
      </w:r>
    </w:p>
    <w:p w14:paraId="17FD7E0B"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1. Power on</w:t>
      </w:r>
    </w:p>
    <w:p w14:paraId="72D9337A"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2. Join request     8 times                      </w:t>
      </w:r>
      <w:proofErr w:type="gramStart"/>
      <w:r w:rsidRPr="00345EFB">
        <w:rPr>
          <w:rFonts w:ascii="Arial" w:hAnsi="Arial" w:cs="Arial"/>
          <w:color w:val="323130"/>
          <w:sz w:val="16"/>
          <w:szCs w:val="16"/>
          <w:lang w:val="en-US"/>
        </w:rPr>
        <w:t>   (</w:t>
      </w:r>
      <w:proofErr w:type="gramEnd"/>
      <w:r w:rsidRPr="00345EFB">
        <w:rPr>
          <w:rFonts w:ascii="Arial" w:hAnsi="Arial" w:cs="Arial"/>
          <w:color w:val="323130"/>
          <w:sz w:val="16"/>
          <w:szCs w:val="16"/>
          <w:lang w:val="en-US"/>
        </w:rPr>
        <w:t> about 600ms interval )</w:t>
      </w:r>
    </w:p>
    <w:p w14:paraId="1198B41A"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3, Join request    Within 1 hour              </w:t>
      </w:r>
      <w:proofErr w:type="gramStart"/>
      <w:r w:rsidRPr="00345EFB">
        <w:rPr>
          <w:rFonts w:ascii="Arial" w:hAnsi="Arial" w:cs="Arial"/>
          <w:color w:val="323130"/>
          <w:sz w:val="16"/>
          <w:szCs w:val="16"/>
          <w:lang w:val="en-US"/>
        </w:rPr>
        <w:t>   (</w:t>
      </w:r>
      <w:proofErr w:type="gramEnd"/>
      <w:r w:rsidRPr="00345EFB">
        <w:rPr>
          <w:rFonts w:ascii="Arial" w:hAnsi="Arial" w:cs="Arial"/>
          <w:color w:val="323130"/>
          <w:sz w:val="16"/>
          <w:szCs w:val="16"/>
          <w:lang w:val="en-US"/>
        </w:rPr>
        <w:t xml:space="preserve"> about 3min 30sec interval )</w:t>
      </w:r>
    </w:p>
    <w:p w14:paraId="2A4208C3"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4. Join request    Within 11 hour            </w:t>
      </w:r>
      <w:proofErr w:type="gramStart"/>
      <w:r w:rsidRPr="00345EFB">
        <w:rPr>
          <w:rFonts w:ascii="Arial" w:hAnsi="Arial" w:cs="Arial"/>
          <w:color w:val="323130"/>
          <w:sz w:val="16"/>
          <w:szCs w:val="16"/>
          <w:lang w:val="en-US"/>
        </w:rPr>
        <w:t>   (</w:t>
      </w:r>
      <w:proofErr w:type="gramEnd"/>
      <w:r w:rsidRPr="00345EFB">
        <w:rPr>
          <w:rFonts w:ascii="Arial" w:hAnsi="Arial" w:cs="Arial"/>
          <w:color w:val="323130"/>
          <w:sz w:val="16"/>
          <w:szCs w:val="16"/>
          <w:lang w:val="en-US"/>
        </w:rPr>
        <w:t xml:space="preserve"> about 25min interval )</w:t>
      </w:r>
    </w:p>
    <w:p w14:paraId="4256E6F9"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5. Join request    over 11 hour              </w:t>
      </w:r>
      <w:proofErr w:type="gramStart"/>
      <w:r w:rsidRPr="00345EFB">
        <w:rPr>
          <w:rFonts w:ascii="Arial" w:hAnsi="Arial" w:cs="Arial"/>
          <w:color w:val="323130"/>
          <w:sz w:val="16"/>
          <w:szCs w:val="16"/>
          <w:lang w:val="en-US"/>
        </w:rPr>
        <w:t>   (</w:t>
      </w:r>
      <w:proofErr w:type="gramEnd"/>
      <w:r w:rsidRPr="00345EFB">
        <w:rPr>
          <w:rFonts w:ascii="Arial" w:hAnsi="Arial" w:cs="Arial"/>
          <w:color w:val="323130"/>
          <w:sz w:val="16"/>
          <w:szCs w:val="16"/>
          <w:lang w:val="en-US"/>
        </w:rPr>
        <w:t xml:space="preserve"> about 4hour 40min interval )</w:t>
      </w:r>
    </w:p>
    <w:p w14:paraId="1AE7B8E6"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46AD0C3F" w14:textId="77777777" w:rsidR="00345EFB" w:rsidRPr="00345EFB" w:rsidRDefault="00415958" w:rsidP="00345EFB">
      <w:pPr>
        <w:spacing w:after="0"/>
        <w:textAlignment w:val="baseline"/>
        <w:rPr>
          <w:rFonts w:ascii="Arial" w:hAnsi="Arial" w:cs="Arial"/>
          <w:color w:val="000000"/>
          <w:sz w:val="16"/>
          <w:szCs w:val="16"/>
          <w:lang w:val="en-US"/>
        </w:rPr>
      </w:pPr>
      <w:r>
        <w:rPr>
          <w:rFonts w:ascii="Arial" w:hAnsi="Arial" w:cs="Arial"/>
          <w:color w:val="000000"/>
          <w:sz w:val="16"/>
          <w:szCs w:val="16"/>
          <w:lang w:val="en-US"/>
        </w:rPr>
        <w:t>Q: Is the LRW</w:t>
      </w:r>
      <w:r w:rsidR="00345EFB" w:rsidRPr="00345EFB">
        <w:rPr>
          <w:rFonts w:ascii="Arial" w:hAnsi="Arial" w:cs="Arial"/>
          <w:color w:val="000000"/>
          <w:sz w:val="16"/>
          <w:szCs w:val="16"/>
          <w:lang w:val="en-US"/>
        </w:rPr>
        <w:t xml:space="preserve"> 45 implement only in the TXCO modules, LIB 2.0, </w:t>
      </w:r>
      <w:proofErr w:type="gramStart"/>
      <w:r w:rsidR="00345EFB" w:rsidRPr="00345EFB">
        <w:rPr>
          <w:rFonts w:ascii="Arial" w:hAnsi="Arial" w:cs="Arial"/>
          <w:color w:val="000000"/>
          <w:sz w:val="16"/>
          <w:szCs w:val="16"/>
          <w:lang w:val="en-US"/>
        </w:rPr>
        <w:t>right ?</w:t>
      </w:r>
      <w:proofErr w:type="gramEnd"/>
      <w:r w:rsidR="00345EFB" w:rsidRPr="00345EFB">
        <w:rPr>
          <w:rFonts w:ascii="Arial" w:hAnsi="Arial" w:cs="Arial"/>
          <w:color w:val="000000"/>
          <w:sz w:val="16"/>
          <w:szCs w:val="16"/>
          <w:lang w:val="en-US"/>
        </w:rPr>
        <w:br/>
        <w:t>Thanks!</w:t>
      </w:r>
      <w:r w:rsidR="00345EFB" w:rsidRPr="00345EFB">
        <w:rPr>
          <w:rFonts w:ascii="Arial" w:hAnsi="Arial" w:cs="Arial"/>
          <w:color w:val="000000"/>
          <w:sz w:val="16"/>
          <w:szCs w:val="16"/>
          <w:lang w:val="en-US"/>
        </w:rPr>
        <w:br/>
        <w:t xml:space="preserve">PS: </w:t>
      </w:r>
      <w:proofErr w:type="spellStart"/>
      <w:r w:rsidR="00345EFB" w:rsidRPr="00345EFB">
        <w:rPr>
          <w:rFonts w:ascii="Arial" w:hAnsi="Arial" w:cs="Arial"/>
          <w:color w:val="000000"/>
          <w:sz w:val="16"/>
          <w:szCs w:val="16"/>
          <w:lang w:val="en-US"/>
        </w:rPr>
        <w:t>i</w:t>
      </w:r>
      <w:proofErr w:type="spellEnd"/>
      <w:r w:rsidR="00345EFB" w:rsidRPr="00345EFB">
        <w:rPr>
          <w:rFonts w:ascii="Arial" w:hAnsi="Arial" w:cs="Arial"/>
          <w:color w:val="000000"/>
          <w:sz w:val="16"/>
          <w:szCs w:val="16"/>
          <w:lang w:val="en-US"/>
        </w:rPr>
        <w:t xml:space="preserve"> mean, it won’t work on CRYSTAL MODULES + LIB 1.0 ?</w:t>
      </w:r>
    </w:p>
    <w:p w14:paraId="77BBABAB" w14:textId="77777777" w:rsidR="00345EFB" w:rsidRDefault="00345EFB" w:rsidP="00345EFB">
      <w:pPr>
        <w:textAlignment w:val="baseline"/>
        <w:rPr>
          <w:rFonts w:ascii="Arial" w:hAnsi="Arial" w:cs="Arial"/>
          <w:color w:val="323130"/>
          <w:sz w:val="16"/>
          <w:szCs w:val="16"/>
          <w:lang w:val="en-US"/>
        </w:rPr>
      </w:pPr>
    </w:p>
    <w:p w14:paraId="75B5B6B4" w14:textId="77777777" w:rsidR="00345EFB" w:rsidRPr="00345EFB" w:rsidRDefault="00345EFB" w:rsidP="00345EFB">
      <w:pPr>
        <w:textAlignment w:val="baseline"/>
        <w:rPr>
          <w:rFonts w:ascii="Arial" w:hAnsi="Arial" w:cs="Arial"/>
          <w:vanish/>
          <w:color w:val="323130"/>
          <w:sz w:val="16"/>
          <w:szCs w:val="16"/>
          <w:lang w:val="en-US"/>
        </w:rPr>
      </w:pPr>
    </w:p>
    <w:p w14:paraId="572F13B2"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A: Hello Wisintainer,</w:t>
      </w:r>
    </w:p>
    <w:p w14:paraId="44137AB1"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3A56A8C6"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Good morning!</w:t>
      </w:r>
    </w:p>
    <w:p w14:paraId="299590EB"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69E54ACE"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xml:space="preserve">The command "LRW 45" is in all </w:t>
      </w:r>
      <w:proofErr w:type="gramStart"/>
      <w:r w:rsidRPr="00345EFB">
        <w:rPr>
          <w:rFonts w:ascii="Arial" w:hAnsi="Arial" w:cs="Arial"/>
          <w:color w:val="323130"/>
          <w:sz w:val="16"/>
          <w:szCs w:val="16"/>
          <w:lang w:val="en-US"/>
        </w:rPr>
        <w:t>version</w:t>
      </w:r>
      <w:proofErr w:type="gramEnd"/>
      <w:r w:rsidRPr="00345EFB">
        <w:rPr>
          <w:rFonts w:ascii="Arial" w:hAnsi="Arial" w:cs="Arial"/>
          <w:color w:val="323130"/>
          <w:sz w:val="16"/>
          <w:szCs w:val="16"/>
          <w:lang w:val="en-US"/>
        </w:rPr>
        <w:t>.</w:t>
      </w:r>
    </w:p>
    <w:p w14:paraId="1C73ACF6"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And the first Official release Library version is v1.01</w:t>
      </w:r>
    </w:p>
    <w:p w14:paraId="1CBF10F7"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xml:space="preserve"> Maybe I think library v1.0 is </w:t>
      </w:r>
      <w:proofErr w:type="gramStart"/>
      <w:r w:rsidRPr="00345EFB">
        <w:rPr>
          <w:rFonts w:ascii="Arial" w:hAnsi="Arial" w:cs="Arial"/>
          <w:color w:val="323130"/>
          <w:sz w:val="16"/>
          <w:szCs w:val="16"/>
          <w:lang w:val="en-US"/>
        </w:rPr>
        <w:t>ES(</w:t>
      </w:r>
      <w:proofErr w:type="gramEnd"/>
      <w:r w:rsidRPr="00345EFB">
        <w:rPr>
          <w:rFonts w:ascii="Arial" w:hAnsi="Arial" w:cs="Arial"/>
          <w:color w:val="323130"/>
          <w:sz w:val="16"/>
          <w:szCs w:val="16"/>
          <w:lang w:val="en-US"/>
        </w:rPr>
        <w:t>test) version.</w:t>
      </w:r>
    </w:p>
    <w:p w14:paraId="68FAA507"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However, the version can also use that command.</w:t>
      </w:r>
    </w:p>
    <w:p w14:paraId="7299DA74"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135E76F9"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If the command is not recognized, I think it is the command that used the command while the module was asleep.</w:t>
      </w:r>
      <w:r w:rsidRPr="00345EFB">
        <w:rPr>
          <w:rFonts w:ascii="Arial" w:hAnsi="Arial" w:cs="Arial"/>
          <w:color w:val="323130"/>
          <w:sz w:val="16"/>
          <w:szCs w:val="16"/>
          <w:lang w:val="en-US"/>
        </w:rPr>
        <w:br/>
        <w:t>In that case, it would be good to use it after wakeup.</w:t>
      </w:r>
      <w:r w:rsidRPr="00345EFB">
        <w:rPr>
          <w:rFonts w:ascii="Arial" w:hAnsi="Arial" w:cs="Arial"/>
          <w:color w:val="323130"/>
          <w:sz w:val="16"/>
          <w:szCs w:val="16"/>
          <w:lang w:val="en-US"/>
        </w:rPr>
        <w:br/>
        <w:t>If you look at pages 8 ~ 9 of the "AppNote_LOM20XA_API_20191201_En.pdf" document, there is a diagram showing the status of the module going to sleep.</w:t>
      </w:r>
    </w:p>
    <w:p w14:paraId="2A06F86A" w14:textId="77777777" w:rsidR="00345EFB" w:rsidRPr="00345EFB" w:rsidRDefault="00345EFB" w:rsidP="00345EFB">
      <w:pPr>
        <w:pStyle w:val="NormalWeb"/>
        <w:spacing w:before="21" w:beforeAutospacing="0" w:after="21" w:afterAutospacing="0"/>
        <w:textAlignment w:val="baseline"/>
        <w:rPr>
          <w:rFonts w:ascii="Arial" w:hAnsi="Arial" w:cs="Arial"/>
          <w:color w:val="323130"/>
          <w:sz w:val="16"/>
          <w:szCs w:val="16"/>
          <w:lang w:val="en-US"/>
        </w:rPr>
      </w:pPr>
      <w:r w:rsidRPr="00345EFB">
        <w:rPr>
          <w:rFonts w:ascii="Arial" w:hAnsi="Arial" w:cs="Arial"/>
          <w:color w:val="323130"/>
          <w:sz w:val="16"/>
          <w:szCs w:val="16"/>
          <w:lang w:val="en-US"/>
        </w:rPr>
        <w:t> </w:t>
      </w:r>
    </w:p>
    <w:p w14:paraId="6874B8B2" w14:textId="77777777" w:rsidR="00345EFB" w:rsidRPr="00DE19FF" w:rsidRDefault="00345EFB" w:rsidP="00345EFB">
      <w:pPr>
        <w:pStyle w:val="NormalWeb"/>
        <w:spacing w:before="21" w:beforeAutospacing="0" w:after="21" w:afterAutospacing="0"/>
        <w:textAlignment w:val="baseline"/>
        <w:rPr>
          <w:rFonts w:ascii="Arial" w:hAnsi="Arial" w:cs="Arial"/>
          <w:color w:val="323130"/>
          <w:sz w:val="16"/>
          <w:szCs w:val="16"/>
        </w:rPr>
      </w:pPr>
      <w:r w:rsidRPr="00DE19FF">
        <w:rPr>
          <w:rFonts w:ascii="Arial" w:hAnsi="Arial" w:cs="Arial"/>
          <w:color w:val="323130"/>
          <w:sz w:val="16"/>
          <w:szCs w:val="16"/>
        </w:rPr>
        <w:t xml:space="preserve">Best </w:t>
      </w:r>
      <w:proofErr w:type="spellStart"/>
      <w:r w:rsidRPr="00DE19FF">
        <w:rPr>
          <w:rFonts w:ascii="Arial" w:hAnsi="Arial" w:cs="Arial"/>
          <w:color w:val="323130"/>
          <w:sz w:val="16"/>
          <w:szCs w:val="16"/>
        </w:rPr>
        <w:t>regards</w:t>
      </w:r>
      <w:proofErr w:type="spellEnd"/>
      <w:r w:rsidRPr="00DE19FF">
        <w:rPr>
          <w:rFonts w:ascii="Arial" w:hAnsi="Arial" w:cs="Arial"/>
          <w:color w:val="323130"/>
          <w:sz w:val="16"/>
          <w:szCs w:val="16"/>
        </w:rPr>
        <w:t>,</w:t>
      </w:r>
    </w:p>
    <w:p w14:paraId="60DE7BB9" w14:textId="77777777" w:rsidR="00345EFB" w:rsidRPr="00DE19FF" w:rsidRDefault="00345EFB" w:rsidP="00345EFB">
      <w:pPr>
        <w:pStyle w:val="NormalWeb"/>
        <w:spacing w:before="21" w:beforeAutospacing="0" w:after="21" w:afterAutospacing="0"/>
        <w:textAlignment w:val="baseline"/>
        <w:rPr>
          <w:rFonts w:ascii="Arial" w:hAnsi="Arial" w:cs="Arial"/>
          <w:color w:val="323130"/>
          <w:sz w:val="16"/>
          <w:szCs w:val="16"/>
        </w:rPr>
      </w:pPr>
      <w:proofErr w:type="spellStart"/>
      <w:r w:rsidRPr="00DE19FF">
        <w:rPr>
          <w:rFonts w:ascii="Arial" w:hAnsi="Arial" w:cs="Arial"/>
          <w:color w:val="323130"/>
          <w:sz w:val="16"/>
          <w:szCs w:val="16"/>
        </w:rPr>
        <w:t>Seoghyun</w:t>
      </w:r>
      <w:proofErr w:type="spellEnd"/>
      <w:r w:rsidRPr="00DE19FF">
        <w:rPr>
          <w:rFonts w:ascii="Arial" w:hAnsi="Arial" w:cs="Arial"/>
          <w:color w:val="323130"/>
          <w:sz w:val="16"/>
          <w:szCs w:val="16"/>
        </w:rPr>
        <w:t xml:space="preserve"> Kim</w:t>
      </w:r>
    </w:p>
    <w:p w14:paraId="523D5A19" w14:textId="77777777" w:rsidR="00345EFB" w:rsidRPr="00DE19FF" w:rsidRDefault="00345EFB" w:rsidP="00345EFB">
      <w:pPr>
        <w:pStyle w:val="NormalWeb"/>
        <w:spacing w:before="21" w:beforeAutospacing="0" w:after="21" w:afterAutospacing="0"/>
        <w:textAlignment w:val="baseline"/>
        <w:rPr>
          <w:rFonts w:ascii="Arial" w:hAnsi="Arial" w:cs="Arial"/>
          <w:color w:val="323130"/>
          <w:sz w:val="16"/>
          <w:szCs w:val="16"/>
        </w:rPr>
      </w:pPr>
    </w:p>
    <w:p w14:paraId="16B64E85" w14:textId="77777777" w:rsidR="00345EFB" w:rsidRPr="00DE19FF" w:rsidRDefault="00345EFB" w:rsidP="00345EFB">
      <w:pPr>
        <w:pStyle w:val="NormalWeb"/>
        <w:spacing w:before="21" w:beforeAutospacing="0" w:after="21" w:afterAutospacing="0"/>
        <w:textAlignment w:val="baseline"/>
        <w:rPr>
          <w:rFonts w:ascii="Arial" w:hAnsi="Arial" w:cs="Arial"/>
          <w:color w:val="323130"/>
          <w:sz w:val="16"/>
          <w:szCs w:val="16"/>
        </w:rPr>
      </w:pPr>
      <w:r w:rsidRPr="00DE19FF">
        <w:rPr>
          <w:rFonts w:ascii="Arial" w:hAnsi="Arial" w:cs="Arial"/>
          <w:color w:val="323130"/>
          <w:sz w:val="16"/>
          <w:szCs w:val="16"/>
        </w:rPr>
        <w:t>COMPLE</w:t>
      </w:r>
      <w:r w:rsidR="0032619E" w:rsidRPr="00DE19FF">
        <w:rPr>
          <w:rFonts w:ascii="Arial" w:hAnsi="Arial" w:cs="Arial"/>
          <w:color w:val="323130"/>
          <w:sz w:val="16"/>
          <w:szCs w:val="16"/>
        </w:rPr>
        <w:t>ME</w:t>
      </w:r>
      <w:r w:rsidRPr="00DE19FF">
        <w:rPr>
          <w:rFonts w:ascii="Arial" w:hAnsi="Arial" w:cs="Arial"/>
          <w:color w:val="323130"/>
          <w:sz w:val="16"/>
          <w:szCs w:val="16"/>
        </w:rPr>
        <w:t>NTO DAS QUESTÕES ACIMA</w:t>
      </w:r>
    </w:p>
    <w:p w14:paraId="6AEF0B32" w14:textId="77777777" w:rsidR="007F46C9" w:rsidRPr="007F46C9" w:rsidRDefault="007F46C9" w:rsidP="007F46C9">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 xml:space="preserve">O aspecto mais complexo da interação de um dispositivo com uma rede </w:t>
      </w:r>
      <w:proofErr w:type="spellStart"/>
      <w:r w:rsidRPr="007F46C9">
        <w:rPr>
          <w:rFonts w:ascii="Segoe UI" w:hAnsi="Segoe UI" w:cs="Segoe UI"/>
          <w:color w:val="201F1E"/>
          <w:sz w:val="16"/>
          <w:szCs w:val="16"/>
        </w:rPr>
        <w:t>LoRaWAN</w:t>
      </w:r>
      <w:proofErr w:type="spellEnd"/>
      <w:r w:rsidR="006A6474">
        <w:rPr>
          <w:rFonts w:ascii="Segoe UI" w:hAnsi="Segoe UI" w:cs="Segoe UI"/>
          <w:color w:val="201F1E"/>
          <w:sz w:val="16"/>
          <w:szCs w:val="16"/>
        </w:rPr>
        <w:t xml:space="preserve"> ocorre quando ele faz o JOIN</w:t>
      </w:r>
      <w:r w:rsidRPr="007F46C9">
        <w:rPr>
          <w:rFonts w:ascii="Segoe UI" w:hAnsi="Segoe UI" w:cs="Segoe UI"/>
          <w:color w:val="201F1E"/>
          <w:sz w:val="16"/>
          <w:szCs w:val="16"/>
        </w:rPr>
        <w:t xml:space="preserve">. O processo de associação é importante porque é a única vez que um dispositivo deve receber informações da rede (na forma da mensagem de aceitação de associação). O processo de </w:t>
      </w:r>
      <w:r w:rsidR="006A6474">
        <w:rPr>
          <w:rFonts w:ascii="Segoe UI" w:hAnsi="Segoe UI" w:cs="Segoe UI"/>
          <w:color w:val="201F1E"/>
          <w:sz w:val="16"/>
          <w:szCs w:val="16"/>
        </w:rPr>
        <w:t>JOIN</w:t>
      </w:r>
      <w:r w:rsidRPr="007F46C9">
        <w:rPr>
          <w:rFonts w:ascii="Segoe UI" w:hAnsi="Segoe UI" w:cs="Segoe UI"/>
          <w:color w:val="201F1E"/>
          <w:sz w:val="16"/>
          <w:szCs w:val="16"/>
        </w:rPr>
        <w:t xml:space="preserve"> também é crítico, porque o tempo das janelas de recebimento permite apenas duas oportunidades para receber a confirmação de </w:t>
      </w:r>
      <w:r w:rsidR="006A6474">
        <w:rPr>
          <w:rFonts w:ascii="Segoe UI" w:hAnsi="Segoe UI" w:cs="Segoe UI"/>
          <w:color w:val="201F1E"/>
          <w:sz w:val="16"/>
          <w:szCs w:val="16"/>
        </w:rPr>
        <w:t>JOIN</w:t>
      </w:r>
      <w:r w:rsidRPr="007F46C9">
        <w:rPr>
          <w:rFonts w:ascii="Segoe UI" w:hAnsi="Segoe UI" w:cs="Segoe UI"/>
          <w:color w:val="201F1E"/>
          <w:sz w:val="16"/>
          <w:szCs w:val="16"/>
        </w:rPr>
        <w:t xml:space="preserve"> após o dispositivo tr</w:t>
      </w:r>
      <w:r w:rsidR="006A6474">
        <w:rPr>
          <w:rFonts w:ascii="Segoe UI" w:hAnsi="Segoe UI" w:cs="Segoe UI"/>
          <w:color w:val="201F1E"/>
          <w:sz w:val="16"/>
          <w:szCs w:val="16"/>
        </w:rPr>
        <w:t>ansmitir a solicitação de JOIN</w:t>
      </w:r>
      <w:r w:rsidRPr="007F46C9">
        <w:rPr>
          <w:rFonts w:ascii="Segoe UI" w:hAnsi="Segoe UI" w:cs="Segoe UI"/>
          <w:color w:val="201F1E"/>
          <w:sz w:val="16"/>
          <w:szCs w:val="16"/>
        </w:rPr>
        <w:t xml:space="preserve">. Além da importância desse tempo, está o cenário provável de que os dispositivos serão enviados e ativados em lotes. Isso significa que muitos, e talvez muitos milhares de dispositivos tentarão ingressar na rede em um curto </w:t>
      </w:r>
      <w:proofErr w:type="gramStart"/>
      <w:r w:rsidRPr="007F46C9">
        <w:rPr>
          <w:rFonts w:ascii="Segoe UI" w:hAnsi="Segoe UI" w:cs="Segoe UI"/>
          <w:color w:val="201F1E"/>
          <w:sz w:val="16"/>
          <w:szCs w:val="16"/>
        </w:rPr>
        <w:t>período de tempo</w:t>
      </w:r>
      <w:proofErr w:type="gramEnd"/>
      <w:r w:rsidRPr="007F46C9">
        <w:rPr>
          <w:rFonts w:ascii="Segoe UI" w:hAnsi="Segoe UI" w:cs="Segoe UI"/>
          <w:color w:val="201F1E"/>
          <w:sz w:val="16"/>
          <w:szCs w:val="16"/>
        </w:rPr>
        <w:t>. Você precisa ter uma estratégia eficaz para ingressar na rede que permita que a maioria dos dispositivos obtenha acesso à rede e consuma a menor quantidade de energia no processo. Para isso, verifique se os dispositivos usam aleatoriamente todas as frequências disponíveis. Algumas regiões especificam a seleção de frequência de junção explicitamente (por exemplo, EU863). Outras regiões deixam as frequências de junção abertas ao espectro disponível.</w:t>
      </w:r>
      <w:r w:rsidR="00345EFB">
        <w:rPr>
          <w:rFonts w:ascii="Segoe UI" w:hAnsi="Segoe UI" w:cs="Segoe UI"/>
          <w:color w:val="201F1E"/>
          <w:sz w:val="16"/>
          <w:szCs w:val="16"/>
        </w:rPr>
        <w:t xml:space="preserve">  Consequ</w:t>
      </w:r>
      <w:r w:rsidRPr="007F46C9">
        <w:rPr>
          <w:rFonts w:ascii="Segoe UI" w:hAnsi="Segoe UI" w:cs="Segoe UI"/>
          <w:color w:val="201F1E"/>
          <w:sz w:val="16"/>
          <w:szCs w:val="16"/>
        </w:rPr>
        <w:t xml:space="preserve">entemente, os projetistas devem pensar na estratégia que aumenta a chance de sucesso no período mais curto para minimizar o tempo de operação do rádio e, portanto, economizar energia. Isso é mais importante nas operações de classe A. Além da seleção aleatória de frequência, a seleção aleatória de </w:t>
      </w:r>
      <w:proofErr w:type="spellStart"/>
      <w:r w:rsidRPr="007F46C9">
        <w:rPr>
          <w:rFonts w:ascii="Segoe UI" w:hAnsi="Segoe UI" w:cs="Segoe UI"/>
          <w:color w:val="201F1E"/>
          <w:sz w:val="16"/>
          <w:szCs w:val="16"/>
        </w:rPr>
        <w:t>DataRates</w:t>
      </w:r>
      <w:proofErr w:type="spellEnd"/>
      <w:r w:rsidRPr="007F46C9">
        <w:rPr>
          <w:rFonts w:ascii="Segoe UI" w:hAnsi="Segoe UI" w:cs="Segoe UI"/>
          <w:color w:val="201F1E"/>
          <w:sz w:val="16"/>
          <w:szCs w:val="16"/>
        </w:rPr>
        <w:t xml:space="preserve"> (</w:t>
      </w:r>
      <w:proofErr w:type="spellStart"/>
      <w:r w:rsidRPr="007F46C9">
        <w:rPr>
          <w:rFonts w:ascii="Segoe UI" w:hAnsi="Segoe UI" w:cs="Segoe UI"/>
          <w:color w:val="201F1E"/>
          <w:sz w:val="16"/>
          <w:szCs w:val="16"/>
        </w:rPr>
        <w:t>DRs</w:t>
      </w:r>
      <w:proofErr w:type="spellEnd"/>
      <w:r w:rsidRPr="007F46C9">
        <w:rPr>
          <w:rFonts w:ascii="Segoe UI" w:hAnsi="Segoe UI" w:cs="Segoe UI"/>
          <w:color w:val="201F1E"/>
          <w:sz w:val="16"/>
          <w:szCs w:val="16"/>
        </w:rPr>
        <w:t>) disponíveis para a região que você deseja também é importante.</w:t>
      </w:r>
    </w:p>
    <w:p w14:paraId="6F8D76EC" w14:textId="77777777" w:rsidR="007F46C9" w:rsidRDefault="007F46C9" w:rsidP="007F46C9">
      <w:pPr>
        <w:pStyle w:val="NormalWeb"/>
        <w:shd w:val="clear" w:color="auto" w:fill="FFFFFF"/>
        <w:spacing w:before="0" w:beforeAutospacing="0" w:after="0" w:afterAutospacing="0"/>
        <w:jc w:val="both"/>
        <w:rPr>
          <w:rFonts w:ascii="Segoe UI" w:hAnsi="Segoe UI" w:cs="Segoe UI"/>
          <w:color w:val="201F1E"/>
          <w:sz w:val="16"/>
          <w:szCs w:val="16"/>
        </w:rPr>
      </w:pPr>
      <w:r w:rsidRPr="007F46C9">
        <w:rPr>
          <w:rFonts w:ascii="Segoe UI" w:hAnsi="Segoe UI" w:cs="Segoe UI"/>
          <w:color w:val="201F1E"/>
          <w:sz w:val="16"/>
          <w:szCs w:val="16"/>
        </w:rPr>
        <w:t xml:space="preserve">Nota: É importante variar o DR. Se você sempre escolher um DR baixo, as solicitações de junção levarão muito mais tempo no ar. As solicitações de ingresso também terão uma chance muito maior de interferir em outras tentativas de ingresso, bem como no tráfego regular de mensagens de outros dispositivos. Por outro lado, se você sempre usa uma alta DR e o dispositivo que tenta ingressar na rede está longe do gateway </w:t>
      </w:r>
      <w:proofErr w:type="spellStart"/>
      <w:r w:rsidRPr="007F46C9">
        <w:rPr>
          <w:rFonts w:ascii="Segoe UI" w:hAnsi="Segoe UI" w:cs="Segoe UI"/>
          <w:color w:val="201F1E"/>
          <w:sz w:val="16"/>
          <w:szCs w:val="16"/>
        </w:rPr>
        <w:t>LoRaWAN</w:t>
      </w:r>
      <w:proofErr w:type="spellEnd"/>
      <w:r w:rsidRPr="007F46C9">
        <w:rPr>
          <w:rFonts w:ascii="Segoe UI" w:hAnsi="Segoe UI" w:cs="Segoe UI"/>
          <w:color w:val="201F1E"/>
          <w:sz w:val="16"/>
          <w:szCs w:val="16"/>
        </w:rPr>
        <w:t xml:space="preserve"> ou sentado em uma região nula ou obstruída por RF, o gateway pode não receber a solicitação de ingresso de um dispositivo. Dadas essas realidades, varie aleatoriamente o DR e a frequência para se defender </w:t>
      </w:r>
      <w:proofErr w:type="gramStart"/>
      <w:r w:rsidRPr="007F46C9">
        <w:rPr>
          <w:rFonts w:ascii="Segoe UI" w:hAnsi="Segoe UI" w:cs="Segoe UI"/>
          <w:color w:val="201F1E"/>
          <w:sz w:val="16"/>
          <w:szCs w:val="16"/>
        </w:rPr>
        <w:t>contra sinais</w:t>
      </w:r>
      <w:proofErr w:type="gramEnd"/>
      <w:r w:rsidRPr="007F46C9">
        <w:rPr>
          <w:rFonts w:ascii="Segoe UI" w:hAnsi="Segoe UI" w:cs="Segoe UI"/>
          <w:color w:val="201F1E"/>
          <w:sz w:val="16"/>
          <w:szCs w:val="16"/>
        </w:rPr>
        <w:t xml:space="preserve"> baixos enquanto equilibra o tempo no ar para solicitações de junção.</w:t>
      </w:r>
    </w:p>
    <w:p w14:paraId="21181C05" w14:textId="77777777" w:rsidR="007F46C9" w:rsidRPr="00EB3FAE" w:rsidRDefault="007F46C9" w:rsidP="007F46C9">
      <w:pPr>
        <w:pStyle w:val="NormalWeb"/>
        <w:shd w:val="clear" w:color="auto" w:fill="FFFFFF"/>
        <w:spacing w:after="0"/>
        <w:jc w:val="both"/>
        <w:rPr>
          <w:rFonts w:ascii="Segoe UI" w:hAnsi="Segoe UI" w:cs="Segoe UI"/>
          <w:b/>
          <w:color w:val="201F1E"/>
          <w:sz w:val="16"/>
          <w:szCs w:val="16"/>
        </w:rPr>
      </w:pPr>
      <w:r w:rsidRPr="00EB3FAE">
        <w:rPr>
          <w:rFonts w:ascii="Segoe UI" w:hAnsi="Segoe UI" w:cs="Segoe UI"/>
          <w:b/>
          <w:color w:val="201F1E"/>
          <w:sz w:val="16"/>
          <w:szCs w:val="16"/>
        </w:rPr>
        <w:lastRenderedPageBreak/>
        <w:t>ALOHA</w:t>
      </w:r>
    </w:p>
    <w:p w14:paraId="34F7AF07" w14:textId="77777777" w:rsidR="007F46C9" w:rsidRDefault="007F46C9" w:rsidP="007F46C9">
      <w:pPr>
        <w:pStyle w:val="NormalWeb"/>
        <w:shd w:val="clear" w:color="auto" w:fill="FFFFFF"/>
        <w:spacing w:before="0" w:beforeAutospacing="0" w:after="0" w:afterAutospacing="0"/>
        <w:jc w:val="both"/>
        <w:rPr>
          <w:rFonts w:ascii="Segoe UI" w:hAnsi="Segoe UI" w:cs="Segoe UI"/>
          <w:color w:val="201F1E"/>
          <w:sz w:val="16"/>
          <w:szCs w:val="16"/>
        </w:rPr>
      </w:pPr>
      <w:r w:rsidRPr="007F46C9">
        <w:rPr>
          <w:rFonts w:ascii="Segoe UI" w:hAnsi="Segoe UI" w:cs="Segoe UI"/>
          <w:color w:val="201F1E"/>
          <w:sz w:val="16"/>
          <w:szCs w:val="16"/>
        </w:rPr>
        <w:t xml:space="preserve">A transmissão </w:t>
      </w:r>
      <w:proofErr w:type="spellStart"/>
      <w:r w:rsidRPr="007F46C9">
        <w:rPr>
          <w:rFonts w:ascii="Segoe UI" w:hAnsi="Segoe UI" w:cs="Segoe UI"/>
          <w:color w:val="201F1E"/>
          <w:sz w:val="16"/>
          <w:szCs w:val="16"/>
        </w:rPr>
        <w:t>LoRaWAN</w:t>
      </w:r>
      <w:proofErr w:type="spellEnd"/>
      <w:r w:rsidRPr="007F46C9">
        <w:rPr>
          <w:rFonts w:ascii="Segoe UI" w:hAnsi="Segoe UI" w:cs="Segoe UI"/>
          <w:color w:val="201F1E"/>
          <w:sz w:val="16"/>
          <w:szCs w:val="16"/>
        </w:rPr>
        <w:t xml:space="preserve"> está relacionada à primeira rede de transmissão de pacotes de rádio em frequência compartilhada. Essa primeira rede, chamada ALOHAnet1, foi desenvolvida na Universidade do Havaí em 1971 para enviar dados entre as diferentes instalações do Havaí. Como todas as estações da rede compartilhavam uma única frequência de ligação ascendente e única ligação descendente, precisavam de uma maneira para os vários rádios gerenciarem seus pacotes pelo ar. O mecanismo empregado para resolver essa coordenação foi transmitido com o ACK. Um pacote de ligação ascendente foi enviado e, se recebido, um pacote ACK foi enviado de volta no </w:t>
      </w:r>
      <w:proofErr w:type="spellStart"/>
      <w:r w:rsidRPr="007F46C9">
        <w:rPr>
          <w:rFonts w:ascii="Segoe UI" w:hAnsi="Segoe UI" w:cs="Segoe UI"/>
          <w:color w:val="201F1E"/>
          <w:sz w:val="16"/>
          <w:szCs w:val="16"/>
        </w:rPr>
        <w:t>downlink</w:t>
      </w:r>
      <w:proofErr w:type="spellEnd"/>
      <w:r w:rsidRPr="007F46C9">
        <w:rPr>
          <w:rFonts w:ascii="Segoe UI" w:hAnsi="Segoe UI" w:cs="Segoe UI"/>
          <w:color w:val="201F1E"/>
          <w:sz w:val="16"/>
          <w:szCs w:val="16"/>
        </w:rPr>
        <w:t xml:space="preserve"> subsequente. Se o ACK foi recebido, a estação de </w:t>
      </w:r>
      <w:proofErr w:type="spellStart"/>
      <w:r w:rsidRPr="007F46C9">
        <w:rPr>
          <w:rFonts w:ascii="Segoe UI" w:hAnsi="Segoe UI" w:cs="Segoe UI"/>
          <w:color w:val="201F1E"/>
          <w:sz w:val="16"/>
          <w:szCs w:val="16"/>
        </w:rPr>
        <w:t>uplink</w:t>
      </w:r>
      <w:proofErr w:type="spellEnd"/>
      <w:r w:rsidRPr="007F46C9">
        <w:rPr>
          <w:rFonts w:ascii="Segoe UI" w:hAnsi="Segoe UI" w:cs="Segoe UI"/>
          <w:color w:val="201F1E"/>
          <w:sz w:val="16"/>
          <w:szCs w:val="16"/>
        </w:rPr>
        <w:t xml:space="preserve"> sabia que sua mensagem de saída havia sido recebida. Caso contrário, a estação de ligação em espera esperaria um período aleatório e retransmitiria até obter êxito. Os aprimoramentos posteriores dessa técnica variaram o período de repetição aleatória por fatores lineares, multiplicativos ou exponenciais2. O objetivo da rede é estabelecer a taxa máxima de transmissão de dados (por exemplo, o menor número de tentativas nos menores intervalos de repetição). O processo de junção </w:t>
      </w:r>
      <w:proofErr w:type="spellStart"/>
      <w:r w:rsidRPr="007F46C9">
        <w:rPr>
          <w:rFonts w:ascii="Segoe UI" w:hAnsi="Segoe UI" w:cs="Segoe UI"/>
          <w:color w:val="201F1E"/>
          <w:sz w:val="16"/>
          <w:szCs w:val="16"/>
        </w:rPr>
        <w:t>LoRaWAN</w:t>
      </w:r>
      <w:proofErr w:type="spellEnd"/>
      <w:r w:rsidRPr="007F46C9">
        <w:rPr>
          <w:rFonts w:ascii="Segoe UI" w:hAnsi="Segoe UI" w:cs="Segoe UI"/>
          <w:color w:val="201F1E"/>
          <w:sz w:val="16"/>
          <w:szCs w:val="16"/>
        </w:rPr>
        <w:t xml:space="preserve"> compartilha essa estrutura, pois as solicitações de junção devem ser confirmadas antes que os pacotes de dados possam ser enviados pelo canal. No entanto, se muitos dispositivos estiverem tentando ingressar simultaneamente, eles poderão bloquear um ao outro. Como resultado, os dispositivos precisarão tentar novamente a associação. Ao selecionar aleatoriamente um período de nova tentativa, os dispositivos podem "espalhar" automaticamente suas tentativas em um curto período, mesmo quando possam ter sido sincronizados em algum momento no passado.</w:t>
      </w:r>
    </w:p>
    <w:p w14:paraId="1D0276C3" w14:textId="77777777" w:rsidR="007F46C9" w:rsidRPr="00EB3FAE" w:rsidRDefault="007F46C9" w:rsidP="007F46C9">
      <w:pPr>
        <w:pStyle w:val="NormalWeb"/>
        <w:shd w:val="clear" w:color="auto" w:fill="FFFFFF"/>
        <w:spacing w:after="0"/>
        <w:jc w:val="both"/>
        <w:rPr>
          <w:rFonts w:ascii="Segoe UI" w:hAnsi="Segoe UI" w:cs="Segoe UI"/>
          <w:b/>
          <w:color w:val="201F1E"/>
          <w:sz w:val="16"/>
          <w:szCs w:val="16"/>
        </w:rPr>
      </w:pPr>
      <w:r w:rsidRPr="00EB3FAE">
        <w:rPr>
          <w:rFonts w:ascii="Segoe UI" w:hAnsi="Segoe UI" w:cs="Segoe UI"/>
          <w:b/>
          <w:color w:val="201F1E"/>
          <w:sz w:val="16"/>
          <w:szCs w:val="16"/>
        </w:rPr>
        <w:t>Retransmissões</w:t>
      </w:r>
    </w:p>
    <w:p w14:paraId="0292DACE" w14:textId="77777777" w:rsidR="007F46C9" w:rsidRPr="007F46C9" w:rsidRDefault="007F46C9" w:rsidP="007F46C9">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 xml:space="preserve">Uma programação sugerida de retirada é de 15 segundos, 30 segundos, um minuto, cinco minutos, 30 minutos e 60 minutos (com 60 minutos repetindo). Nesta programação, cada recuo é o tempo máximo e as tentativas de repetição ocorrem entre 15 segundos e o tempo de recuo definido. O aplicativo e a especificação </w:t>
      </w:r>
      <w:proofErr w:type="spellStart"/>
      <w:r w:rsidRPr="007F46C9">
        <w:rPr>
          <w:rFonts w:ascii="Segoe UI" w:hAnsi="Segoe UI" w:cs="Segoe UI"/>
          <w:color w:val="201F1E"/>
          <w:sz w:val="16"/>
          <w:szCs w:val="16"/>
        </w:rPr>
        <w:t>LoRaWAN</w:t>
      </w:r>
      <w:proofErr w:type="spellEnd"/>
      <w:r w:rsidRPr="007F46C9">
        <w:rPr>
          <w:rFonts w:ascii="Segoe UI" w:hAnsi="Segoe UI" w:cs="Segoe UI"/>
          <w:color w:val="201F1E"/>
          <w:sz w:val="16"/>
          <w:szCs w:val="16"/>
        </w:rPr>
        <w:t xml:space="preserve"> controlam esse agendamento. A especificação LoRaWAN3 possui duas seções dedicadas às retransmissões de mensagens (incluindo solicitações de junção) por um </w:t>
      </w:r>
      <w:proofErr w:type="gramStart"/>
      <w:r w:rsidRPr="007F46C9">
        <w:rPr>
          <w:rFonts w:ascii="Segoe UI" w:hAnsi="Segoe UI" w:cs="Segoe UI"/>
          <w:color w:val="201F1E"/>
          <w:sz w:val="16"/>
          <w:szCs w:val="16"/>
        </w:rPr>
        <w:t>período total de tempo</w:t>
      </w:r>
      <w:proofErr w:type="gramEnd"/>
      <w:r w:rsidRPr="007F46C9">
        <w:rPr>
          <w:rFonts w:ascii="Segoe UI" w:hAnsi="Segoe UI" w:cs="Segoe UI"/>
          <w:color w:val="201F1E"/>
          <w:sz w:val="16"/>
          <w:szCs w:val="16"/>
        </w:rPr>
        <w:t xml:space="preserve"> no ar (Seção 7) e recuperação de DR (Seção 18.4) para retransmissões. Os limites no ar para retransmissão são fornecidos na especificação da seguinte maneira:</w:t>
      </w:r>
    </w:p>
    <w:p w14:paraId="56E0BAA5" w14:textId="77777777" w:rsidR="007F46C9" w:rsidRDefault="007F46C9" w:rsidP="007F46C9">
      <w:pPr>
        <w:pStyle w:val="NormalWeb"/>
        <w:shd w:val="clear" w:color="auto" w:fill="FFFFFF"/>
        <w:spacing w:before="0" w:beforeAutospacing="0" w:after="0" w:afterAutospacing="0"/>
        <w:jc w:val="both"/>
        <w:rPr>
          <w:rFonts w:ascii="Segoe UI" w:hAnsi="Segoe UI" w:cs="Segoe UI"/>
          <w:i/>
          <w:color w:val="201F1E"/>
          <w:sz w:val="16"/>
          <w:szCs w:val="16"/>
        </w:rPr>
      </w:pPr>
      <w:r w:rsidRPr="007F46C9">
        <w:rPr>
          <w:rFonts w:ascii="Segoe UI" w:hAnsi="Segoe UI" w:cs="Segoe UI"/>
          <w:i/>
          <w:color w:val="201F1E"/>
          <w:sz w:val="16"/>
          <w:szCs w:val="16"/>
        </w:rPr>
        <w:t xml:space="preserve">Para essas retransmissões de quadros, o intervalo entre o final do slot RX2 e a próxima retransmissão de </w:t>
      </w:r>
      <w:proofErr w:type="spellStart"/>
      <w:r w:rsidRPr="007F46C9">
        <w:rPr>
          <w:rFonts w:ascii="Segoe UI" w:hAnsi="Segoe UI" w:cs="Segoe UI"/>
          <w:i/>
          <w:color w:val="201F1E"/>
          <w:sz w:val="16"/>
          <w:szCs w:val="16"/>
        </w:rPr>
        <w:t>uplink</w:t>
      </w:r>
      <w:proofErr w:type="spellEnd"/>
      <w:r w:rsidRPr="007F46C9">
        <w:rPr>
          <w:rFonts w:ascii="Segoe UI" w:hAnsi="Segoe UI" w:cs="Segoe UI"/>
          <w:i/>
          <w:color w:val="201F1E"/>
          <w:sz w:val="16"/>
          <w:szCs w:val="16"/>
        </w:rPr>
        <w:t xml:space="preserve"> DEVE ser aleatório e segue uma sequência diferente para cada dispositivo (por exemplo, usando um gerador </w:t>
      </w:r>
      <w:proofErr w:type="spellStart"/>
      <w:proofErr w:type="gramStart"/>
      <w:r w:rsidRPr="007F46C9">
        <w:rPr>
          <w:rFonts w:ascii="Segoe UI" w:hAnsi="Segoe UI" w:cs="Segoe UI"/>
          <w:i/>
          <w:color w:val="201F1E"/>
          <w:sz w:val="16"/>
          <w:szCs w:val="16"/>
        </w:rPr>
        <w:t>pseudo-aleatório</w:t>
      </w:r>
      <w:proofErr w:type="spellEnd"/>
      <w:proofErr w:type="gramEnd"/>
      <w:r w:rsidRPr="007F46C9">
        <w:rPr>
          <w:rFonts w:ascii="Segoe UI" w:hAnsi="Segoe UI" w:cs="Segoe UI"/>
          <w:i/>
          <w:color w:val="201F1E"/>
          <w:sz w:val="16"/>
          <w:szCs w:val="16"/>
        </w:rPr>
        <w:t xml:space="preserve"> semeado com o endereço do dispositivo). O ciclo de trabalho de transmissão dessa mensagem DEVE respeitar a regulamentação local e os seguintes limites, o que for mais restritivo:</w:t>
      </w:r>
    </w:p>
    <w:p w14:paraId="0665336C" w14:textId="77777777" w:rsidR="007F46C9" w:rsidRDefault="007F46C9" w:rsidP="007F46C9">
      <w:pPr>
        <w:pStyle w:val="NormalWeb"/>
        <w:shd w:val="clear" w:color="auto" w:fill="FFFFFF"/>
        <w:spacing w:before="0" w:beforeAutospacing="0" w:after="0" w:afterAutospacing="0"/>
        <w:jc w:val="both"/>
        <w:rPr>
          <w:rFonts w:ascii="Segoe UI" w:hAnsi="Segoe UI" w:cs="Segoe UI"/>
          <w:i/>
          <w:color w:val="201F1E"/>
          <w:sz w:val="16"/>
          <w:szCs w:val="16"/>
        </w:rPr>
      </w:pPr>
    </w:p>
    <w:p w14:paraId="73727ACA" w14:textId="77777777" w:rsidR="007F46C9" w:rsidRDefault="007F46C9" w:rsidP="007F46C9">
      <w:pPr>
        <w:pStyle w:val="NormalWeb"/>
        <w:shd w:val="clear" w:color="auto" w:fill="FFFFFF"/>
        <w:spacing w:before="0" w:beforeAutospacing="0" w:after="0" w:afterAutospacing="0"/>
        <w:jc w:val="both"/>
        <w:rPr>
          <w:rFonts w:ascii="Segoe UI" w:hAnsi="Segoe UI" w:cs="Segoe UI"/>
          <w:i/>
          <w:color w:val="201F1E"/>
          <w:sz w:val="16"/>
          <w:szCs w:val="16"/>
          <w:lang w:val="en-US"/>
        </w:rPr>
      </w:pPr>
      <w:r>
        <w:rPr>
          <w:rFonts w:ascii="Segoe UI" w:hAnsi="Segoe UI" w:cs="Segoe UI"/>
          <w:i/>
          <w:noProof/>
          <w:color w:val="201F1E"/>
          <w:sz w:val="16"/>
          <w:szCs w:val="16"/>
        </w:rPr>
        <w:drawing>
          <wp:inline distT="0" distB="0" distL="0" distR="0" wp14:anchorId="38FF5DC7" wp14:editId="37BD5AFC">
            <wp:extent cx="5400040" cy="1467485"/>
            <wp:effectExtent l="19050" t="0" r="0" b="0"/>
            <wp:docPr id="144" name="Imagem 143" descr="Aggregation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gregation_table.png"/>
                    <pic:cNvPicPr/>
                  </pic:nvPicPr>
                  <pic:blipFill>
                    <a:blip r:embed="rId207" cstate="print"/>
                    <a:stretch>
                      <a:fillRect/>
                    </a:stretch>
                  </pic:blipFill>
                  <pic:spPr>
                    <a:xfrm>
                      <a:off x="0" y="0"/>
                      <a:ext cx="5400040" cy="1467485"/>
                    </a:xfrm>
                    <a:prstGeom prst="rect">
                      <a:avLst/>
                    </a:prstGeom>
                  </pic:spPr>
                </pic:pic>
              </a:graphicData>
            </a:graphic>
          </wp:inline>
        </w:drawing>
      </w:r>
    </w:p>
    <w:p w14:paraId="09DD9F4E" w14:textId="77777777" w:rsidR="007F46C9" w:rsidRPr="007F46C9" w:rsidRDefault="007F46C9" w:rsidP="007F46C9">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Isso significa que o tempo total de transmissão será limitado a 36 segundos na primeira hora, 36 segundos nas próximas 10 horas e 8,7 segundos a cada período subsequente de 24 horas após as primeiras 11 horas. A menos que os regulamentos locais do ciclo de trabalho no ar sejam mais rigorosos, os requisitos da especificação devem ser seguidos.</w:t>
      </w:r>
    </w:p>
    <w:p w14:paraId="163539FF" w14:textId="77777777" w:rsidR="007F46C9" w:rsidRPr="006A6474" w:rsidRDefault="007F46C9" w:rsidP="007F46C9">
      <w:pPr>
        <w:pStyle w:val="NormalWeb"/>
        <w:shd w:val="clear" w:color="auto" w:fill="FFFFFF"/>
        <w:spacing w:before="0" w:beforeAutospacing="0" w:after="0" w:afterAutospacing="0"/>
        <w:jc w:val="both"/>
        <w:rPr>
          <w:rFonts w:ascii="Segoe UI" w:hAnsi="Segoe UI" w:cs="Segoe UI"/>
          <w:color w:val="201F1E"/>
          <w:sz w:val="16"/>
          <w:szCs w:val="16"/>
        </w:rPr>
      </w:pPr>
      <w:r w:rsidRPr="007F46C9">
        <w:rPr>
          <w:rFonts w:ascii="Segoe UI" w:hAnsi="Segoe UI" w:cs="Segoe UI"/>
          <w:color w:val="201F1E"/>
          <w:sz w:val="16"/>
          <w:szCs w:val="16"/>
        </w:rPr>
        <w:t xml:space="preserve">Recomendamos que o DR seja variado aleatoriamente durante o processo de junção. Se você usar um DR fixo durante a associação ou enviar mensagens regulares de ligação ascendente com um quadro "confirmado", sugerimos que você diminua o DR à medida que o número de tentativas aumenta. </w:t>
      </w:r>
      <w:r w:rsidRPr="006A6474">
        <w:rPr>
          <w:rFonts w:ascii="Segoe UI" w:hAnsi="Segoe UI" w:cs="Segoe UI"/>
          <w:color w:val="201F1E"/>
          <w:sz w:val="16"/>
          <w:szCs w:val="16"/>
        </w:rPr>
        <w:t xml:space="preserve">Conforme declarado na especificação </w:t>
      </w:r>
      <w:proofErr w:type="spellStart"/>
      <w:r w:rsidRPr="006A6474">
        <w:rPr>
          <w:rFonts w:ascii="Segoe UI" w:hAnsi="Segoe UI" w:cs="Segoe UI"/>
          <w:color w:val="201F1E"/>
          <w:sz w:val="16"/>
          <w:szCs w:val="16"/>
        </w:rPr>
        <w:t>LoRaWAN</w:t>
      </w:r>
      <w:proofErr w:type="spellEnd"/>
      <w:r w:rsidRPr="006A6474">
        <w:rPr>
          <w:rFonts w:ascii="Segoe UI" w:hAnsi="Segoe UI" w:cs="Segoe UI"/>
          <w:color w:val="201F1E"/>
          <w:sz w:val="16"/>
          <w:szCs w:val="16"/>
        </w:rPr>
        <w:t>, Seção 18.4:</w:t>
      </w:r>
    </w:p>
    <w:p w14:paraId="12FEAA21" w14:textId="77777777" w:rsidR="007F46C9" w:rsidRPr="007F46C9" w:rsidRDefault="007F46C9" w:rsidP="007F46C9">
      <w:pPr>
        <w:pStyle w:val="NormalWeb"/>
        <w:shd w:val="clear" w:color="auto" w:fill="FFFFFF"/>
        <w:spacing w:after="0"/>
        <w:jc w:val="both"/>
        <w:rPr>
          <w:rFonts w:ascii="Segoe UI" w:hAnsi="Segoe UI" w:cs="Segoe UI"/>
          <w:i/>
          <w:color w:val="201F1E"/>
          <w:sz w:val="16"/>
          <w:szCs w:val="16"/>
        </w:rPr>
      </w:pPr>
      <w:r w:rsidRPr="007F46C9">
        <w:rPr>
          <w:rFonts w:ascii="Segoe UI" w:hAnsi="Segoe UI" w:cs="Segoe UI"/>
          <w:i/>
          <w:color w:val="201F1E"/>
          <w:sz w:val="16"/>
          <w:szCs w:val="16"/>
        </w:rPr>
        <w:t>É altamente recomendável adotar a seguinte estratégia de retransmissão. A primeira transmissão do quadro confirmado acontece com um DR.</w:t>
      </w:r>
    </w:p>
    <w:p w14:paraId="4ED17A32" w14:textId="77777777" w:rsidR="007F46C9" w:rsidRPr="007F46C9" w:rsidRDefault="007F46C9" w:rsidP="007F46C9">
      <w:pPr>
        <w:pStyle w:val="NormalWeb"/>
        <w:shd w:val="clear" w:color="auto" w:fill="FFFFFF"/>
        <w:spacing w:after="0"/>
        <w:jc w:val="both"/>
        <w:rPr>
          <w:rFonts w:ascii="Segoe UI" w:hAnsi="Segoe UI" w:cs="Segoe UI"/>
          <w:color w:val="201F1E"/>
          <w:sz w:val="16"/>
          <w:szCs w:val="16"/>
        </w:rPr>
      </w:pPr>
      <w:r>
        <w:rPr>
          <w:rFonts w:ascii="Segoe UI" w:hAnsi="Segoe UI" w:cs="Segoe UI"/>
          <w:noProof/>
          <w:color w:val="201F1E"/>
          <w:sz w:val="16"/>
          <w:szCs w:val="16"/>
        </w:rPr>
        <w:lastRenderedPageBreak/>
        <w:drawing>
          <wp:inline distT="0" distB="0" distL="0" distR="0" wp14:anchorId="76583828" wp14:editId="316F42BB">
            <wp:extent cx="5400040" cy="1947545"/>
            <wp:effectExtent l="19050" t="0" r="0" b="0"/>
            <wp:docPr id="148" name="Imagem 147" descr="Transmission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mission_Table.png"/>
                    <pic:cNvPicPr/>
                  </pic:nvPicPr>
                  <pic:blipFill>
                    <a:blip r:embed="rId208" cstate="print"/>
                    <a:stretch>
                      <a:fillRect/>
                    </a:stretch>
                  </pic:blipFill>
                  <pic:spPr>
                    <a:xfrm>
                      <a:off x="0" y="0"/>
                      <a:ext cx="5400040" cy="1947545"/>
                    </a:xfrm>
                    <a:prstGeom prst="rect">
                      <a:avLst/>
                    </a:prstGeom>
                  </pic:spPr>
                </pic:pic>
              </a:graphicData>
            </a:graphic>
          </wp:inline>
        </w:drawing>
      </w:r>
    </w:p>
    <w:p w14:paraId="5549B192" w14:textId="77777777" w:rsidR="007F46C9" w:rsidRDefault="007F46C9" w:rsidP="007F46C9">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 xml:space="preserve">O DR </w:t>
      </w:r>
      <w:proofErr w:type="spellStart"/>
      <w:r w:rsidRPr="007F46C9">
        <w:rPr>
          <w:rFonts w:ascii="Segoe UI" w:hAnsi="Segoe UI" w:cs="Segoe UI"/>
          <w:color w:val="201F1E"/>
          <w:sz w:val="16"/>
          <w:szCs w:val="16"/>
        </w:rPr>
        <w:t>max</w:t>
      </w:r>
      <w:proofErr w:type="spellEnd"/>
      <w:r w:rsidRPr="007F46C9">
        <w:rPr>
          <w:rFonts w:ascii="Segoe UI" w:hAnsi="Segoe UI" w:cs="Segoe UI"/>
          <w:color w:val="201F1E"/>
          <w:sz w:val="16"/>
          <w:szCs w:val="16"/>
        </w:rPr>
        <w:t xml:space="preserve"> (a, b) representa o máximo de valores de </w:t>
      </w:r>
      <w:proofErr w:type="spellStart"/>
      <w:r w:rsidRPr="007F46C9">
        <w:rPr>
          <w:rFonts w:ascii="Segoe UI" w:hAnsi="Segoe UI" w:cs="Segoe UI"/>
          <w:color w:val="201F1E"/>
          <w:sz w:val="16"/>
          <w:szCs w:val="16"/>
        </w:rPr>
        <w:t>aeb</w:t>
      </w:r>
      <w:proofErr w:type="spellEnd"/>
      <w:r w:rsidRPr="007F46C9">
        <w:rPr>
          <w:rFonts w:ascii="Segoe UI" w:hAnsi="Segoe UI" w:cs="Segoe UI"/>
          <w:color w:val="201F1E"/>
          <w:sz w:val="16"/>
          <w:szCs w:val="16"/>
        </w:rPr>
        <w:t>. Se o quadro não foi reconhecido após oito transmissões recomendadas, a camada MAC deve retornar um código de erro para a camada de aplicação.</w:t>
      </w:r>
    </w:p>
    <w:p w14:paraId="072E0CFA" w14:textId="77777777" w:rsidR="007F46C9" w:rsidRDefault="007F46C9" w:rsidP="00EB3FAE">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Nota: Para cada retransmissão, o canal de frequência é selecionado aleatoriamente como nas transmissões normais.</w:t>
      </w:r>
      <w:r w:rsidR="00EB3FAE">
        <w:rPr>
          <w:rFonts w:ascii="Segoe UI" w:hAnsi="Segoe UI" w:cs="Segoe UI"/>
          <w:color w:val="201F1E"/>
          <w:sz w:val="16"/>
          <w:szCs w:val="16"/>
        </w:rPr>
        <w:t xml:space="preserve"> </w:t>
      </w:r>
      <w:r w:rsidRPr="007F46C9">
        <w:rPr>
          <w:rFonts w:ascii="Segoe UI" w:hAnsi="Segoe UI" w:cs="Segoe UI"/>
          <w:color w:val="201F1E"/>
          <w:sz w:val="16"/>
          <w:szCs w:val="16"/>
        </w:rPr>
        <w:t>Qualquer outra transmissão usa o último DR usado.</w:t>
      </w:r>
    </w:p>
    <w:p w14:paraId="0CB48B9F" w14:textId="77777777" w:rsidR="007F46C9" w:rsidRPr="00EB3FAE" w:rsidRDefault="007F46C9" w:rsidP="007F46C9">
      <w:pPr>
        <w:pStyle w:val="NormalWeb"/>
        <w:shd w:val="clear" w:color="auto" w:fill="FFFFFF"/>
        <w:spacing w:after="0"/>
        <w:jc w:val="both"/>
        <w:rPr>
          <w:rFonts w:ascii="Segoe UI" w:hAnsi="Segoe UI" w:cs="Segoe UI"/>
          <w:b/>
          <w:color w:val="201F1E"/>
          <w:sz w:val="16"/>
          <w:szCs w:val="16"/>
        </w:rPr>
      </w:pPr>
      <w:r w:rsidRPr="00EB3FAE">
        <w:rPr>
          <w:rFonts w:ascii="Segoe UI" w:hAnsi="Segoe UI" w:cs="Segoe UI"/>
          <w:b/>
          <w:color w:val="201F1E"/>
          <w:sz w:val="16"/>
          <w:szCs w:val="16"/>
        </w:rPr>
        <w:t>Frequência de retorno</w:t>
      </w:r>
    </w:p>
    <w:p w14:paraId="055CFA1A" w14:textId="77777777" w:rsidR="007F46C9" w:rsidRPr="007F46C9" w:rsidRDefault="007F46C9" w:rsidP="007F46C9">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 xml:space="preserve">Outra consideração importante no design do sistema para gerenciamento de dispositivos é a frequência com que um dispositivo entra na verificação ou apenas volta à rede. O design da rede </w:t>
      </w:r>
      <w:proofErr w:type="spellStart"/>
      <w:r w:rsidRPr="007F46C9">
        <w:rPr>
          <w:rFonts w:ascii="Segoe UI" w:hAnsi="Segoe UI" w:cs="Segoe UI"/>
          <w:color w:val="201F1E"/>
          <w:sz w:val="16"/>
          <w:szCs w:val="16"/>
        </w:rPr>
        <w:t>LoRaWAN</w:t>
      </w:r>
      <w:proofErr w:type="spellEnd"/>
      <w:r w:rsidRPr="007F46C9">
        <w:rPr>
          <w:rFonts w:ascii="Segoe UI" w:hAnsi="Segoe UI" w:cs="Segoe UI"/>
          <w:color w:val="201F1E"/>
          <w:sz w:val="16"/>
          <w:szCs w:val="16"/>
        </w:rPr>
        <w:t xml:space="preserve"> para dispositivos de classe A permite um consumo de energia muito baixo, graças à sua abordagem centrada no </w:t>
      </w:r>
      <w:proofErr w:type="spellStart"/>
      <w:r w:rsidRPr="007F46C9">
        <w:rPr>
          <w:rFonts w:ascii="Segoe UI" w:hAnsi="Segoe UI" w:cs="Segoe UI"/>
          <w:color w:val="201F1E"/>
          <w:sz w:val="16"/>
          <w:szCs w:val="16"/>
        </w:rPr>
        <w:t>uplink</w:t>
      </w:r>
      <w:proofErr w:type="spellEnd"/>
      <w:r w:rsidRPr="007F46C9">
        <w:rPr>
          <w:rFonts w:ascii="Segoe UI" w:hAnsi="Segoe UI" w:cs="Segoe UI"/>
          <w:color w:val="201F1E"/>
          <w:sz w:val="16"/>
          <w:szCs w:val="16"/>
        </w:rPr>
        <w:t>. Isso maximiza a quantidade de tráfego real de dados enquanto mantém o overhead do protocolo no mínimo; não desperdiça energia ou largura de banda recebendo mensagens de sincronização da rede. O possível problema com essa abordagem é que um dispositivo que está fora de sincronia com a rede não estará ciente da situação. Um dispositivo pode continuar enviando dados para o gateway sem que ele saiba que suas informações estão sendo encaminhadas para a rede.</w:t>
      </w:r>
    </w:p>
    <w:p w14:paraId="5AF378C8" w14:textId="77777777" w:rsidR="007F46C9" w:rsidRPr="007F46C9" w:rsidRDefault="007F46C9" w:rsidP="007F46C9">
      <w:pPr>
        <w:pStyle w:val="NormalWeb"/>
        <w:shd w:val="clear" w:color="auto" w:fill="FFFFFF"/>
        <w:spacing w:after="0"/>
        <w:jc w:val="both"/>
        <w:rPr>
          <w:rFonts w:ascii="Segoe UI" w:hAnsi="Segoe UI" w:cs="Segoe UI"/>
          <w:color w:val="201F1E"/>
          <w:sz w:val="16"/>
          <w:szCs w:val="16"/>
        </w:rPr>
      </w:pPr>
      <w:r w:rsidRPr="007F46C9">
        <w:rPr>
          <w:rFonts w:ascii="Segoe UI" w:hAnsi="Segoe UI" w:cs="Segoe UI"/>
          <w:color w:val="201F1E"/>
          <w:sz w:val="16"/>
          <w:szCs w:val="16"/>
        </w:rPr>
        <w:t>As abordagens a seguir podem ajudar a minimizar a quantidade de tempo que um dispositivo envia mensagens para a rede que a rede não pode receber.</w:t>
      </w:r>
    </w:p>
    <w:p w14:paraId="496D797B" w14:textId="77777777" w:rsidR="007F46C9" w:rsidRPr="00EB3FAE" w:rsidRDefault="007F46C9" w:rsidP="007F46C9">
      <w:pPr>
        <w:pStyle w:val="NormalWeb"/>
        <w:shd w:val="clear" w:color="auto" w:fill="FFFFFF"/>
        <w:spacing w:after="0"/>
        <w:jc w:val="both"/>
        <w:rPr>
          <w:rFonts w:ascii="Segoe UI" w:hAnsi="Segoe UI" w:cs="Segoe UI"/>
          <w:b/>
          <w:color w:val="201F1E"/>
          <w:sz w:val="16"/>
          <w:szCs w:val="16"/>
        </w:rPr>
      </w:pPr>
      <w:r w:rsidRPr="00EB3FAE">
        <w:rPr>
          <w:rFonts w:ascii="Segoe UI" w:hAnsi="Segoe UI" w:cs="Segoe UI"/>
          <w:b/>
          <w:color w:val="201F1E"/>
          <w:sz w:val="16"/>
          <w:szCs w:val="16"/>
        </w:rPr>
        <w:t>Enviar mensagens ocasionais com uma solicitação de confirmação</w:t>
      </w:r>
    </w:p>
    <w:p w14:paraId="07DA41F2" w14:textId="77777777" w:rsidR="00EB3FAE" w:rsidRDefault="007F46C9" w:rsidP="007F46C9">
      <w:pPr>
        <w:pStyle w:val="NormalWeb"/>
        <w:shd w:val="clear" w:color="auto" w:fill="FFFFFF"/>
        <w:spacing w:before="0" w:beforeAutospacing="0" w:after="0" w:afterAutospacing="0"/>
        <w:jc w:val="both"/>
        <w:rPr>
          <w:rFonts w:ascii="Segoe UI" w:hAnsi="Segoe UI" w:cs="Segoe UI"/>
          <w:color w:val="201F1E"/>
          <w:sz w:val="16"/>
          <w:szCs w:val="16"/>
        </w:rPr>
      </w:pPr>
      <w:r w:rsidRPr="007F46C9">
        <w:rPr>
          <w:rFonts w:ascii="Segoe UI" w:hAnsi="Segoe UI" w:cs="Segoe UI"/>
          <w:color w:val="201F1E"/>
          <w:sz w:val="16"/>
          <w:szCs w:val="16"/>
        </w:rPr>
        <w:t>Isso não significa enviar uma solicitação de confirmação com todas as mensagens. Enviar uma solicitação de confirmação com cada mensagem é um desperdício de energia e largura de banda. Essa abordagem recomenda o envio da solicitação de ACK em um subconjunto razoável de mensagens, de um a 25%, dependendo da taxa de atualização e da sensibilidade a dados perdidos se o dispositivo e a rede ficarem fora de sincronia. Por exemplo, se um dispositivo estiver programado para enviar uma atualização a cada três horas e o aplicativo puder tolerar até 24 horas de perda, apenas três em cada 24 (ou uma em cada oito) mensagens precisarão ser enviadas com uma solicitação de ACK. Se a solicitação de ACK não for recebida, o dispositivo deve tentar se unir novamente dentro das limitações descritas na seção 3.1.1.</w:t>
      </w:r>
    </w:p>
    <w:p w14:paraId="5B20A7B8" w14:textId="77777777" w:rsidR="00EB3FAE" w:rsidRPr="00EB3FAE" w:rsidRDefault="00EB3FAE" w:rsidP="00EB3FAE">
      <w:pPr>
        <w:pStyle w:val="NormalWeb"/>
        <w:shd w:val="clear" w:color="auto" w:fill="FFFFFF"/>
        <w:spacing w:after="0"/>
        <w:jc w:val="both"/>
        <w:rPr>
          <w:rFonts w:ascii="Segoe UI" w:hAnsi="Segoe UI" w:cs="Segoe UI"/>
          <w:b/>
          <w:color w:val="201F1E"/>
          <w:sz w:val="16"/>
          <w:szCs w:val="16"/>
        </w:rPr>
      </w:pPr>
      <w:r w:rsidRPr="00EB3FAE">
        <w:rPr>
          <w:rFonts w:ascii="Segoe UI" w:hAnsi="Segoe UI" w:cs="Segoe UI"/>
          <w:b/>
          <w:color w:val="201F1E"/>
          <w:sz w:val="16"/>
          <w:szCs w:val="16"/>
        </w:rPr>
        <w:t xml:space="preserve">Enviar uma mensagem </w:t>
      </w:r>
      <w:proofErr w:type="spellStart"/>
      <w:r w:rsidRPr="00EB3FAE">
        <w:rPr>
          <w:rFonts w:ascii="Segoe UI" w:hAnsi="Segoe UI" w:cs="Segoe UI"/>
          <w:b/>
          <w:color w:val="201F1E"/>
          <w:sz w:val="16"/>
          <w:szCs w:val="16"/>
        </w:rPr>
        <w:t>LinkCheckReq</w:t>
      </w:r>
      <w:proofErr w:type="spellEnd"/>
    </w:p>
    <w:p w14:paraId="0ECF30A3" w14:textId="77777777" w:rsidR="00EB3FAE" w:rsidRPr="00EB3FAE" w:rsidRDefault="00EB3FAE" w:rsidP="00EB3FAE">
      <w:pPr>
        <w:pStyle w:val="NormalWeb"/>
        <w:shd w:val="clear" w:color="auto" w:fill="FFFFFF"/>
        <w:spacing w:after="0"/>
        <w:jc w:val="both"/>
        <w:rPr>
          <w:rFonts w:ascii="Segoe UI" w:hAnsi="Segoe UI" w:cs="Segoe UI"/>
          <w:color w:val="201F1E"/>
          <w:sz w:val="16"/>
          <w:szCs w:val="16"/>
        </w:rPr>
      </w:pPr>
      <w:r w:rsidRPr="00EB3FAE">
        <w:rPr>
          <w:rFonts w:ascii="Segoe UI" w:hAnsi="Segoe UI" w:cs="Segoe UI"/>
          <w:color w:val="201F1E"/>
          <w:sz w:val="16"/>
          <w:szCs w:val="16"/>
        </w:rPr>
        <w:t xml:space="preserve">Essa abordagem é como enviar mensagens ocasionais com solicitações de ACK e pode ser mais fácil de implementar ao usar a lógica do lado do dispositivo. Ocasionalmente, enviando uma mensagem </w:t>
      </w:r>
      <w:proofErr w:type="spellStart"/>
      <w:r w:rsidRPr="00EB3FAE">
        <w:rPr>
          <w:rFonts w:ascii="Segoe UI" w:hAnsi="Segoe UI" w:cs="Segoe UI"/>
          <w:color w:val="201F1E"/>
          <w:sz w:val="16"/>
          <w:szCs w:val="16"/>
        </w:rPr>
        <w:t>LinkCheckReq</w:t>
      </w:r>
      <w:proofErr w:type="spellEnd"/>
      <w:r w:rsidRPr="00EB3FAE">
        <w:rPr>
          <w:rFonts w:ascii="Segoe UI" w:hAnsi="Segoe UI" w:cs="Segoe UI"/>
          <w:color w:val="201F1E"/>
          <w:sz w:val="16"/>
          <w:szCs w:val="16"/>
        </w:rPr>
        <w:t xml:space="preserve"> de zero byte, o servidor pode responder ao dispositivo e confirmar que ainda está conectado à rede. Se o servidor não receber uma resposta, pode assumir que o dispositivo não está mais na rede e pode enviar outra solicitação de associação.</w:t>
      </w:r>
    </w:p>
    <w:p w14:paraId="3D899B2E" w14:textId="77777777" w:rsidR="00EB3FAE" w:rsidRPr="00EB3FAE" w:rsidRDefault="00EB3FAE" w:rsidP="00EB3FAE">
      <w:pPr>
        <w:pStyle w:val="NormalWeb"/>
        <w:shd w:val="clear" w:color="auto" w:fill="FFFFFF"/>
        <w:spacing w:after="0"/>
        <w:jc w:val="both"/>
        <w:rPr>
          <w:rFonts w:ascii="Segoe UI" w:hAnsi="Segoe UI" w:cs="Segoe UI"/>
          <w:b/>
          <w:color w:val="201F1E"/>
          <w:sz w:val="16"/>
          <w:szCs w:val="16"/>
        </w:rPr>
      </w:pPr>
      <w:r w:rsidRPr="00EB3FAE">
        <w:rPr>
          <w:rFonts w:ascii="Segoe UI" w:hAnsi="Segoe UI" w:cs="Segoe UI"/>
          <w:b/>
          <w:color w:val="201F1E"/>
          <w:sz w:val="16"/>
          <w:szCs w:val="16"/>
        </w:rPr>
        <w:t>Iniciar uma nova solicitação de associação regularmente</w:t>
      </w:r>
    </w:p>
    <w:p w14:paraId="631315DD" w14:textId="77777777" w:rsidR="00EB3FAE" w:rsidRDefault="00EB3FAE" w:rsidP="00EB3FAE">
      <w:pPr>
        <w:pStyle w:val="NormalWeb"/>
        <w:shd w:val="clear" w:color="auto" w:fill="FFFFFF"/>
        <w:spacing w:before="0" w:beforeAutospacing="0" w:after="0" w:afterAutospacing="0"/>
        <w:jc w:val="both"/>
        <w:rPr>
          <w:rFonts w:ascii="Segoe UI" w:hAnsi="Segoe UI" w:cs="Segoe UI"/>
          <w:color w:val="201F1E"/>
          <w:sz w:val="16"/>
          <w:szCs w:val="16"/>
        </w:rPr>
      </w:pPr>
      <w:r w:rsidRPr="00EB3FAE">
        <w:rPr>
          <w:rFonts w:ascii="Segoe UI" w:hAnsi="Segoe UI" w:cs="Segoe UI"/>
          <w:color w:val="201F1E"/>
          <w:sz w:val="16"/>
          <w:szCs w:val="16"/>
        </w:rPr>
        <w:t>Um dispositivo que usa essa abordagem pode iniciar uma solicitação de junção regularmente, definida como, ou logo abaixo, a tolerância máxima para dados perdidos no aplicativo. Isso pode resultar em significativamente mais tentativas de associação e resultar em algum congestionamento de rede adicional. No entanto, ele definirá proativamente o tempo máximo que um dispositivo poderá ficar offline antes de tentar se conectar à rede.</w:t>
      </w:r>
    </w:p>
    <w:p w14:paraId="6E3ABD89" w14:textId="77777777" w:rsidR="005363CE" w:rsidRDefault="005363CE" w:rsidP="00EB3FAE">
      <w:pPr>
        <w:pStyle w:val="NormalWeb"/>
        <w:shd w:val="clear" w:color="auto" w:fill="FFFFFF"/>
        <w:spacing w:before="0" w:beforeAutospacing="0" w:after="0" w:afterAutospacing="0"/>
        <w:jc w:val="both"/>
        <w:rPr>
          <w:rFonts w:ascii="Segoe UI" w:hAnsi="Segoe UI" w:cs="Segoe UI"/>
          <w:color w:val="201F1E"/>
          <w:sz w:val="16"/>
          <w:szCs w:val="16"/>
        </w:rPr>
      </w:pPr>
    </w:p>
    <w:p w14:paraId="5E863371" w14:textId="77777777" w:rsidR="00345EFB" w:rsidRDefault="005363CE" w:rsidP="00EB3FAE">
      <w:pPr>
        <w:pStyle w:val="NormalWeb"/>
        <w:shd w:val="clear" w:color="auto" w:fill="FFFFFF"/>
        <w:spacing w:before="0" w:beforeAutospacing="0" w:after="0" w:afterAutospacing="0"/>
        <w:jc w:val="both"/>
      </w:pPr>
      <w:r>
        <w:rPr>
          <w:rFonts w:ascii="Segoe UI" w:hAnsi="Segoe UI" w:cs="Segoe UI"/>
          <w:color w:val="201F1E"/>
          <w:sz w:val="16"/>
          <w:szCs w:val="16"/>
        </w:rPr>
        <w:t xml:space="preserve">Fonte: </w:t>
      </w:r>
      <w:hyperlink r:id="rId209" w:history="1">
        <w:r>
          <w:rPr>
            <w:rStyle w:val="Hyperlink"/>
          </w:rPr>
          <w:t>https://lora-developers.semtech.com/library/tech-papers-and-guides/the-book/joining-and-rejoining/</w:t>
        </w:r>
      </w:hyperlink>
    </w:p>
    <w:p w14:paraId="5D706DDC" w14:textId="77777777" w:rsidR="00996830" w:rsidRDefault="00996830" w:rsidP="00EB3FAE">
      <w:pPr>
        <w:pStyle w:val="NormalWeb"/>
        <w:shd w:val="clear" w:color="auto" w:fill="FFFFFF"/>
        <w:spacing w:before="0" w:beforeAutospacing="0" w:after="0" w:afterAutospacing="0"/>
        <w:jc w:val="both"/>
      </w:pPr>
      <w:r>
        <w:t>TESTES COM CLI COMMAND E VISUINO</w:t>
      </w:r>
    </w:p>
    <w:p w14:paraId="3D337BC5" w14:textId="77777777" w:rsidR="00996830" w:rsidRDefault="00996830" w:rsidP="00EB3FAE">
      <w:pPr>
        <w:pStyle w:val="NormalWeb"/>
        <w:shd w:val="clear" w:color="auto" w:fill="FFFFFF"/>
        <w:spacing w:before="0" w:beforeAutospacing="0" w:after="0" w:afterAutospacing="0"/>
        <w:jc w:val="both"/>
      </w:pPr>
    </w:p>
    <w:p w14:paraId="7B200F27" w14:textId="77777777" w:rsidR="00996830" w:rsidRDefault="00996830" w:rsidP="00EB3FAE">
      <w:pPr>
        <w:pStyle w:val="NormalWeb"/>
        <w:shd w:val="clear" w:color="auto" w:fill="FFFFFF"/>
        <w:spacing w:before="0" w:beforeAutospacing="0" w:after="0" w:afterAutospacing="0"/>
        <w:jc w:val="both"/>
      </w:pPr>
      <w:r>
        <w:rPr>
          <w:noProof/>
        </w:rPr>
        <w:drawing>
          <wp:inline distT="0" distB="0" distL="0" distR="0" wp14:anchorId="145FBE80" wp14:editId="381C01AD">
            <wp:extent cx="5400040" cy="3037354"/>
            <wp:effectExtent l="19050" t="0" r="0" b="0"/>
            <wp:docPr id="15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0" cstate="print"/>
                    <a:srcRect/>
                    <a:stretch>
                      <a:fillRect/>
                    </a:stretch>
                  </pic:blipFill>
                  <pic:spPr bwMode="auto">
                    <a:xfrm>
                      <a:off x="0" y="0"/>
                      <a:ext cx="5400040" cy="3037354"/>
                    </a:xfrm>
                    <a:prstGeom prst="rect">
                      <a:avLst/>
                    </a:prstGeom>
                    <a:noFill/>
                    <a:ln w="9525">
                      <a:noFill/>
                      <a:miter lim="800000"/>
                      <a:headEnd/>
                      <a:tailEnd/>
                    </a:ln>
                  </pic:spPr>
                </pic:pic>
              </a:graphicData>
            </a:graphic>
          </wp:inline>
        </w:drawing>
      </w:r>
    </w:p>
    <w:p w14:paraId="17F23C2A" w14:textId="77777777" w:rsidR="00996830" w:rsidRDefault="00996830" w:rsidP="00EB3FAE">
      <w:pPr>
        <w:pStyle w:val="NormalWeb"/>
        <w:shd w:val="clear" w:color="auto" w:fill="FFFFFF"/>
        <w:spacing w:before="0" w:beforeAutospacing="0" w:after="0" w:afterAutospacing="0"/>
        <w:jc w:val="both"/>
      </w:pPr>
      <w:r>
        <w:rPr>
          <w:noProof/>
        </w:rPr>
        <w:lastRenderedPageBreak/>
        <w:drawing>
          <wp:inline distT="0" distB="0" distL="0" distR="0" wp14:anchorId="25792723" wp14:editId="33DF22A9">
            <wp:extent cx="3117850" cy="8892540"/>
            <wp:effectExtent l="19050" t="0" r="6350" b="0"/>
            <wp:docPr id="155" name="Imagem 154" descr="LORA_P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A_PIC.png"/>
                    <pic:cNvPicPr/>
                  </pic:nvPicPr>
                  <pic:blipFill>
                    <a:blip r:embed="rId211" cstate="print"/>
                    <a:stretch>
                      <a:fillRect/>
                    </a:stretch>
                  </pic:blipFill>
                  <pic:spPr>
                    <a:xfrm>
                      <a:off x="0" y="0"/>
                      <a:ext cx="3117850" cy="8892540"/>
                    </a:xfrm>
                    <a:prstGeom prst="rect">
                      <a:avLst/>
                    </a:prstGeom>
                  </pic:spPr>
                </pic:pic>
              </a:graphicData>
            </a:graphic>
          </wp:inline>
        </w:drawing>
      </w:r>
    </w:p>
    <w:p w14:paraId="42FAC770" w14:textId="77777777" w:rsidR="00761557" w:rsidRDefault="00761557" w:rsidP="00EB3FAE">
      <w:pPr>
        <w:pStyle w:val="NormalWeb"/>
        <w:shd w:val="clear" w:color="auto" w:fill="FFFFFF"/>
        <w:spacing w:before="0" w:beforeAutospacing="0" w:after="0" w:afterAutospacing="0"/>
        <w:jc w:val="both"/>
      </w:pPr>
      <w:r>
        <w:lastRenderedPageBreak/>
        <w:t>ESTUDO DE CASO (AMERICAN TOWER – KORE)</w:t>
      </w:r>
    </w:p>
    <w:p w14:paraId="29C1E5A9" w14:textId="77777777" w:rsidR="00761557" w:rsidRDefault="00761557" w:rsidP="00EB3FAE">
      <w:pPr>
        <w:pStyle w:val="NormalWeb"/>
        <w:shd w:val="clear" w:color="auto" w:fill="FFFFFF"/>
        <w:spacing w:before="0" w:beforeAutospacing="0" w:after="0" w:afterAutospacing="0"/>
        <w:jc w:val="both"/>
      </w:pPr>
    </w:p>
    <w:p w14:paraId="0E94534C" w14:textId="77777777" w:rsidR="00761557" w:rsidRDefault="00761557" w:rsidP="00EB3FAE">
      <w:pPr>
        <w:pStyle w:val="NormalWeb"/>
        <w:shd w:val="clear" w:color="auto" w:fill="FFFFFF"/>
        <w:spacing w:before="0" w:beforeAutospacing="0" w:after="0" w:afterAutospacing="0"/>
        <w:jc w:val="both"/>
      </w:pPr>
      <w:r>
        <w:rPr>
          <w:noProof/>
        </w:rPr>
        <w:drawing>
          <wp:inline distT="0" distB="0" distL="0" distR="0" wp14:anchorId="12418909" wp14:editId="7732D75D">
            <wp:extent cx="5393055" cy="3030855"/>
            <wp:effectExtent l="19050" t="0" r="0" b="0"/>
            <wp:docPr id="15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cstate="print"/>
                    <a:srcRect/>
                    <a:stretch>
                      <a:fillRect/>
                    </a:stretch>
                  </pic:blipFill>
                  <pic:spPr bwMode="auto">
                    <a:xfrm>
                      <a:off x="0" y="0"/>
                      <a:ext cx="5393055" cy="3030855"/>
                    </a:xfrm>
                    <a:prstGeom prst="rect">
                      <a:avLst/>
                    </a:prstGeom>
                    <a:noFill/>
                    <a:ln w="9525">
                      <a:noFill/>
                      <a:miter lim="800000"/>
                      <a:headEnd/>
                      <a:tailEnd/>
                    </a:ln>
                  </pic:spPr>
                </pic:pic>
              </a:graphicData>
            </a:graphic>
          </wp:inline>
        </w:drawing>
      </w:r>
    </w:p>
    <w:p w14:paraId="6B4C4859" w14:textId="77777777" w:rsidR="00761557" w:rsidRDefault="00761557" w:rsidP="00EB3FAE">
      <w:pPr>
        <w:pStyle w:val="NormalWeb"/>
        <w:shd w:val="clear" w:color="auto" w:fill="FFFFFF"/>
        <w:spacing w:before="0" w:beforeAutospacing="0" w:after="0" w:afterAutospacing="0"/>
        <w:jc w:val="both"/>
      </w:pPr>
    </w:p>
    <w:p w14:paraId="688071F2" w14:textId="77777777" w:rsidR="00761557" w:rsidRDefault="00761557" w:rsidP="00EB3FAE">
      <w:pPr>
        <w:pStyle w:val="NormalWeb"/>
        <w:shd w:val="clear" w:color="auto" w:fill="FFFFFF"/>
        <w:spacing w:before="0" w:beforeAutospacing="0" w:after="0" w:afterAutospacing="0"/>
        <w:jc w:val="both"/>
      </w:pPr>
      <w:r>
        <w:rPr>
          <w:noProof/>
        </w:rPr>
        <w:drawing>
          <wp:inline distT="0" distB="0" distL="0" distR="0" wp14:anchorId="747CF45B" wp14:editId="78B744B6">
            <wp:extent cx="5400040" cy="3033866"/>
            <wp:effectExtent l="19050" t="0" r="0" b="0"/>
            <wp:docPr id="1" name="Imagem 4" descr="C:\Users\tcpipchip\Desktop\SIG\IMG_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cpipchip\Desktop\SIG\IMG_3942.JPG"/>
                    <pic:cNvPicPr>
                      <a:picLocks noChangeAspect="1" noChangeArrowheads="1"/>
                    </pic:cNvPicPr>
                  </pic:nvPicPr>
                  <pic:blipFill>
                    <a:blip r:embed="rId213" cstate="print"/>
                    <a:srcRect/>
                    <a:stretch>
                      <a:fillRect/>
                    </a:stretch>
                  </pic:blipFill>
                  <pic:spPr bwMode="auto">
                    <a:xfrm>
                      <a:off x="0" y="0"/>
                      <a:ext cx="5400040" cy="3033866"/>
                    </a:xfrm>
                    <a:prstGeom prst="rect">
                      <a:avLst/>
                    </a:prstGeom>
                    <a:noFill/>
                    <a:ln w="9525">
                      <a:noFill/>
                      <a:miter lim="800000"/>
                      <a:headEnd/>
                      <a:tailEnd/>
                    </a:ln>
                  </pic:spPr>
                </pic:pic>
              </a:graphicData>
            </a:graphic>
          </wp:inline>
        </w:drawing>
      </w:r>
    </w:p>
    <w:p w14:paraId="22A0353F" w14:textId="77777777" w:rsidR="00923EF0" w:rsidRDefault="00923EF0" w:rsidP="00EB3FAE">
      <w:pPr>
        <w:pStyle w:val="NormalWeb"/>
        <w:shd w:val="clear" w:color="auto" w:fill="FFFFFF"/>
        <w:spacing w:before="0" w:beforeAutospacing="0" w:after="0" w:afterAutospacing="0"/>
        <w:jc w:val="both"/>
      </w:pPr>
    </w:p>
    <w:p w14:paraId="77276DAD" w14:textId="77777777" w:rsidR="007D22AC" w:rsidRDefault="007D22AC" w:rsidP="00EB3FAE">
      <w:pPr>
        <w:pStyle w:val="NormalWeb"/>
        <w:shd w:val="clear" w:color="auto" w:fill="FFFFFF"/>
        <w:spacing w:before="0" w:beforeAutospacing="0" w:after="0" w:afterAutospacing="0"/>
        <w:jc w:val="both"/>
      </w:pPr>
      <w:r>
        <w:rPr>
          <w:noProof/>
        </w:rPr>
        <w:lastRenderedPageBreak/>
        <w:drawing>
          <wp:inline distT="0" distB="0" distL="0" distR="0" wp14:anchorId="29D3EB7C" wp14:editId="41FDC724">
            <wp:extent cx="5400040" cy="3033395"/>
            <wp:effectExtent l="19050" t="0" r="0" b="0"/>
            <wp:docPr id="160" name="Imagem 159" descr="thumbnail_PHOTO-2020-06-16-10-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nail_PHOTO-2020-06-16-10-34-09.jpg"/>
                    <pic:cNvPicPr/>
                  </pic:nvPicPr>
                  <pic:blipFill>
                    <a:blip r:embed="rId214" cstate="print"/>
                    <a:stretch>
                      <a:fillRect/>
                    </a:stretch>
                  </pic:blipFill>
                  <pic:spPr>
                    <a:xfrm>
                      <a:off x="0" y="0"/>
                      <a:ext cx="5400040" cy="3033395"/>
                    </a:xfrm>
                    <a:prstGeom prst="rect">
                      <a:avLst/>
                    </a:prstGeom>
                  </pic:spPr>
                </pic:pic>
              </a:graphicData>
            </a:graphic>
          </wp:inline>
        </w:drawing>
      </w:r>
    </w:p>
    <w:p w14:paraId="3EA7841A" w14:textId="77777777" w:rsidR="00A7013D" w:rsidRDefault="00A7013D" w:rsidP="00EB3FAE">
      <w:pPr>
        <w:pStyle w:val="NormalWeb"/>
        <w:shd w:val="clear" w:color="auto" w:fill="FFFFFF"/>
        <w:spacing w:before="0" w:beforeAutospacing="0" w:after="0" w:afterAutospacing="0"/>
        <w:jc w:val="both"/>
      </w:pPr>
    </w:p>
    <w:p w14:paraId="3B83B5D5" w14:textId="77777777" w:rsidR="00A7013D" w:rsidRDefault="00A7013D" w:rsidP="00EB3FAE">
      <w:pPr>
        <w:pStyle w:val="NormalWeb"/>
        <w:shd w:val="clear" w:color="auto" w:fill="FFFFFF"/>
        <w:spacing w:before="0" w:beforeAutospacing="0" w:after="0" w:afterAutospacing="0"/>
        <w:jc w:val="both"/>
      </w:pPr>
      <w:r>
        <w:rPr>
          <w:noProof/>
        </w:rPr>
        <w:drawing>
          <wp:inline distT="0" distB="0" distL="0" distR="0" wp14:anchorId="3FCD9AC7" wp14:editId="4DB790F2">
            <wp:extent cx="5400040" cy="3033395"/>
            <wp:effectExtent l="19050" t="0" r="0" b="0"/>
            <wp:docPr id="161" name="Imagem 160" descr="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jpg"/>
                    <pic:cNvPicPr/>
                  </pic:nvPicPr>
                  <pic:blipFill>
                    <a:blip r:embed="rId215" cstate="print"/>
                    <a:stretch>
                      <a:fillRect/>
                    </a:stretch>
                  </pic:blipFill>
                  <pic:spPr>
                    <a:xfrm>
                      <a:off x="0" y="0"/>
                      <a:ext cx="5400040" cy="3033395"/>
                    </a:xfrm>
                    <a:prstGeom prst="rect">
                      <a:avLst/>
                    </a:prstGeom>
                  </pic:spPr>
                </pic:pic>
              </a:graphicData>
            </a:graphic>
          </wp:inline>
        </w:drawing>
      </w:r>
    </w:p>
    <w:p w14:paraId="46E384CB" w14:textId="77777777" w:rsidR="00923EF0" w:rsidRDefault="00923EF0" w:rsidP="00EB3FAE">
      <w:pPr>
        <w:pStyle w:val="NormalWeb"/>
        <w:shd w:val="clear" w:color="auto" w:fill="FFFFFF"/>
        <w:spacing w:before="0" w:beforeAutospacing="0" w:after="0" w:afterAutospacing="0"/>
        <w:jc w:val="both"/>
      </w:pPr>
    </w:p>
    <w:p w14:paraId="216A467A" w14:textId="77777777" w:rsidR="00923EF0" w:rsidRDefault="00923EF0" w:rsidP="00EB3FAE">
      <w:pPr>
        <w:pStyle w:val="NormalWeb"/>
        <w:shd w:val="clear" w:color="auto" w:fill="FFFFFF"/>
        <w:spacing w:before="0" w:beforeAutospacing="0" w:after="0" w:afterAutospacing="0"/>
        <w:jc w:val="both"/>
      </w:pPr>
    </w:p>
    <w:p w14:paraId="051E6AED" w14:textId="77777777" w:rsidR="00923EF0" w:rsidRDefault="00923EF0" w:rsidP="00EB3FAE">
      <w:pPr>
        <w:pStyle w:val="NormalWeb"/>
        <w:shd w:val="clear" w:color="auto" w:fill="FFFFFF"/>
        <w:spacing w:before="0" w:beforeAutospacing="0" w:after="0" w:afterAutospacing="0"/>
        <w:jc w:val="both"/>
      </w:pPr>
      <w:r>
        <w:t>IMAGENS CLI_MODE</w:t>
      </w:r>
    </w:p>
    <w:p w14:paraId="7AF8A6D7" w14:textId="77777777" w:rsidR="00923EF0" w:rsidRDefault="00923EF0" w:rsidP="00EB3FAE">
      <w:pPr>
        <w:pStyle w:val="NormalWeb"/>
        <w:shd w:val="clear" w:color="auto" w:fill="FFFFFF"/>
        <w:spacing w:before="0" w:beforeAutospacing="0" w:after="0" w:afterAutospacing="0"/>
        <w:jc w:val="both"/>
      </w:pPr>
    </w:p>
    <w:p w14:paraId="30256E68" w14:textId="77777777" w:rsidR="00923EF0" w:rsidRDefault="00000000" w:rsidP="00EB3FAE">
      <w:pPr>
        <w:pStyle w:val="NormalWeb"/>
        <w:shd w:val="clear" w:color="auto" w:fill="FFFFFF"/>
        <w:spacing w:before="0" w:beforeAutospacing="0" w:after="0" w:afterAutospacing="0"/>
        <w:jc w:val="both"/>
      </w:pPr>
      <w:hyperlink r:id="rId216" w:history="1">
        <w:r w:rsidR="0032498B" w:rsidRPr="00102353">
          <w:rPr>
            <w:rStyle w:val="Hyperlink"/>
          </w:rPr>
          <w:t>https://ricardoadulis.sharepoint.com/:f:/s/smartcore/EoLQfsOu4S5FmXNLt9nQnbQBXxzGwvY3-hULDJEY3Iyjbg?e=YmhjFV</w:t>
        </w:r>
      </w:hyperlink>
    </w:p>
    <w:p w14:paraId="27095FA1" w14:textId="77777777" w:rsidR="0032498B" w:rsidRDefault="0032498B" w:rsidP="00EB3FAE">
      <w:pPr>
        <w:pStyle w:val="NormalWeb"/>
        <w:shd w:val="clear" w:color="auto" w:fill="FFFFFF"/>
        <w:spacing w:before="0" w:beforeAutospacing="0" w:after="0" w:afterAutospacing="0"/>
        <w:jc w:val="both"/>
      </w:pPr>
    </w:p>
    <w:p w14:paraId="2DA660C8" w14:textId="77777777" w:rsidR="00A7013D" w:rsidRDefault="00A7013D" w:rsidP="00EB3FAE">
      <w:pPr>
        <w:pStyle w:val="NormalWeb"/>
        <w:shd w:val="clear" w:color="auto" w:fill="FFFFFF"/>
        <w:spacing w:before="0" w:beforeAutospacing="0" w:after="0" w:afterAutospacing="0"/>
        <w:jc w:val="both"/>
      </w:pPr>
    </w:p>
    <w:p w14:paraId="62DBA275" w14:textId="77777777" w:rsidR="00A7013D" w:rsidRDefault="00A7013D" w:rsidP="00EB3FAE">
      <w:pPr>
        <w:pStyle w:val="NormalWeb"/>
        <w:shd w:val="clear" w:color="auto" w:fill="FFFFFF"/>
        <w:spacing w:before="0" w:beforeAutospacing="0" w:after="0" w:afterAutospacing="0"/>
        <w:jc w:val="both"/>
      </w:pPr>
    </w:p>
    <w:p w14:paraId="1EF45F7D" w14:textId="77777777" w:rsidR="00A7013D" w:rsidRDefault="00A7013D" w:rsidP="00EB3FAE">
      <w:pPr>
        <w:pStyle w:val="NormalWeb"/>
        <w:shd w:val="clear" w:color="auto" w:fill="FFFFFF"/>
        <w:spacing w:before="0" w:beforeAutospacing="0" w:after="0" w:afterAutospacing="0"/>
        <w:jc w:val="both"/>
      </w:pPr>
    </w:p>
    <w:p w14:paraId="1FFFF0FD" w14:textId="77777777" w:rsidR="00A7013D" w:rsidRDefault="00A7013D" w:rsidP="00EB3FAE">
      <w:pPr>
        <w:pStyle w:val="NormalWeb"/>
        <w:shd w:val="clear" w:color="auto" w:fill="FFFFFF"/>
        <w:spacing w:before="0" w:beforeAutospacing="0" w:after="0" w:afterAutospacing="0"/>
        <w:jc w:val="both"/>
      </w:pPr>
    </w:p>
    <w:p w14:paraId="38CCE4B0" w14:textId="77777777" w:rsidR="00A7013D" w:rsidRDefault="00A7013D" w:rsidP="00EB3FAE">
      <w:pPr>
        <w:pStyle w:val="NormalWeb"/>
        <w:shd w:val="clear" w:color="auto" w:fill="FFFFFF"/>
        <w:spacing w:before="0" w:beforeAutospacing="0" w:after="0" w:afterAutospacing="0"/>
        <w:jc w:val="both"/>
      </w:pPr>
    </w:p>
    <w:p w14:paraId="276E186B" w14:textId="77777777" w:rsidR="00A7013D" w:rsidRDefault="00A7013D" w:rsidP="00EB3FAE">
      <w:pPr>
        <w:pStyle w:val="NormalWeb"/>
        <w:shd w:val="clear" w:color="auto" w:fill="FFFFFF"/>
        <w:spacing w:before="0" w:beforeAutospacing="0" w:after="0" w:afterAutospacing="0"/>
        <w:jc w:val="both"/>
      </w:pPr>
    </w:p>
    <w:p w14:paraId="45AB8A9A" w14:textId="77777777" w:rsidR="00A7013D" w:rsidRDefault="00A7013D" w:rsidP="00EB3FAE">
      <w:pPr>
        <w:pStyle w:val="NormalWeb"/>
        <w:shd w:val="clear" w:color="auto" w:fill="FFFFFF"/>
        <w:spacing w:before="0" w:beforeAutospacing="0" w:after="0" w:afterAutospacing="0"/>
        <w:jc w:val="both"/>
      </w:pPr>
    </w:p>
    <w:p w14:paraId="60F10598" w14:textId="77777777" w:rsidR="00A7013D" w:rsidRDefault="00A7013D" w:rsidP="00EB3FAE">
      <w:pPr>
        <w:pStyle w:val="NormalWeb"/>
        <w:shd w:val="clear" w:color="auto" w:fill="FFFFFF"/>
        <w:spacing w:before="0" w:beforeAutospacing="0" w:after="0" w:afterAutospacing="0"/>
        <w:jc w:val="both"/>
      </w:pPr>
    </w:p>
    <w:p w14:paraId="19707548" w14:textId="77777777" w:rsidR="0032498B" w:rsidRDefault="0032498B" w:rsidP="00EB3FAE">
      <w:pPr>
        <w:pStyle w:val="NormalWeb"/>
        <w:shd w:val="clear" w:color="auto" w:fill="FFFFFF"/>
        <w:spacing w:before="0" w:beforeAutospacing="0" w:after="0" w:afterAutospacing="0"/>
        <w:jc w:val="both"/>
      </w:pPr>
      <w:r>
        <w:lastRenderedPageBreak/>
        <w:t>ESQUEMA ELÉTRICO</w:t>
      </w:r>
      <w:r w:rsidR="00D433F3">
        <w:t xml:space="preserve"> LOM204A</w:t>
      </w:r>
      <w:r>
        <w:t xml:space="preserve"> CEDIDO POR </w:t>
      </w:r>
      <w:proofErr w:type="spellStart"/>
      <w:r>
        <w:rPr>
          <w:rFonts w:ascii="Segoe UI" w:hAnsi="Segoe UI" w:cs="Segoe UI"/>
          <w:i/>
          <w:iCs/>
          <w:color w:val="201F1E"/>
          <w:sz w:val="20"/>
          <w:szCs w:val="20"/>
          <w:shd w:val="clear" w:color="auto" w:fill="FFFFFF"/>
        </w:rPr>
        <w:t>Rudrigo</w:t>
      </w:r>
      <w:proofErr w:type="spellEnd"/>
      <w:r>
        <w:rPr>
          <w:rFonts w:ascii="Segoe UI" w:hAnsi="Segoe UI" w:cs="Segoe UI"/>
          <w:i/>
          <w:iCs/>
          <w:color w:val="201F1E"/>
          <w:sz w:val="20"/>
          <w:szCs w:val="20"/>
          <w:shd w:val="clear" w:color="auto" w:fill="FFFFFF"/>
        </w:rPr>
        <w:t xml:space="preserve"> Lima</w:t>
      </w:r>
    </w:p>
    <w:p w14:paraId="0A501590" w14:textId="77777777" w:rsidR="0032498B" w:rsidRDefault="0032498B" w:rsidP="00EB3FAE">
      <w:pPr>
        <w:pStyle w:val="NormalWeb"/>
        <w:shd w:val="clear" w:color="auto" w:fill="FFFFFF"/>
        <w:spacing w:before="0" w:beforeAutospacing="0" w:after="0" w:afterAutospacing="0"/>
        <w:jc w:val="both"/>
      </w:pPr>
    </w:p>
    <w:p w14:paraId="3D57F6F3" w14:textId="77777777" w:rsidR="0032498B" w:rsidRDefault="0032498B" w:rsidP="00EB3FAE">
      <w:pPr>
        <w:pStyle w:val="NormalWeb"/>
        <w:shd w:val="clear" w:color="auto" w:fill="FFFFFF"/>
        <w:spacing w:before="0" w:beforeAutospacing="0" w:after="0" w:afterAutospacing="0"/>
        <w:jc w:val="both"/>
      </w:pPr>
      <w:r>
        <w:rPr>
          <w:noProof/>
        </w:rPr>
        <w:drawing>
          <wp:inline distT="0" distB="0" distL="0" distR="0" wp14:anchorId="164066CA" wp14:editId="3FB402D0">
            <wp:extent cx="5400040" cy="3717925"/>
            <wp:effectExtent l="19050" t="0" r="0" b="0"/>
            <wp:docPr id="159" name="Imagem 158" descr="lo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ra.png"/>
                    <pic:cNvPicPr/>
                  </pic:nvPicPr>
                  <pic:blipFill>
                    <a:blip r:embed="rId217" cstate="print"/>
                    <a:stretch>
                      <a:fillRect/>
                    </a:stretch>
                  </pic:blipFill>
                  <pic:spPr>
                    <a:xfrm>
                      <a:off x="0" y="0"/>
                      <a:ext cx="5400040" cy="3717925"/>
                    </a:xfrm>
                    <a:prstGeom prst="rect">
                      <a:avLst/>
                    </a:prstGeom>
                  </pic:spPr>
                </pic:pic>
              </a:graphicData>
            </a:graphic>
          </wp:inline>
        </w:drawing>
      </w:r>
    </w:p>
    <w:p w14:paraId="72A9A69C" w14:textId="77777777" w:rsidR="00F64187" w:rsidRDefault="00F64187" w:rsidP="00EB3FAE">
      <w:pPr>
        <w:pStyle w:val="NormalWeb"/>
        <w:shd w:val="clear" w:color="auto" w:fill="FFFFFF"/>
        <w:spacing w:before="0" w:beforeAutospacing="0" w:after="0" w:afterAutospacing="0"/>
        <w:jc w:val="both"/>
      </w:pPr>
    </w:p>
    <w:p w14:paraId="7169A2CF" w14:textId="77777777" w:rsidR="00F64187" w:rsidRDefault="00F64187" w:rsidP="00EB3FAE">
      <w:pPr>
        <w:pStyle w:val="NormalWeb"/>
        <w:shd w:val="clear" w:color="auto" w:fill="FFFFFF"/>
        <w:spacing w:before="0" w:beforeAutospacing="0" w:after="0" w:afterAutospacing="0"/>
        <w:jc w:val="both"/>
      </w:pPr>
      <w:r>
        <w:t xml:space="preserve">ÓTIMA REFERÊNCIA SOBRE TROCA DE MENSAGENS ENTRE O END DEVICE E GATEWAY </w:t>
      </w:r>
      <w:proofErr w:type="spellStart"/>
      <w:r>
        <w:t>LoRaWAN</w:t>
      </w:r>
      <w:proofErr w:type="spellEnd"/>
    </w:p>
    <w:p w14:paraId="7C97CE04" w14:textId="77777777" w:rsidR="00F64187" w:rsidRDefault="00F64187" w:rsidP="00EB3FAE">
      <w:pPr>
        <w:pStyle w:val="NormalWeb"/>
        <w:shd w:val="clear" w:color="auto" w:fill="FFFFFF"/>
        <w:spacing w:before="0" w:beforeAutospacing="0" w:after="0" w:afterAutospacing="0"/>
        <w:jc w:val="both"/>
      </w:pPr>
    </w:p>
    <w:p w14:paraId="66C7622B" w14:textId="77777777" w:rsidR="007D22AC" w:rsidRDefault="00000000" w:rsidP="00EB3FAE">
      <w:pPr>
        <w:pStyle w:val="NormalWeb"/>
        <w:shd w:val="clear" w:color="auto" w:fill="FFFFFF"/>
        <w:spacing w:before="0" w:beforeAutospacing="0" w:after="0" w:afterAutospacing="0"/>
        <w:jc w:val="both"/>
      </w:pPr>
      <w:hyperlink r:id="rId218" w:history="1">
        <w:r w:rsidR="00F64187">
          <w:rPr>
            <w:rStyle w:val="Hyperlink"/>
          </w:rPr>
          <w:t>https://ns.docs.everynet.io/data-api/messages-and-types.html</w:t>
        </w:r>
      </w:hyperlink>
    </w:p>
    <w:p w14:paraId="0A0DE90F" w14:textId="77777777" w:rsidR="002C00D7" w:rsidRDefault="002C00D7" w:rsidP="00EB3FAE">
      <w:pPr>
        <w:pStyle w:val="NormalWeb"/>
        <w:shd w:val="clear" w:color="auto" w:fill="FFFFFF"/>
        <w:spacing w:before="0" w:beforeAutospacing="0" w:after="0" w:afterAutospacing="0"/>
        <w:jc w:val="both"/>
      </w:pPr>
    </w:p>
    <w:p w14:paraId="52B2AB55" w14:textId="77777777" w:rsidR="002C00D7" w:rsidRDefault="002C00D7" w:rsidP="00EB3FAE">
      <w:pPr>
        <w:pStyle w:val="NormalWeb"/>
        <w:shd w:val="clear" w:color="auto" w:fill="FFFFFF"/>
        <w:spacing w:before="0" w:beforeAutospacing="0" w:after="0" w:afterAutospacing="0"/>
        <w:jc w:val="both"/>
      </w:pPr>
    </w:p>
    <w:p w14:paraId="2B63AF47" w14:textId="77777777" w:rsidR="002C00D7" w:rsidRDefault="002C00D7" w:rsidP="00EB3FAE">
      <w:pPr>
        <w:pStyle w:val="NormalWeb"/>
        <w:shd w:val="clear" w:color="auto" w:fill="FFFFFF"/>
        <w:spacing w:before="0" w:beforeAutospacing="0" w:after="0" w:afterAutospacing="0"/>
        <w:jc w:val="both"/>
      </w:pPr>
      <w:r>
        <w:t>ALGUMAS DICAS IMPORTANTES</w:t>
      </w:r>
    </w:p>
    <w:p w14:paraId="2A47F0A4" w14:textId="77777777" w:rsidR="002C00D7" w:rsidRDefault="002C00D7" w:rsidP="00EB3FAE">
      <w:pPr>
        <w:pStyle w:val="NormalWeb"/>
        <w:shd w:val="clear" w:color="auto" w:fill="FFFFFF"/>
        <w:spacing w:before="0" w:beforeAutospacing="0" w:after="0" w:afterAutospacing="0"/>
        <w:jc w:val="both"/>
      </w:pPr>
    </w:p>
    <w:p w14:paraId="24E77FBF" w14:textId="77777777" w:rsidR="002C00D7" w:rsidRPr="002C00D7" w:rsidRDefault="002C00D7" w:rsidP="00EB3FAE">
      <w:pPr>
        <w:pStyle w:val="NormalWeb"/>
        <w:shd w:val="clear" w:color="auto" w:fill="FFFFFF"/>
        <w:spacing w:before="0" w:beforeAutospacing="0" w:after="0" w:afterAutospacing="0"/>
        <w:jc w:val="both"/>
        <w:rPr>
          <w:b/>
        </w:rPr>
      </w:pPr>
      <w:r w:rsidRPr="002C00D7">
        <w:rPr>
          <w:b/>
        </w:rPr>
        <w:t>OTA JOIN</w:t>
      </w:r>
    </w:p>
    <w:p w14:paraId="601C96C1" w14:textId="77777777" w:rsidR="002C00D7" w:rsidRDefault="002C00D7" w:rsidP="00EB3FAE">
      <w:pPr>
        <w:pStyle w:val="NormalWeb"/>
        <w:shd w:val="clear" w:color="auto" w:fill="FFFFFF"/>
        <w:spacing w:before="0" w:beforeAutospacing="0" w:after="0" w:afterAutospacing="0"/>
        <w:jc w:val="both"/>
      </w:pPr>
    </w:p>
    <w:p w14:paraId="43D0582F" w14:textId="77777777" w:rsidR="002C00D7" w:rsidRDefault="002C00D7" w:rsidP="00EB3FAE">
      <w:pPr>
        <w:pStyle w:val="NormalWeb"/>
        <w:shd w:val="clear" w:color="auto" w:fill="FFFFFF"/>
        <w:spacing w:before="0" w:beforeAutospacing="0" w:after="0" w:afterAutospacing="0"/>
        <w:jc w:val="both"/>
      </w:pPr>
      <w:r w:rsidRPr="002C00D7">
        <w:t xml:space="preserve">Antes de enviar qualquer dado de aplicativo, um dispositivo final </w:t>
      </w:r>
      <w:proofErr w:type="spellStart"/>
      <w:r w:rsidRPr="002C00D7">
        <w:t>lora</w:t>
      </w:r>
      <w:proofErr w:type="spellEnd"/>
      <w:r w:rsidRPr="002C00D7">
        <w:t xml:space="preserve"> de</w:t>
      </w:r>
      <w:r>
        <w:t xml:space="preserve">ve ser conectado à sua rede </w:t>
      </w:r>
      <w:proofErr w:type="spellStart"/>
      <w:r>
        <w:t>LoRa</w:t>
      </w:r>
      <w:proofErr w:type="spellEnd"/>
      <w:r>
        <w:t>. Para realizar um</w:t>
      </w:r>
      <w:r w:rsidRPr="002C00D7">
        <w:t xml:space="preserve"> </w:t>
      </w:r>
      <w:r>
        <w:t xml:space="preserve">JOIN </w:t>
      </w:r>
      <w:proofErr w:type="spellStart"/>
      <w:r>
        <w:t>loRa</w:t>
      </w:r>
      <w:proofErr w:type="spellEnd"/>
      <w:r w:rsidRPr="002C00D7">
        <w:t xml:space="preserve"> OTA (over-</w:t>
      </w:r>
      <w:proofErr w:type="spellStart"/>
      <w:r w:rsidRPr="002C00D7">
        <w:t>the</w:t>
      </w:r>
      <w:proofErr w:type="spellEnd"/>
      <w:r w:rsidRPr="002C00D7">
        <w:t>-</w:t>
      </w:r>
      <w:proofErr w:type="spellStart"/>
      <w:r w:rsidRPr="002C00D7">
        <w:t>air</w:t>
      </w:r>
      <w:proofErr w:type="spellEnd"/>
      <w:r w:rsidRPr="002C00D7">
        <w:t>), existem alguns comandos que devem ser emitidos antes da tentativa de junção. A razão para esses comandos</w:t>
      </w:r>
      <w:r>
        <w:t xml:space="preserve"> é que um dispositivo final </w:t>
      </w:r>
      <w:proofErr w:type="spellStart"/>
      <w:r>
        <w:t>LoRa</w:t>
      </w:r>
      <w:proofErr w:type="spellEnd"/>
      <w:r w:rsidRPr="002C00D7">
        <w:t xml:space="preserve"> deve ser configurado com um dispositivo EUI, aplicativo EUI e chave de </w:t>
      </w:r>
      <w:r>
        <w:t>aplicativo antes de realizar um</w:t>
      </w:r>
      <w:r w:rsidRPr="002C00D7">
        <w:t xml:space="preserve"> </w:t>
      </w:r>
      <w:r>
        <w:t>JOIN</w:t>
      </w:r>
      <w:r w:rsidRPr="002C00D7">
        <w:t xml:space="preserve"> OTA.</w:t>
      </w:r>
    </w:p>
    <w:p w14:paraId="2AD3D665" w14:textId="77777777" w:rsidR="002C00D7" w:rsidRDefault="002C00D7" w:rsidP="002C00D7">
      <w:pPr>
        <w:pStyle w:val="NormalWeb"/>
        <w:shd w:val="clear" w:color="auto" w:fill="FFFFFF"/>
        <w:spacing w:after="0"/>
        <w:jc w:val="both"/>
      </w:pPr>
      <w:r>
        <w:t xml:space="preserve">Se a junção for bem-sucedida, o status retornado deve ser 0. Se falhar, o status será um código de status </w:t>
      </w:r>
      <w:proofErr w:type="spellStart"/>
      <w:r>
        <w:t>lora</w:t>
      </w:r>
      <w:proofErr w:type="spellEnd"/>
      <w:r>
        <w:t xml:space="preserve"> diferente de zero.</w:t>
      </w:r>
    </w:p>
    <w:p w14:paraId="1BD4B9EF" w14:textId="77777777" w:rsidR="002C00D7" w:rsidRDefault="002C00D7" w:rsidP="002C00D7">
      <w:pPr>
        <w:pStyle w:val="NormalWeb"/>
        <w:shd w:val="clear" w:color="auto" w:fill="FFFFFF"/>
        <w:spacing w:before="0" w:beforeAutospacing="0" w:after="0" w:afterAutospacing="0"/>
        <w:jc w:val="both"/>
      </w:pPr>
      <w:r>
        <w:t>Uma nota sobre “</w:t>
      </w:r>
      <w:proofErr w:type="spellStart"/>
      <w:r>
        <w:t>endianness</w:t>
      </w:r>
      <w:proofErr w:type="spellEnd"/>
      <w:r>
        <w:t>” nos comandos EUI do dispositivo. Os primeiros três bytes do EUI são o OUI e os últimos 5 bytes são exclusivos (para esse OUI). O exemplo acima assume um OUI de 001122. Esta não é a mesma ordem do endereço sem fio, já que os endereços do dispositivo são enviados “byte menos significativo” primeiro (</w:t>
      </w:r>
      <w:proofErr w:type="spellStart"/>
      <w:r>
        <w:t>little</w:t>
      </w:r>
      <w:proofErr w:type="spellEnd"/>
      <w:r>
        <w:t xml:space="preserve"> </w:t>
      </w:r>
      <w:proofErr w:type="spellStart"/>
      <w:r>
        <w:t>endian</w:t>
      </w:r>
      <w:proofErr w:type="spellEnd"/>
      <w:r>
        <w:t>). A mesma convenção também se aplica às chaves: elas estão na ordem big-</w:t>
      </w:r>
      <w:proofErr w:type="spellStart"/>
      <w:r>
        <w:t>endian</w:t>
      </w:r>
      <w:proofErr w:type="spellEnd"/>
      <w:r>
        <w:t xml:space="preserve"> no comando, mas enviadas </w:t>
      </w:r>
      <w:proofErr w:type="spellStart"/>
      <w:r>
        <w:t>little</w:t>
      </w:r>
      <w:proofErr w:type="spellEnd"/>
      <w:r>
        <w:t xml:space="preserve"> </w:t>
      </w:r>
      <w:proofErr w:type="spellStart"/>
      <w:r>
        <w:t>endian</w:t>
      </w:r>
      <w:proofErr w:type="spellEnd"/>
      <w:r>
        <w:t xml:space="preserve"> pelo ar.</w:t>
      </w:r>
    </w:p>
    <w:p w14:paraId="4AEDC61D" w14:textId="77777777" w:rsidR="002C00D7" w:rsidRDefault="002C00D7" w:rsidP="002C00D7">
      <w:pPr>
        <w:pStyle w:val="NormalWeb"/>
        <w:shd w:val="clear" w:color="auto" w:fill="FFFFFF"/>
        <w:spacing w:before="0" w:beforeAutospacing="0" w:after="0" w:afterAutospacing="0"/>
        <w:jc w:val="both"/>
      </w:pPr>
    </w:p>
    <w:p w14:paraId="1ED61A88" w14:textId="77777777" w:rsidR="002C00D7" w:rsidRPr="002C00D7" w:rsidRDefault="002C00D7" w:rsidP="002C00D7">
      <w:pPr>
        <w:pStyle w:val="NormalWeb"/>
        <w:shd w:val="clear" w:color="auto" w:fill="FFFFFF"/>
        <w:spacing w:before="0" w:beforeAutospacing="0" w:after="0" w:afterAutospacing="0"/>
        <w:jc w:val="both"/>
        <w:rPr>
          <w:b/>
        </w:rPr>
      </w:pPr>
      <w:r>
        <w:rPr>
          <w:b/>
        </w:rPr>
        <w:lastRenderedPageBreak/>
        <w:t>ABRINDO/FECHANDO UMA PORTA DE APLICATIVO</w:t>
      </w:r>
    </w:p>
    <w:p w14:paraId="16C49EA3" w14:textId="77777777" w:rsidR="002C00D7" w:rsidRDefault="002C00D7" w:rsidP="002C00D7">
      <w:pPr>
        <w:pStyle w:val="NormalWeb"/>
        <w:shd w:val="clear" w:color="auto" w:fill="FFFFFF"/>
        <w:spacing w:after="0"/>
        <w:jc w:val="both"/>
      </w:pPr>
      <w:r>
        <w:t>Outra etapa que deve ser executada antes de enviar dados do aplicativo é abrir uma porta do aplicativo. Todos os frames de dados contendo dados do aplicativo são enviados para uma porta específica. Os números de porta estão no intervalo de 1 a 223, pois a porta 0 é reservada para atividades relacionadas ao MLME. As portas 224-255 são reservadas para futuras extensões de aplicativos padronizados.</w:t>
      </w:r>
    </w:p>
    <w:p w14:paraId="100694C8" w14:textId="77777777" w:rsidR="002D1149" w:rsidRDefault="002D1149" w:rsidP="002D1149">
      <w:pPr>
        <w:pStyle w:val="NormalWeb"/>
        <w:shd w:val="clear" w:color="auto" w:fill="FFFFFF"/>
        <w:spacing w:after="0"/>
        <w:jc w:val="both"/>
        <w:rPr>
          <w:b/>
        </w:rPr>
      </w:pPr>
      <w:r w:rsidRPr="002D1149">
        <w:rPr>
          <w:b/>
        </w:rPr>
        <w:t>ENVIANDO DADOS</w:t>
      </w:r>
    </w:p>
    <w:p w14:paraId="67866DA8" w14:textId="77777777" w:rsidR="002D1149" w:rsidRDefault="002D1149" w:rsidP="002D1149">
      <w:pPr>
        <w:pStyle w:val="NormalWeb"/>
        <w:shd w:val="clear" w:color="auto" w:fill="FFFFFF"/>
        <w:spacing w:after="0"/>
        <w:jc w:val="both"/>
      </w:pPr>
      <w:r>
        <w:t xml:space="preserve">O </w:t>
      </w:r>
      <w:proofErr w:type="spellStart"/>
      <w:r>
        <w:t>LoRa</w:t>
      </w:r>
      <w:proofErr w:type="spellEnd"/>
      <w:r>
        <w:t xml:space="preserve"> permite ao usuário enviar dados não confirmados e confirmados. </w:t>
      </w:r>
    </w:p>
    <w:p w14:paraId="2B29BE4B" w14:textId="77777777" w:rsidR="002D1149" w:rsidRDefault="002D1149" w:rsidP="002D1149">
      <w:pPr>
        <w:pStyle w:val="NormalWeb"/>
        <w:shd w:val="clear" w:color="auto" w:fill="FFFFFF"/>
        <w:spacing w:after="0"/>
        <w:jc w:val="both"/>
      </w:pPr>
      <w:r>
        <w:t xml:space="preserve">Onde: porta = número da porta na qual enviar </w:t>
      </w:r>
      <w:proofErr w:type="spellStart"/>
      <w:r>
        <w:t>len</w:t>
      </w:r>
      <w:proofErr w:type="spellEnd"/>
      <w:r>
        <w:t xml:space="preserve"> = tamanho n bytes do tipo de dados do aplicativo = 0 para não confirmado, 1 para confirmado</w:t>
      </w:r>
    </w:p>
    <w:p w14:paraId="7B760B2D" w14:textId="77777777" w:rsidR="002D1149" w:rsidRDefault="002D1149" w:rsidP="002D1149">
      <w:pPr>
        <w:pStyle w:val="NormalWeb"/>
        <w:shd w:val="clear" w:color="auto" w:fill="FFFFFF"/>
        <w:spacing w:after="0"/>
        <w:jc w:val="both"/>
      </w:pPr>
      <w:r>
        <w:t>Assim que o dispositivo final enviar o quadro solicitado, deverá haver uma mensagem que contém algumas informações adicionais.  Haverá algum atraso entre ver a mensagem</w:t>
      </w:r>
      <w:r w:rsidR="00641C8A">
        <w:t xml:space="preserve"> e </w:t>
      </w:r>
      <w:r>
        <w:t xml:space="preserve">as informações adicionais, pois as informações adicionais são a "confirmação" que a pilha </w:t>
      </w:r>
      <w:proofErr w:type="spellStart"/>
      <w:r>
        <w:t>LoRa</w:t>
      </w:r>
      <w:proofErr w:type="spellEnd"/>
      <w:r>
        <w:t xml:space="preserve"> fornece e a confirmação não será retornada até que a pilha </w:t>
      </w:r>
      <w:proofErr w:type="spellStart"/>
      <w:r>
        <w:t>LoRa</w:t>
      </w:r>
      <w:proofErr w:type="spellEnd"/>
      <w:r>
        <w:t xml:space="preserve"> termine de transmitir o quadro e recebeu uma confirmação ou terminou de esperar por todas as janelas de recebimento.</w:t>
      </w:r>
    </w:p>
    <w:p w14:paraId="7A97A592" w14:textId="77777777" w:rsidR="00084842" w:rsidRDefault="00084842" w:rsidP="002D1149">
      <w:pPr>
        <w:pStyle w:val="NormalWeb"/>
        <w:shd w:val="clear" w:color="auto" w:fill="FFFFFF"/>
        <w:spacing w:after="0"/>
        <w:jc w:val="both"/>
      </w:pPr>
    </w:p>
    <w:p w14:paraId="26B7C55B" w14:textId="77777777" w:rsidR="00084842" w:rsidRDefault="00084842" w:rsidP="002D1149">
      <w:pPr>
        <w:pStyle w:val="NormalWeb"/>
        <w:shd w:val="clear" w:color="auto" w:fill="FFFFFF"/>
        <w:spacing w:after="0"/>
        <w:jc w:val="both"/>
      </w:pPr>
    </w:p>
    <w:p w14:paraId="731AFC83" w14:textId="77777777" w:rsidR="00084842" w:rsidRDefault="00084842" w:rsidP="002D1149">
      <w:pPr>
        <w:pStyle w:val="NormalWeb"/>
        <w:shd w:val="clear" w:color="auto" w:fill="FFFFFF"/>
        <w:spacing w:after="0"/>
        <w:jc w:val="both"/>
      </w:pPr>
    </w:p>
    <w:p w14:paraId="6D56203A" w14:textId="77777777" w:rsidR="00084842" w:rsidRDefault="00084842" w:rsidP="002D1149">
      <w:pPr>
        <w:pStyle w:val="NormalWeb"/>
        <w:shd w:val="clear" w:color="auto" w:fill="FFFFFF"/>
        <w:spacing w:after="0"/>
        <w:jc w:val="both"/>
      </w:pPr>
    </w:p>
    <w:p w14:paraId="1C1F4DFA" w14:textId="77777777" w:rsidR="00084842" w:rsidRDefault="00084842" w:rsidP="002D1149">
      <w:pPr>
        <w:pStyle w:val="NormalWeb"/>
        <w:shd w:val="clear" w:color="auto" w:fill="FFFFFF"/>
        <w:spacing w:after="0"/>
        <w:jc w:val="both"/>
      </w:pPr>
    </w:p>
    <w:p w14:paraId="77FF41DD" w14:textId="77777777" w:rsidR="00084842" w:rsidRDefault="00084842" w:rsidP="002D1149">
      <w:pPr>
        <w:pStyle w:val="NormalWeb"/>
        <w:shd w:val="clear" w:color="auto" w:fill="FFFFFF"/>
        <w:spacing w:after="0"/>
        <w:jc w:val="both"/>
      </w:pPr>
    </w:p>
    <w:p w14:paraId="168EB785" w14:textId="77777777" w:rsidR="00084842" w:rsidRDefault="00084842" w:rsidP="002D1149">
      <w:pPr>
        <w:pStyle w:val="NormalWeb"/>
        <w:shd w:val="clear" w:color="auto" w:fill="FFFFFF"/>
        <w:spacing w:after="0"/>
        <w:jc w:val="both"/>
      </w:pPr>
    </w:p>
    <w:p w14:paraId="7C232315" w14:textId="77777777" w:rsidR="00084842" w:rsidRDefault="00084842" w:rsidP="002D1149">
      <w:pPr>
        <w:pStyle w:val="NormalWeb"/>
        <w:shd w:val="clear" w:color="auto" w:fill="FFFFFF"/>
        <w:spacing w:after="0"/>
        <w:jc w:val="both"/>
      </w:pPr>
    </w:p>
    <w:p w14:paraId="6B05DE8D" w14:textId="77777777" w:rsidR="00084842" w:rsidRDefault="00084842" w:rsidP="002D1149">
      <w:pPr>
        <w:pStyle w:val="NormalWeb"/>
        <w:shd w:val="clear" w:color="auto" w:fill="FFFFFF"/>
        <w:spacing w:after="0"/>
        <w:jc w:val="both"/>
      </w:pPr>
    </w:p>
    <w:p w14:paraId="5B37C63A" w14:textId="77777777" w:rsidR="00084842" w:rsidRDefault="00084842" w:rsidP="002D1149">
      <w:pPr>
        <w:pStyle w:val="NormalWeb"/>
        <w:shd w:val="clear" w:color="auto" w:fill="FFFFFF"/>
        <w:spacing w:after="0"/>
        <w:jc w:val="both"/>
      </w:pPr>
    </w:p>
    <w:p w14:paraId="05BC746B" w14:textId="77777777" w:rsidR="00084842" w:rsidRDefault="00084842" w:rsidP="002D1149">
      <w:pPr>
        <w:pStyle w:val="NormalWeb"/>
        <w:shd w:val="clear" w:color="auto" w:fill="FFFFFF"/>
        <w:spacing w:after="0"/>
        <w:jc w:val="both"/>
      </w:pPr>
    </w:p>
    <w:p w14:paraId="29CADC14" w14:textId="77777777" w:rsidR="00084842" w:rsidRDefault="00084842" w:rsidP="002D1149">
      <w:pPr>
        <w:pStyle w:val="NormalWeb"/>
        <w:shd w:val="clear" w:color="auto" w:fill="FFFFFF"/>
        <w:spacing w:after="0"/>
        <w:jc w:val="both"/>
      </w:pPr>
    </w:p>
    <w:p w14:paraId="6669AF60" w14:textId="77777777" w:rsidR="00084842" w:rsidRDefault="00084842" w:rsidP="002D1149">
      <w:pPr>
        <w:pStyle w:val="NormalWeb"/>
        <w:shd w:val="clear" w:color="auto" w:fill="FFFFFF"/>
        <w:spacing w:after="0"/>
        <w:jc w:val="both"/>
      </w:pPr>
    </w:p>
    <w:p w14:paraId="7F79D3FB" w14:textId="77777777" w:rsidR="00084842" w:rsidRDefault="00084842" w:rsidP="002D1149">
      <w:pPr>
        <w:pStyle w:val="NormalWeb"/>
        <w:shd w:val="clear" w:color="auto" w:fill="FFFFFF"/>
        <w:spacing w:after="0"/>
        <w:jc w:val="both"/>
      </w:pPr>
    </w:p>
    <w:p w14:paraId="7FC649C7" w14:textId="77777777" w:rsidR="00084842" w:rsidRDefault="00084842" w:rsidP="002D1149">
      <w:pPr>
        <w:pStyle w:val="NormalWeb"/>
        <w:shd w:val="clear" w:color="auto" w:fill="FFFFFF"/>
        <w:spacing w:after="0"/>
        <w:jc w:val="both"/>
      </w:pPr>
      <w:r>
        <w:lastRenderedPageBreak/>
        <w:t>MÓDULOS COM CRISTAL E TXCO</w:t>
      </w:r>
    </w:p>
    <w:p w14:paraId="75095266" w14:textId="77777777" w:rsidR="00084842" w:rsidRPr="002D1149" w:rsidRDefault="00084842" w:rsidP="002D1149">
      <w:pPr>
        <w:pStyle w:val="NormalWeb"/>
        <w:shd w:val="clear" w:color="auto" w:fill="FFFFFF"/>
        <w:spacing w:after="0"/>
        <w:jc w:val="both"/>
      </w:pPr>
      <w:r>
        <w:rPr>
          <w:noProof/>
        </w:rPr>
        <w:drawing>
          <wp:inline distT="0" distB="0" distL="0" distR="0" wp14:anchorId="77DCBE93" wp14:editId="6A880583">
            <wp:extent cx="5401945" cy="4030345"/>
            <wp:effectExtent l="19050" t="0" r="8255" b="0"/>
            <wp:docPr id="16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9" cstate="print"/>
                    <a:srcRect/>
                    <a:stretch>
                      <a:fillRect/>
                    </a:stretch>
                  </pic:blipFill>
                  <pic:spPr bwMode="auto">
                    <a:xfrm>
                      <a:off x="0" y="0"/>
                      <a:ext cx="5401945" cy="4030345"/>
                    </a:xfrm>
                    <a:prstGeom prst="rect">
                      <a:avLst/>
                    </a:prstGeom>
                    <a:noFill/>
                    <a:ln w="9525">
                      <a:noFill/>
                      <a:miter lim="800000"/>
                      <a:headEnd/>
                      <a:tailEnd/>
                    </a:ln>
                  </pic:spPr>
                </pic:pic>
              </a:graphicData>
            </a:graphic>
          </wp:inline>
        </w:drawing>
      </w:r>
    </w:p>
    <w:p w14:paraId="01AAFDAF" w14:textId="77777777" w:rsidR="00B83256" w:rsidRPr="00B83256" w:rsidRDefault="00B83256" w:rsidP="00B83256">
      <w:pPr>
        <w:pStyle w:val="NormalWeb"/>
        <w:shd w:val="clear" w:color="auto" w:fill="FFFFFF"/>
        <w:spacing w:before="27" w:beforeAutospacing="0" w:after="27" w:afterAutospacing="0"/>
        <w:rPr>
          <w:rFonts w:ascii="Segoe UI" w:hAnsi="Segoe UI" w:cs="Segoe UI"/>
          <w:color w:val="201F1E"/>
          <w:sz w:val="20"/>
          <w:szCs w:val="20"/>
          <w:lang w:val="en-US"/>
        </w:rPr>
      </w:pPr>
      <w:r w:rsidRPr="00B83256">
        <w:rPr>
          <w:rFonts w:ascii="Segoe UI" w:hAnsi="Segoe UI" w:cs="Segoe UI"/>
          <w:color w:val="201F1E"/>
          <w:sz w:val="20"/>
          <w:szCs w:val="20"/>
          <w:lang w:val="en-US"/>
        </w:rPr>
        <w:t>Label</w:t>
      </w:r>
    </w:p>
    <w:p w14:paraId="17D2C1F9" w14:textId="77777777" w:rsidR="00B83256" w:rsidRPr="00B83256" w:rsidRDefault="00B83256" w:rsidP="00B83256">
      <w:pPr>
        <w:pStyle w:val="NormalWeb"/>
        <w:shd w:val="clear" w:color="auto" w:fill="FFFFFF"/>
        <w:spacing w:before="27" w:beforeAutospacing="0" w:after="27" w:afterAutospacing="0"/>
        <w:rPr>
          <w:rFonts w:ascii="Segoe UI" w:hAnsi="Segoe UI" w:cs="Segoe UI"/>
          <w:color w:val="201F1E"/>
          <w:sz w:val="20"/>
          <w:szCs w:val="20"/>
          <w:lang w:val="en-US"/>
        </w:rPr>
      </w:pPr>
      <w:r w:rsidRPr="00B83256">
        <w:rPr>
          <w:rFonts w:ascii="Segoe UI" w:hAnsi="Segoe UI" w:cs="Segoe UI"/>
          <w:color w:val="201F1E"/>
          <w:sz w:val="20"/>
          <w:szCs w:val="20"/>
          <w:lang w:val="en-US"/>
        </w:rPr>
        <w:t xml:space="preserve">without CE </w:t>
      </w:r>
      <w:proofErr w:type="gramStart"/>
      <w:r w:rsidRPr="00B83256">
        <w:rPr>
          <w:rFonts w:ascii="Segoe UI" w:hAnsi="Segoe UI" w:cs="Segoe UI"/>
          <w:color w:val="201F1E"/>
          <w:sz w:val="20"/>
          <w:szCs w:val="20"/>
          <w:lang w:val="en-US"/>
        </w:rPr>
        <w:t>mark :</w:t>
      </w:r>
      <w:proofErr w:type="gramEnd"/>
      <w:r w:rsidRPr="00B83256">
        <w:rPr>
          <w:rFonts w:ascii="Segoe UI" w:hAnsi="Segoe UI" w:cs="Segoe UI"/>
          <w:color w:val="201F1E"/>
          <w:sz w:val="20"/>
          <w:szCs w:val="20"/>
          <w:lang w:val="en-US"/>
        </w:rPr>
        <w:t xml:space="preserve"> TCXO version</w:t>
      </w:r>
    </w:p>
    <w:p w14:paraId="0B68250F" w14:textId="77777777" w:rsidR="00B83256" w:rsidRPr="00B83256" w:rsidRDefault="00B83256" w:rsidP="00B83256">
      <w:pPr>
        <w:pStyle w:val="NormalWeb"/>
        <w:shd w:val="clear" w:color="auto" w:fill="FFFFFF"/>
        <w:spacing w:before="27" w:beforeAutospacing="0" w:after="27" w:afterAutospacing="0"/>
        <w:rPr>
          <w:rFonts w:ascii="Segoe UI" w:hAnsi="Segoe UI" w:cs="Segoe UI"/>
          <w:color w:val="201F1E"/>
          <w:sz w:val="20"/>
          <w:szCs w:val="20"/>
          <w:lang w:val="en-US"/>
        </w:rPr>
      </w:pPr>
      <w:r w:rsidRPr="00B83256">
        <w:rPr>
          <w:rFonts w:ascii="Segoe UI" w:hAnsi="Segoe UI" w:cs="Segoe UI"/>
          <w:color w:val="201F1E"/>
          <w:sz w:val="20"/>
          <w:szCs w:val="20"/>
          <w:lang w:val="en-US"/>
        </w:rPr>
        <w:t> </w:t>
      </w:r>
    </w:p>
    <w:p w14:paraId="35627263" w14:textId="77777777" w:rsidR="00B83256" w:rsidRPr="00B83256" w:rsidRDefault="00B83256" w:rsidP="00B83256">
      <w:pPr>
        <w:pStyle w:val="NormalWeb"/>
        <w:shd w:val="clear" w:color="auto" w:fill="FFFFFF"/>
        <w:spacing w:before="27" w:beforeAutospacing="0" w:after="27" w:afterAutospacing="0"/>
        <w:rPr>
          <w:rFonts w:ascii="Segoe UI" w:hAnsi="Segoe UI" w:cs="Segoe UI"/>
          <w:color w:val="201F1E"/>
          <w:sz w:val="20"/>
          <w:szCs w:val="20"/>
          <w:lang w:val="en-US"/>
        </w:rPr>
      </w:pPr>
      <w:r w:rsidRPr="00B83256">
        <w:rPr>
          <w:rFonts w:ascii="Segoe UI" w:hAnsi="Segoe UI" w:cs="Segoe UI"/>
          <w:color w:val="201F1E"/>
          <w:sz w:val="20"/>
          <w:szCs w:val="20"/>
          <w:lang w:val="en-US"/>
        </w:rPr>
        <w:t xml:space="preserve">with CE </w:t>
      </w:r>
      <w:proofErr w:type="gramStart"/>
      <w:r w:rsidRPr="00B83256">
        <w:rPr>
          <w:rFonts w:ascii="Segoe UI" w:hAnsi="Segoe UI" w:cs="Segoe UI"/>
          <w:color w:val="201F1E"/>
          <w:sz w:val="20"/>
          <w:szCs w:val="20"/>
          <w:lang w:val="en-US"/>
        </w:rPr>
        <w:t>mark  :</w:t>
      </w:r>
      <w:proofErr w:type="gramEnd"/>
      <w:r w:rsidRPr="00B83256">
        <w:rPr>
          <w:rFonts w:ascii="Segoe UI" w:hAnsi="Segoe UI" w:cs="Segoe UI"/>
          <w:color w:val="201F1E"/>
          <w:sz w:val="20"/>
          <w:szCs w:val="20"/>
          <w:lang w:val="en-US"/>
        </w:rPr>
        <w:t>   LAFCE1001   =&gt; TCXO version</w:t>
      </w:r>
    </w:p>
    <w:p w14:paraId="1CCB13D0" w14:textId="77777777" w:rsidR="00B83256" w:rsidRPr="00283561" w:rsidRDefault="00B83256" w:rsidP="00B83256">
      <w:pPr>
        <w:pStyle w:val="NormalWeb"/>
        <w:shd w:val="clear" w:color="auto" w:fill="FFFFFF"/>
        <w:spacing w:before="27" w:beforeAutospacing="0" w:after="27" w:afterAutospacing="0"/>
        <w:rPr>
          <w:rFonts w:ascii="Segoe UI" w:hAnsi="Segoe UI" w:cs="Segoe UI"/>
          <w:color w:val="201F1E"/>
          <w:sz w:val="20"/>
          <w:szCs w:val="20"/>
          <w:lang w:val="en-US"/>
        </w:rPr>
      </w:pPr>
      <w:r w:rsidRPr="00B83256">
        <w:rPr>
          <w:rFonts w:ascii="Segoe UI" w:hAnsi="Segoe UI" w:cs="Segoe UI"/>
          <w:color w:val="201F1E"/>
          <w:sz w:val="20"/>
          <w:szCs w:val="20"/>
          <w:lang w:val="en-US"/>
        </w:rPr>
        <w:t xml:space="preserve">                          </w:t>
      </w:r>
      <w:r w:rsidRPr="00283561">
        <w:rPr>
          <w:rFonts w:ascii="Segoe UI" w:hAnsi="Segoe UI" w:cs="Segoe UI"/>
          <w:color w:val="201F1E"/>
          <w:sz w:val="20"/>
          <w:szCs w:val="20"/>
          <w:lang w:val="en-US"/>
        </w:rPr>
        <w:t>other            =&gt; Crystal version</w:t>
      </w:r>
    </w:p>
    <w:p w14:paraId="35C3CFDB" w14:textId="77777777" w:rsidR="002D1149" w:rsidRDefault="00283561" w:rsidP="002C00D7">
      <w:pPr>
        <w:pStyle w:val="NormalWeb"/>
        <w:shd w:val="clear" w:color="auto" w:fill="FFFFFF"/>
        <w:spacing w:after="0"/>
        <w:jc w:val="both"/>
        <w:rPr>
          <w:b/>
          <w:lang w:val="en-US"/>
        </w:rPr>
      </w:pPr>
      <w:r w:rsidRPr="00283561">
        <w:rPr>
          <w:b/>
          <w:lang w:val="en-US"/>
        </w:rPr>
        <w:t>PS:</w:t>
      </w:r>
      <w:r>
        <w:rPr>
          <w:b/>
          <w:lang w:val="en-US"/>
        </w:rPr>
        <w:t xml:space="preserve"> </w:t>
      </w:r>
      <w:r w:rsidRPr="00283561">
        <w:rPr>
          <w:b/>
          <w:lang w:val="en-US"/>
        </w:rPr>
        <w:t xml:space="preserve">LAEJI2401 </w:t>
      </w:r>
      <w:r w:rsidRPr="00283561">
        <w:rPr>
          <w:b/>
        </w:rPr>
        <w:sym w:font="Wingdings" w:char="F0E7"/>
      </w:r>
      <w:r w:rsidRPr="00283561">
        <w:rPr>
          <w:b/>
          <w:lang w:val="en-US"/>
        </w:rPr>
        <w:t xml:space="preserve"> CRISTAL</w:t>
      </w:r>
    </w:p>
    <w:p w14:paraId="3409CE5D" w14:textId="22EEF26A" w:rsidR="00ED497F" w:rsidRDefault="00ED497F" w:rsidP="002C00D7">
      <w:pPr>
        <w:pStyle w:val="NormalWeb"/>
        <w:shd w:val="clear" w:color="auto" w:fill="FFFFFF"/>
        <w:spacing w:after="0"/>
        <w:jc w:val="both"/>
        <w:rPr>
          <w:b/>
        </w:rPr>
      </w:pPr>
      <w:r>
        <w:rPr>
          <w:b/>
          <w:noProof/>
        </w:rPr>
        <w:drawing>
          <wp:inline distT="0" distB="0" distL="0" distR="0" wp14:anchorId="7F485305" wp14:editId="14A5DE41">
            <wp:extent cx="5400040" cy="1831340"/>
            <wp:effectExtent l="19050" t="0" r="0" b="0"/>
            <wp:docPr id="163" name="Imagem 162" descr="WSLOM204A02 - LAEJ1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LOM204A02 - LAEJ12401.jpg"/>
                    <pic:cNvPicPr/>
                  </pic:nvPicPr>
                  <pic:blipFill>
                    <a:blip r:embed="rId220" cstate="print"/>
                    <a:stretch>
                      <a:fillRect/>
                    </a:stretch>
                  </pic:blipFill>
                  <pic:spPr>
                    <a:xfrm>
                      <a:off x="0" y="0"/>
                      <a:ext cx="5400040" cy="1831340"/>
                    </a:xfrm>
                    <a:prstGeom prst="rect">
                      <a:avLst/>
                    </a:prstGeom>
                  </pic:spPr>
                </pic:pic>
              </a:graphicData>
            </a:graphic>
          </wp:inline>
        </w:drawing>
      </w:r>
      <w:r w:rsidRPr="00405308">
        <w:rPr>
          <w:b/>
        </w:rPr>
        <w:t>CRISTAL</w:t>
      </w:r>
      <w:r w:rsidRPr="00405308">
        <w:rPr>
          <w:b/>
        </w:rPr>
        <w:br/>
      </w:r>
      <w:r>
        <w:rPr>
          <w:b/>
          <w:noProof/>
        </w:rPr>
        <w:lastRenderedPageBreak/>
        <w:drawing>
          <wp:inline distT="0" distB="0" distL="0" distR="0" wp14:anchorId="3A4C2BC5" wp14:editId="1737FB56">
            <wp:extent cx="5400040" cy="2240915"/>
            <wp:effectExtent l="19050" t="0" r="0" b="0"/>
            <wp:docPr id="164" name="Imagem 163" descr="WSLOM204A02 - LAFES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LOM204A02 - LAFES1001.jpg"/>
                    <pic:cNvPicPr/>
                  </pic:nvPicPr>
                  <pic:blipFill>
                    <a:blip r:embed="rId221" cstate="print"/>
                    <a:stretch>
                      <a:fillRect/>
                    </a:stretch>
                  </pic:blipFill>
                  <pic:spPr>
                    <a:xfrm>
                      <a:off x="0" y="0"/>
                      <a:ext cx="5400040" cy="2240915"/>
                    </a:xfrm>
                    <a:prstGeom prst="rect">
                      <a:avLst/>
                    </a:prstGeom>
                  </pic:spPr>
                </pic:pic>
              </a:graphicData>
            </a:graphic>
          </wp:inline>
        </w:drawing>
      </w:r>
      <w:r w:rsidRPr="00405308">
        <w:rPr>
          <w:b/>
        </w:rPr>
        <w:t>TXCO</w:t>
      </w:r>
      <w:r w:rsidRPr="00405308">
        <w:rPr>
          <w:b/>
        </w:rPr>
        <w:br/>
      </w:r>
    </w:p>
    <w:p w14:paraId="43D67EB6" w14:textId="2382782D" w:rsidR="009F1F39" w:rsidRPr="00405308" w:rsidRDefault="009F1F39" w:rsidP="002C00D7">
      <w:pPr>
        <w:pStyle w:val="NormalWeb"/>
        <w:shd w:val="clear" w:color="auto" w:fill="FFFFFF"/>
        <w:spacing w:after="0"/>
        <w:jc w:val="both"/>
        <w:rPr>
          <w:b/>
        </w:rPr>
      </w:pPr>
      <w:r>
        <w:rPr>
          <w:b/>
          <w:noProof/>
        </w:rPr>
        <w:drawing>
          <wp:inline distT="0" distB="0" distL="0" distR="0" wp14:anchorId="3D7E8ACF" wp14:editId="10DC559C">
            <wp:extent cx="3200400" cy="2834640"/>
            <wp:effectExtent l="0" t="0" r="0" b="381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00400" cy="2834640"/>
                    </a:xfrm>
                    <a:prstGeom prst="rect">
                      <a:avLst/>
                    </a:prstGeom>
                    <a:noFill/>
                    <a:ln>
                      <a:noFill/>
                    </a:ln>
                  </pic:spPr>
                </pic:pic>
              </a:graphicData>
            </a:graphic>
          </wp:inline>
        </w:drawing>
      </w:r>
      <w:r>
        <w:rPr>
          <w:b/>
        </w:rPr>
        <w:br/>
        <w:t>TXCO</w:t>
      </w:r>
    </w:p>
    <w:p w14:paraId="773E9C66" w14:textId="6FCCFC43" w:rsidR="005A578B" w:rsidRPr="005A578B" w:rsidRDefault="005A578B" w:rsidP="002C00D7">
      <w:pPr>
        <w:pStyle w:val="NormalWeb"/>
        <w:shd w:val="clear" w:color="auto" w:fill="FFFFFF"/>
        <w:spacing w:after="0"/>
        <w:jc w:val="both"/>
        <w:rPr>
          <w:b/>
        </w:rPr>
      </w:pPr>
      <w:r>
        <w:rPr>
          <w:b/>
        </w:rPr>
        <w:t>DOWNLINK DE SEM OS TRÊS</w:t>
      </w:r>
      <w:r w:rsidRPr="005A578B">
        <w:rPr>
          <w:b/>
        </w:rPr>
        <w:t xml:space="preserve"> PRIMEIROS BYTES</w:t>
      </w:r>
    </w:p>
    <w:p w14:paraId="3802F45C"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 xml:space="preserve">Dear </w:t>
      </w:r>
      <w:proofErr w:type="spellStart"/>
      <w:r w:rsidRPr="005A578B">
        <w:rPr>
          <w:rFonts w:ascii="Calibri" w:eastAsia="Times New Roman" w:hAnsi="Calibri" w:cs="Times New Roman"/>
          <w:color w:val="000000"/>
          <w:sz w:val="24"/>
          <w:szCs w:val="24"/>
          <w:lang w:val="en-US" w:eastAsia="pt-BR"/>
        </w:rPr>
        <w:t>Seoghy</w:t>
      </w:r>
      <w:proofErr w:type="spellEnd"/>
    </w:p>
    <w:p w14:paraId="64653846"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1A2CC0E1"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Good morning!</w:t>
      </w:r>
    </w:p>
    <w:p w14:paraId="41F03D59"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386E4F5B"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A client has a</w:t>
      </w:r>
      <w:r>
        <w:rPr>
          <w:rFonts w:ascii="Calibri" w:eastAsia="Times New Roman" w:hAnsi="Calibri" w:cs="Times New Roman"/>
          <w:color w:val="000000"/>
          <w:sz w:val="24"/>
          <w:szCs w:val="24"/>
          <w:lang w:val="en-US" w:eastAsia="pt-BR"/>
        </w:rPr>
        <w:t>n</w:t>
      </w:r>
      <w:r w:rsidRPr="005A578B">
        <w:rPr>
          <w:rFonts w:ascii="Calibri" w:eastAsia="Times New Roman" w:hAnsi="Calibri" w:cs="Times New Roman"/>
          <w:color w:val="000000"/>
          <w:sz w:val="24"/>
          <w:szCs w:val="24"/>
          <w:lang w:val="en-US" w:eastAsia="pt-BR"/>
        </w:rPr>
        <w:t xml:space="preserve"> interesting </w:t>
      </w:r>
      <w:proofErr w:type="gramStart"/>
      <w:r w:rsidRPr="005A578B">
        <w:rPr>
          <w:rFonts w:ascii="Calibri" w:eastAsia="Times New Roman" w:hAnsi="Calibri" w:cs="Times New Roman"/>
          <w:color w:val="000000"/>
          <w:sz w:val="24"/>
          <w:szCs w:val="24"/>
          <w:lang w:val="en-US" w:eastAsia="pt-BR"/>
        </w:rPr>
        <w:t>problem</w:t>
      </w:r>
      <w:proofErr w:type="gramEnd"/>
      <w:r w:rsidRPr="005A578B">
        <w:rPr>
          <w:rFonts w:ascii="Calibri" w:eastAsia="Times New Roman" w:hAnsi="Calibri" w:cs="Times New Roman"/>
          <w:color w:val="000000"/>
          <w:sz w:val="24"/>
          <w:szCs w:val="24"/>
          <w:lang w:val="en-US" w:eastAsia="pt-BR"/>
        </w:rPr>
        <w:t xml:space="preserve"> and we need your help!</w:t>
      </w:r>
    </w:p>
    <w:p w14:paraId="7AE72F98"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1219DCBF"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He said that is getting DROP during the "downlink"</w:t>
      </w:r>
    </w:p>
    <w:p w14:paraId="05364F0D"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0F835A07"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 xml:space="preserve">He tested in two </w:t>
      </w:r>
      <w:proofErr w:type="spellStart"/>
      <w:r w:rsidRPr="005A578B">
        <w:rPr>
          <w:rFonts w:ascii="Calibri" w:eastAsia="Times New Roman" w:hAnsi="Calibri" w:cs="Times New Roman"/>
          <w:color w:val="000000"/>
          <w:sz w:val="24"/>
          <w:szCs w:val="24"/>
          <w:lang w:val="en-US" w:eastAsia="pt-BR"/>
        </w:rPr>
        <w:t>LoRaWAN</w:t>
      </w:r>
      <w:proofErr w:type="spellEnd"/>
      <w:r w:rsidRPr="005A578B">
        <w:rPr>
          <w:rFonts w:ascii="Calibri" w:eastAsia="Times New Roman" w:hAnsi="Calibri" w:cs="Times New Roman"/>
          <w:color w:val="000000"/>
          <w:sz w:val="24"/>
          <w:szCs w:val="24"/>
          <w:lang w:val="en-US" w:eastAsia="pt-BR"/>
        </w:rPr>
        <w:t xml:space="preserve"> platforms, TTN and </w:t>
      </w:r>
      <w:proofErr w:type="spellStart"/>
      <w:r w:rsidRPr="005A578B">
        <w:rPr>
          <w:rFonts w:ascii="Calibri" w:eastAsia="Times New Roman" w:hAnsi="Calibri" w:cs="Times New Roman"/>
          <w:color w:val="000000"/>
          <w:sz w:val="24"/>
          <w:szCs w:val="24"/>
          <w:lang w:val="en-US" w:eastAsia="pt-BR"/>
        </w:rPr>
        <w:t>Loriot</w:t>
      </w:r>
      <w:proofErr w:type="spellEnd"/>
      <w:r w:rsidRPr="005A578B">
        <w:rPr>
          <w:rFonts w:ascii="Calibri" w:eastAsia="Times New Roman" w:hAnsi="Calibri" w:cs="Times New Roman"/>
          <w:color w:val="000000"/>
          <w:sz w:val="24"/>
          <w:szCs w:val="24"/>
          <w:lang w:val="en-US" w:eastAsia="pt-BR"/>
        </w:rPr>
        <w:t>.  Both presented the s</w:t>
      </w:r>
      <w:r>
        <w:rPr>
          <w:rFonts w:ascii="Calibri" w:eastAsia="Times New Roman" w:hAnsi="Calibri" w:cs="Times New Roman"/>
          <w:color w:val="000000"/>
          <w:sz w:val="24"/>
          <w:szCs w:val="24"/>
          <w:lang w:val="en-US" w:eastAsia="pt-BR"/>
        </w:rPr>
        <w:t>ame problem, reports that rece</w:t>
      </w:r>
      <w:r w:rsidRPr="005A578B">
        <w:rPr>
          <w:rFonts w:ascii="Calibri" w:eastAsia="Times New Roman" w:hAnsi="Calibri" w:cs="Times New Roman"/>
          <w:color w:val="000000"/>
          <w:sz w:val="24"/>
          <w:szCs w:val="24"/>
          <w:lang w:val="en-US" w:eastAsia="pt-BR"/>
        </w:rPr>
        <w:t>ived package ins 11 bytes size and got only the last 8 bytes!</w:t>
      </w:r>
    </w:p>
    <w:p w14:paraId="3D2169C7"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45E3C9B7" w14:textId="77777777" w:rsidR="005A578B" w:rsidRPr="00405308"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405308">
        <w:rPr>
          <w:rFonts w:ascii="Calibri" w:eastAsia="Times New Roman" w:hAnsi="Calibri" w:cs="Times New Roman"/>
          <w:color w:val="000000"/>
          <w:sz w:val="24"/>
          <w:szCs w:val="24"/>
          <w:lang w:val="en-US" w:eastAsia="pt-BR"/>
        </w:rPr>
        <w:t>Look below!</w:t>
      </w:r>
    </w:p>
    <w:p w14:paraId="4EBE43D3" w14:textId="77777777" w:rsidR="005A578B" w:rsidRPr="00405308"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743CE764"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lastRenderedPageBreak/>
        <w:t>=====================</w:t>
      </w:r>
    </w:p>
    <w:p w14:paraId="5F85DD30"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Pr>
          <w:rFonts w:ascii="Calibri" w:eastAsia="Times New Roman" w:hAnsi="Calibri" w:cs="Times New Roman"/>
          <w:color w:val="000000"/>
          <w:sz w:val="24"/>
          <w:szCs w:val="24"/>
          <w:lang w:val="en-US" w:eastAsia="pt-BR"/>
        </w:rPr>
        <w:t xml:space="preserve">Q: </w:t>
      </w:r>
      <w:r w:rsidRPr="005A578B">
        <w:rPr>
          <w:rFonts w:ascii="Calibri" w:eastAsia="Times New Roman" w:hAnsi="Calibri" w:cs="Times New Roman"/>
          <w:color w:val="000000"/>
          <w:sz w:val="24"/>
          <w:szCs w:val="24"/>
          <w:lang w:val="en-US" w:eastAsia="pt-BR"/>
        </w:rPr>
        <w:t xml:space="preserve">Good </w:t>
      </w:r>
      <w:proofErr w:type="gramStart"/>
      <w:r w:rsidRPr="005A578B">
        <w:rPr>
          <w:rFonts w:ascii="Calibri" w:eastAsia="Times New Roman" w:hAnsi="Calibri" w:cs="Times New Roman"/>
          <w:color w:val="000000"/>
          <w:sz w:val="24"/>
          <w:szCs w:val="24"/>
          <w:lang w:val="en-US" w:eastAsia="pt-BR"/>
        </w:rPr>
        <w:t>morning</w:t>
      </w:r>
      <w:proofErr w:type="gramEnd"/>
      <w:r w:rsidRPr="005A578B">
        <w:rPr>
          <w:rFonts w:ascii="Calibri" w:eastAsia="Times New Roman" w:hAnsi="Calibri" w:cs="Times New Roman"/>
          <w:color w:val="000000"/>
          <w:sz w:val="24"/>
          <w:szCs w:val="24"/>
          <w:lang w:val="en-US" w:eastAsia="pt-BR"/>
        </w:rPr>
        <w:t xml:space="preserve"> Miguel,</w:t>
      </w:r>
    </w:p>
    <w:p w14:paraId="2D837000"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266C899E"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 xml:space="preserve">I performed a test with the </w:t>
      </w:r>
      <w:proofErr w:type="spellStart"/>
      <w:r w:rsidRPr="005A578B">
        <w:rPr>
          <w:rFonts w:ascii="Calibri" w:eastAsia="Times New Roman" w:hAnsi="Calibri" w:cs="Times New Roman"/>
          <w:color w:val="000000"/>
          <w:sz w:val="24"/>
          <w:szCs w:val="24"/>
          <w:lang w:val="en-US" w:eastAsia="pt-BR"/>
        </w:rPr>
        <w:t>Wisol</w:t>
      </w:r>
      <w:proofErr w:type="spellEnd"/>
      <w:r w:rsidRPr="005A578B">
        <w:rPr>
          <w:rFonts w:ascii="Calibri" w:eastAsia="Times New Roman" w:hAnsi="Calibri" w:cs="Times New Roman"/>
          <w:color w:val="000000"/>
          <w:sz w:val="24"/>
          <w:szCs w:val="24"/>
          <w:lang w:val="en-US" w:eastAsia="pt-BR"/>
        </w:rPr>
        <w:t xml:space="preserve"> modem using a </w:t>
      </w:r>
      <w:proofErr w:type="spellStart"/>
      <w:r w:rsidRPr="005A578B">
        <w:rPr>
          <w:rFonts w:ascii="Calibri" w:eastAsia="Times New Roman" w:hAnsi="Calibri" w:cs="Times New Roman"/>
          <w:color w:val="000000"/>
          <w:sz w:val="24"/>
          <w:szCs w:val="24"/>
          <w:lang w:val="en-US" w:eastAsia="pt-BR"/>
        </w:rPr>
        <w:t>Loriot</w:t>
      </w:r>
      <w:proofErr w:type="spellEnd"/>
      <w:r w:rsidRPr="005A578B">
        <w:rPr>
          <w:rFonts w:ascii="Calibri" w:eastAsia="Times New Roman" w:hAnsi="Calibri" w:cs="Times New Roman"/>
          <w:color w:val="000000"/>
          <w:sz w:val="24"/>
          <w:szCs w:val="24"/>
          <w:lang w:val="en-US" w:eastAsia="pt-BR"/>
        </w:rPr>
        <w:t xml:space="preserve"> platform, just as we had talked on WhatsApp.</w:t>
      </w:r>
    </w:p>
    <w:p w14:paraId="2CE82F2B"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 xml:space="preserve">I sent a Downlink with the following data "30 31 32 33 34 35 36 37 38 39 40" as </w:t>
      </w:r>
      <w:proofErr w:type="gramStart"/>
      <w:r w:rsidRPr="005A578B">
        <w:rPr>
          <w:rFonts w:ascii="Calibri" w:eastAsia="Times New Roman" w:hAnsi="Calibri" w:cs="Times New Roman"/>
          <w:color w:val="000000"/>
          <w:sz w:val="24"/>
          <w:szCs w:val="24"/>
          <w:lang w:val="en-US" w:eastAsia="pt-BR"/>
        </w:rPr>
        <w:t>shown;</w:t>
      </w:r>
      <w:proofErr w:type="gramEnd"/>
    </w:p>
    <w:p w14:paraId="62664402" w14:textId="77777777" w:rsidR="005A578B" w:rsidRPr="005A578B" w:rsidRDefault="005A578B" w:rsidP="005A578B">
      <w:pPr>
        <w:shd w:val="clear" w:color="auto" w:fill="FFFFFF"/>
        <w:spacing w:before="27" w:after="27" w:line="240" w:lineRule="auto"/>
        <w:textAlignment w:val="baseline"/>
        <w:rPr>
          <w:rFonts w:ascii="Calibri" w:eastAsia="Times New Roman" w:hAnsi="Calibri" w:cs="Times New Roman"/>
          <w:color w:val="201F1E"/>
          <w:sz w:val="20"/>
          <w:szCs w:val="20"/>
          <w:lang w:val="en-US" w:eastAsia="pt-BR"/>
        </w:rPr>
      </w:pPr>
      <w:r>
        <w:rPr>
          <w:rFonts w:ascii="Calibri" w:eastAsia="Times New Roman" w:hAnsi="Calibri" w:cs="Times New Roman"/>
          <w:noProof/>
          <w:color w:val="201F1E"/>
          <w:sz w:val="20"/>
          <w:szCs w:val="20"/>
          <w:lang w:eastAsia="pt-BR"/>
        </w:rPr>
        <w:drawing>
          <wp:inline distT="0" distB="0" distL="0" distR="0" wp14:anchorId="59B1D2C1" wp14:editId="15EF1F04">
            <wp:extent cx="5400040" cy="608330"/>
            <wp:effectExtent l="19050" t="0" r="0" b="0"/>
            <wp:docPr id="165" name="Imagem 164" desc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ng"/>
                    <pic:cNvPicPr/>
                  </pic:nvPicPr>
                  <pic:blipFill>
                    <a:blip r:embed="rId223" cstate="print"/>
                    <a:stretch>
                      <a:fillRect/>
                    </a:stretch>
                  </pic:blipFill>
                  <pic:spPr>
                    <a:xfrm>
                      <a:off x="0" y="0"/>
                      <a:ext cx="5400040" cy="608330"/>
                    </a:xfrm>
                    <a:prstGeom prst="rect">
                      <a:avLst/>
                    </a:prstGeom>
                  </pic:spPr>
                </pic:pic>
              </a:graphicData>
            </a:graphic>
          </wp:inline>
        </w:drawing>
      </w:r>
    </w:p>
    <w:p w14:paraId="084BF432"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64E3D21E" w14:textId="77777777" w:rsidR="005A578B" w:rsidRPr="005A578B" w:rsidRDefault="005A578B" w:rsidP="005A578B">
      <w:pPr>
        <w:shd w:val="clear" w:color="auto" w:fill="FFFFFF"/>
        <w:spacing w:before="27" w:after="27" w:line="240" w:lineRule="auto"/>
        <w:textAlignment w:val="baseline"/>
        <w:rPr>
          <w:rFonts w:ascii="Calibri" w:eastAsia="Times New Roman" w:hAnsi="Calibri" w:cs="Times New Roman"/>
          <w:color w:val="201F1E"/>
          <w:sz w:val="20"/>
          <w:szCs w:val="20"/>
          <w:lang w:val="en-US" w:eastAsia="pt-BR"/>
        </w:rPr>
      </w:pPr>
      <w:r w:rsidRPr="005A578B">
        <w:rPr>
          <w:rFonts w:ascii="Calibri" w:eastAsia="Times New Roman" w:hAnsi="Calibri" w:cs="Times New Roman"/>
          <w:color w:val="201F1E"/>
          <w:sz w:val="20"/>
          <w:szCs w:val="20"/>
          <w:lang w:val="en-US" w:eastAsia="pt-BR"/>
        </w:rPr>
        <w:t xml:space="preserve">However, I only receive the last 8 bytes in the </w:t>
      </w:r>
      <w:proofErr w:type="spellStart"/>
      <w:r w:rsidRPr="005A578B">
        <w:rPr>
          <w:rFonts w:ascii="Calibri" w:eastAsia="Times New Roman" w:hAnsi="Calibri" w:cs="Times New Roman"/>
          <w:color w:val="201F1E"/>
          <w:sz w:val="20"/>
          <w:szCs w:val="20"/>
          <w:lang w:val="en-US" w:eastAsia="pt-BR"/>
        </w:rPr>
        <w:t>Wisol</w:t>
      </w:r>
      <w:proofErr w:type="spellEnd"/>
      <w:r w:rsidRPr="005A578B">
        <w:rPr>
          <w:rFonts w:ascii="Calibri" w:eastAsia="Times New Roman" w:hAnsi="Calibri" w:cs="Times New Roman"/>
          <w:color w:val="201F1E"/>
          <w:sz w:val="20"/>
          <w:szCs w:val="20"/>
          <w:lang w:val="en-US" w:eastAsia="pt-BR"/>
        </w:rPr>
        <w:t xml:space="preserve"> modem (33 34 35 36 37 38 39 40), as shown.</w:t>
      </w:r>
    </w:p>
    <w:p w14:paraId="1300AC55" w14:textId="77777777" w:rsidR="005A578B" w:rsidRPr="005A578B" w:rsidRDefault="005A578B" w:rsidP="005A578B">
      <w:pPr>
        <w:shd w:val="clear" w:color="auto" w:fill="FFFFFF"/>
        <w:spacing w:before="27" w:after="27" w:line="240" w:lineRule="auto"/>
        <w:textAlignment w:val="baseline"/>
        <w:rPr>
          <w:rFonts w:ascii="Calibri" w:eastAsia="Times New Roman" w:hAnsi="Calibri" w:cs="Times New Roman"/>
          <w:color w:val="201F1E"/>
          <w:sz w:val="20"/>
          <w:szCs w:val="20"/>
          <w:lang w:val="en-US" w:eastAsia="pt-BR"/>
        </w:rPr>
      </w:pPr>
    </w:p>
    <w:p w14:paraId="1BDFEDC8" w14:textId="77777777" w:rsid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Pr>
          <w:rFonts w:ascii="Calibri" w:eastAsia="Times New Roman" w:hAnsi="Calibri" w:cs="Times New Roman"/>
          <w:noProof/>
          <w:color w:val="000000"/>
          <w:sz w:val="24"/>
          <w:szCs w:val="24"/>
          <w:lang w:eastAsia="pt-BR"/>
        </w:rPr>
        <w:drawing>
          <wp:inline distT="0" distB="0" distL="0" distR="0" wp14:anchorId="11859B52" wp14:editId="4DA45B7A">
            <wp:extent cx="3524250" cy="2286000"/>
            <wp:effectExtent l="19050" t="0" r="0" b="0"/>
            <wp:docPr id="166" name="Imagem 165" desc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ng"/>
                    <pic:cNvPicPr/>
                  </pic:nvPicPr>
                  <pic:blipFill>
                    <a:blip r:embed="rId224" cstate="print"/>
                    <a:stretch>
                      <a:fillRect/>
                    </a:stretch>
                  </pic:blipFill>
                  <pic:spPr>
                    <a:xfrm>
                      <a:off x="0" y="0"/>
                      <a:ext cx="3524250" cy="2286000"/>
                    </a:xfrm>
                    <a:prstGeom prst="rect">
                      <a:avLst/>
                    </a:prstGeom>
                  </pic:spPr>
                </pic:pic>
              </a:graphicData>
            </a:graphic>
          </wp:inline>
        </w:drawing>
      </w:r>
      <w:r w:rsidRPr="005A578B">
        <w:rPr>
          <w:rFonts w:ascii="Calibri" w:eastAsia="Times New Roman" w:hAnsi="Calibri" w:cs="Times New Roman"/>
          <w:color w:val="000000"/>
          <w:sz w:val="24"/>
          <w:szCs w:val="24"/>
          <w:lang w:val="en-US" w:eastAsia="pt-BR"/>
        </w:rPr>
        <w:br/>
      </w:r>
    </w:p>
    <w:p w14:paraId="78B1CE45"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Note that the modem reports that it received a packet on port 1 of 11 bytes (RX_MSG_FP1_LEN11).</w:t>
      </w:r>
    </w:p>
    <w:p w14:paraId="58432B3F"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roofErr w:type="gramStart"/>
      <w:r w:rsidRPr="005A578B">
        <w:rPr>
          <w:rFonts w:ascii="Calibri" w:eastAsia="Times New Roman" w:hAnsi="Calibri" w:cs="Times New Roman"/>
          <w:color w:val="000000"/>
          <w:sz w:val="24"/>
          <w:szCs w:val="24"/>
          <w:lang w:val="en-US" w:eastAsia="pt-BR"/>
        </w:rPr>
        <w:t>Exactly the same</w:t>
      </w:r>
      <w:proofErr w:type="gramEnd"/>
      <w:r w:rsidRPr="005A578B">
        <w:rPr>
          <w:rFonts w:ascii="Calibri" w:eastAsia="Times New Roman" w:hAnsi="Calibri" w:cs="Times New Roman"/>
          <w:color w:val="000000"/>
          <w:sz w:val="24"/>
          <w:szCs w:val="24"/>
          <w:lang w:val="en-US" w:eastAsia="pt-BR"/>
        </w:rPr>
        <w:t xml:space="preserve"> situation occurs when using the TTN (The Things Network) platform.</w:t>
      </w:r>
    </w:p>
    <w:p w14:paraId="23DEE53B"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p>
    <w:p w14:paraId="390CDE01" w14:textId="77777777" w:rsidR="005A578B" w:rsidRPr="005A578B" w:rsidRDefault="005A578B" w:rsidP="005A578B">
      <w:pPr>
        <w:shd w:val="clear" w:color="auto" w:fill="FFFFFF"/>
        <w:spacing w:after="0" w:line="240" w:lineRule="auto"/>
        <w:textAlignment w:val="baseline"/>
        <w:rPr>
          <w:rFonts w:ascii="Calibri" w:eastAsia="Times New Roman" w:hAnsi="Calibri" w:cs="Times New Roman"/>
          <w:color w:val="000000"/>
          <w:sz w:val="24"/>
          <w:szCs w:val="24"/>
          <w:lang w:val="en-US" w:eastAsia="pt-BR"/>
        </w:rPr>
      </w:pPr>
      <w:r w:rsidRPr="005A578B">
        <w:rPr>
          <w:rFonts w:ascii="Calibri" w:eastAsia="Times New Roman" w:hAnsi="Calibri" w:cs="Times New Roman"/>
          <w:color w:val="000000"/>
          <w:sz w:val="24"/>
          <w:szCs w:val="24"/>
          <w:lang w:val="en-US" w:eastAsia="pt-BR"/>
        </w:rPr>
        <w:t xml:space="preserve">Could it be some configuration of the </w:t>
      </w:r>
      <w:proofErr w:type="spellStart"/>
      <w:r w:rsidRPr="005A578B">
        <w:rPr>
          <w:rFonts w:ascii="Calibri" w:eastAsia="Times New Roman" w:hAnsi="Calibri" w:cs="Times New Roman"/>
          <w:color w:val="000000"/>
          <w:sz w:val="24"/>
          <w:szCs w:val="24"/>
          <w:lang w:val="en-US" w:eastAsia="pt-BR"/>
        </w:rPr>
        <w:t>Wisol</w:t>
      </w:r>
      <w:proofErr w:type="spellEnd"/>
      <w:r w:rsidRPr="005A578B">
        <w:rPr>
          <w:rFonts w:ascii="Calibri" w:eastAsia="Times New Roman" w:hAnsi="Calibri" w:cs="Times New Roman"/>
          <w:color w:val="000000"/>
          <w:sz w:val="24"/>
          <w:szCs w:val="24"/>
          <w:lang w:val="en-US" w:eastAsia="pt-BR"/>
        </w:rPr>
        <w:t xml:space="preserve"> modem? Some </w:t>
      </w:r>
      <w:proofErr w:type="gramStart"/>
      <w:r w:rsidRPr="005A578B">
        <w:rPr>
          <w:rFonts w:ascii="Calibri" w:eastAsia="Times New Roman" w:hAnsi="Calibri" w:cs="Times New Roman"/>
          <w:color w:val="000000"/>
          <w:sz w:val="24"/>
          <w:szCs w:val="24"/>
          <w:lang w:val="en-US" w:eastAsia="pt-BR"/>
        </w:rPr>
        <w:t>tips ?</w:t>
      </w:r>
      <w:proofErr w:type="gramEnd"/>
    </w:p>
    <w:p w14:paraId="3DAD9079"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b/>
          <w:lang w:val="en-US"/>
        </w:rPr>
        <w:t xml:space="preserve">A: </w:t>
      </w:r>
      <w:r w:rsidRPr="005A578B">
        <w:rPr>
          <w:rFonts w:ascii="Segoe UI" w:hAnsi="Segoe UI" w:cs="Segoe UI"/>
          <w:color w:val="201F1E"/>
          <w:sz w:val="20"/>
          <w:szCs w:val="20"/>
          <w:lang w:val="en-US"/>
        </w:rPr>
        <w:t>Dear Miguel,</w:t>
      </w:r>
    </w:p>
    <w:p w14:paraId="468C5011"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 </w:t>
      </w:r>
    </w:p>
    <w:p w14:paraId="0FE87B6A"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Good morning!</w:t>
      </w:r>
    </w:p>
    <w:p w14:paraId="64D33FD0"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br/>
        <w:t>I'm sorry for the result.</w:t>
      </w:r>
    </w:p>
    <w:p w14:paraId="1743F225"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 </w:t>
      </w:r>
    </w:p>
    <w:p w14:paraId="24AD3848"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It has the downlink message header of 3bytes in Korea.</w:t>
      </w:r>
    </w:p>
    <w:p w14:paraId="2454D688"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 xml:space="preserve">If you use </w:t>
      </w:r>
      <w:r w:rsidRPr="005A578B">
        <w:rPr>
          <w:rFonts w:ascii="Segoe UI" w:hAnsi="Segoe UI" w:cs="Segoe UI"/>
          <w:b/>
          <w:color w:val="201F1E"/>
          <w:sz w:val="20"/>
          <w:szCs w:val="20"/>
          <w:lang w:val="en-US"/>
        </w:rPr>
        <w:t>debug mode 1</w:t>
      </w:r>
      <w:r w:rsidRPr="005A578B">
        <w:rPr>
          <w:rFonts w:ascii="Segoe UI" w:hAnsi="Segoe UI" w:cs="Segoe UI"/>
          <w:color w:val="201F1E"/>
          <w:sz w:val="20"/>
          <w:szCs w:val="20"/>
          <w:lang w:val="en-US"/>
        </w:rPr>
        <w:t>, the module will display downlink messages normally.</w:t>
      </w:r>
    </w:p>
    <w:p w14:paraId="65B6F7F8"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proofErr w:type="gramStart"/>
      <w:r w:rsidRPr="005A578B">
        <w:rPr>
          <w:rFonts w:ascii="Segoe UI" w:hAnsi="Segoe UI" w:cs="Segoe UI"/>
          <w:color w:val="201F1E"/>
          <w:sz w:val="20"/>
          <w:szCs w:val="20"/>
          <w:lang w:val="en-US"/>
        </w:rPr>
        <w:t>But  in</w:t>
      </w:r>
      <w:proofErr w:type="gramEnd"/>
      <w:r w:rsidRPr="005A578B">
        <w:rPr>
          <w:rFonts w:ascii="Segoe UI" w:hAnsi="Segoe UI" w:cs="Segoe UI"/>
          <w:color w:val="201F1E"/>
          <w:sz w:val="20"/>
          <w:szCs w:val="20"/>
          <w:lang w:val="en-US"/>
        </w:rPr>
        <w:t xml:space="preserve"> other debug modes, it will remove 3bytes from the downlink message and display it</w:t>
      </w:r>
    </w:p>
    <w:p w14:paraId="3753D9C2"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  </w:t>
      </w:r>
    </w:p>
    <w:p w14:paraId="26D5BA33" w14:textId="77777777" w:rsid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r w:rsidRPr="005A578B">
        <w:rPr>
          <w:rFonts w:ascii="Segoe UI" w:hAnsi="Segoe UI" w:cs="Segoe UI"/>
          <w:color w:val="201F1E"/>
          <w:sz w:val="20"/>
          <w:szCs w:val="20"/>
          <w:lang w:val="en-US"/>
        </w:rPr>
        <w:t xml:space="preserve">I fixed it to display all downlink messages in all debug </w:t>
      </w:r>
      <w:proofErr w:type="gramStart"/>
      <w:r w:rsidRPr="005A578B">
        <w:rPr>
          <w:rFonts w:ascii="Segoe UI" w:hAnsi="Segoe UI" w:cs="Segoe UI"/>
          <w:color w:val="201F1E"/>
          <w:sz w:val="20"/>
          <w:szCs w:val="20"/>
          <w:lang w:val="en-US"/>
        </w:rPr>
        <w:t>modes  and</w:t>
      </w:r>
      <w:proofErr w:type="gramEnd"/>
      <w:r w:rsidRPr="005A578B">
        <w:rPr>
          <w:rFonts w:ascii="Segoe UI" w:hAnsi="Segoe UI" w:cs="Segoe UI"/>
          <w:color w:val="201F1E"/>
          <w:sz w:val="20"/>
          <w:szCs w:val="20"/>
          <w:lang w:val="en-US"/>
        </w:rPr>
        <w:t xml:space="preserve"> I attached revised version.</w:t>
      </w:r>
    </w:p>
    <w:p w14:paraId="7054FE62" w14:textId="77777777" w:rsidR="005A578B" w:rsidRPr="005A578B" w:rsidRDefault="005A578B" w:rsidP="005A578B">
      <w:pPr>
        <w:pStyle w:val="NormalWeb"/>
        <w:shd w:val="clear" w:color="auto" w:fill="FFFFFF"/>
        <w:spacing w:before="27" w:beforeAutospacing="0" w:after="27" w:afterAutospacing="0"/>
        <w:rPr>
          <w:rFonts w:ascii="Segoe UI" w:hAnsi="Segoe UI" w:cs="Segoe UI"/>
          <w:color w:val="201F1E"/>
          <w:sz w:val="20"/>
          <w:szCs w:val="20"/>
          <w:lang w:val="en-US"/>
        </w:rPr>
      </w:pPr>
    </w:p>
    <w:p w14:paraId="07AFD6DD" w14:textId="77777777" w:rsidR="005A578B" w:rsidRDefault="005A578B" w:rsidP="005A578B">
      <w:pPr>
        <w:pStyle w:val="NormalWeb"/>
        <w:shd w:val="clear" w:color="auto" w:fill="FFFFFF"/>
        <w:spacing w:before="0" w:beforeAutospacing="0" w:after="0" w:afterAutospacing="0"/>
        <w:rPr>
          <w:rFonts w:ascii="Segoe UI" w:hAnsi="Segoe UI" w:cs="Segoe UI"/>
          <w:color w:val="201F1E"/>
          <w:sz w:val="20"/>
          <w:szCs w:val="20"/>
        </w:rPr>
      </w:pPr>
      <w:proofErr w:type="gramStart"/>
      <w:r w:rsidRPr="005A578B">
        <w:rPr>
          <w:rFonts w:ascii="Segoe UI" w:hAnsi="Segoe UI" w:cs="Segoe UI"/>
          <w:color w:val="201F1E"/>
          <w:sz w:val="20"/>
          <w:szCs w:val="20"/>
        </w:rPr>
        <w:t>LOM204A02_Lib203_201106_API_Brazil_Release.zip(</w:t>
      </w:r>
      <w:proofErr w:type="gramEnd"/>
      <w:r w:rsidRPr="005A578B">
        <w:rPr>
          <w:rFonts w:ascii="Segoe UI" w:hAnsi="Segoe UI" w:cs="Segoe UI"/>
          <w:color w:val="201F1E"/>
          <w:sz w:val="20"/>
          <w:szCs w:val="20"/>
        </w:rPr>
        <w:t>4,126.6KB)</w:t>
      </w:r>
    </w:p>
    <w:p w14:paraId="7FD28711" w14:textId="77777777" w:rsidR="005A578B" w:rsidRDefault="005A578B" w:rsidP="005A578B">
      <w:pPr>
        <w:pStyle w:val="NormalWeb"/>
        <w:shd w:val="clear" w:color="auto" w:fill="FFFFFF"/>
        <w:spacing w:before="0" w:beforeAutospacing="0" w:after="0" w:afterAutospacing="0"/>
        <w:rPr>
          <w:rFonts w:ascii="Segoe UI" w:hAnsi="Segoe UI" w:cs="Segoe UI"/>
          <w:color w:val="201F1E"/>
          <w:sz w:val="20"/>
          <w:szCs w:val="20"/>
        </w:rPr>
      </w:pPr>
      <w:r>
        <w:rPr>
          <w:rFonts w:ascii="Segoe UI" w:hAnsi="Segoe UI" w:cs="Segoe UI"/>
          <w:color w:val="201F1E"/>
          <w:sz w:val="20"/>
          <w:szCs w:val="20"/>
        </w:rPr>
        <w:t xml:space="preserve">(Ver em Downloads de documentos da </w:t>
      </w:r>
      <w:proofErr w:type="spellStart"/>
      <w:r>
        <w:rPr>
          <w:rFonts w:ascii="Segoe UI" w:hAnsi="Segoe UI" w:cs="Segoe UI"/>
          <w:color w:val="201F1E"/>
          <w:sz w:val="20"/>
          <w:szCs w:val="20"/>
        </w:rPr>
        <w:t>Smartcore</w:t>
      </w:r>
      <w:proofErr w:type="spellEnd"/>
      <w:r>
        <w:rPr>
          <w:rFonts w:ascii="Segoe UI" w:hAnsi="Segoe UI" w:cs="Segoe UI"/>
          <w:color w:val="201F1E"/>
          <w:sz w:val="20"/>
          <w:szCs w:val="20"/>
        </w:rPr>
        <w:t>)</w:t>
      </w:r>
    </w:p>
    <w:p w14:paraId="4A948C83" w14:textId="77777777" w:rsidR="005A578B" w:rsidRDefault="005A578B" w:rsidP="005A578B">
      <w:pPr>
        <w:pStyle w:val="NormalWeb"/>
        <w:shd w:val="clear" w:color="auto" w:fill="FFFFFF"/>
        <w:spacing w:before="0" w:beforeAutospacing="0" w:after="0" w:afterAutospacing="0"/>
        <w:rPr>
          <w:rFonts w:ascii="Segoe UI" w:hAnsi="Segoe UI" w:cs="Segoe UI"/>
          <w:color w:val="201F1E"/>
          <w:sz w:val="20"/>
          <w:szCs w:val="20"/>
        </w:rPr>
      </w:pPr>
    </w:p>
    <w:p w14:paraId="7AD4BCD0" w14:textId="77777777" w:rsidR="00430F0F" w:rsidRDefault="00430F0F" w:rsidP="002C00D7">
      <w:pPr>
        <w:pStyle w:val="NormalWeb"/>
        <w:shd w:val="clear" w:color="auto" w:fill="FFFFFF"/>
        <w:spacing w:after="0"/>
        <w:jc w:val="both"/>
        <w:rPr>
          <w:b/>
          <w:lang w:val="en-US"/>
        </w:rPr>
      </w:pPr>
    </w:p>
    <w:p w14:paraId="3FDF68D0" w14:textId="3B34FCD8" w:rsidR="005A578B" w:rsidRPr="00405308" w:rsidRDefault="00405308" w:rsidP="002C00D7">
      <w:pPr>
        <w:pStyle w:val="NormalWeb"/>
        <w:shd w:val="clear" w:color="auto" w:fill="FFFFFF"/>
        <w:spacing w:after="0"/>
        <w:jc w:val="both"/>
        <w:rPr>
          <w:b/>
          <w:lang w:val="en-US"/>
        </w:rPr>
      </w:pPr>
      <w:r w:rsidRPr="00405308">
        <w:rPr>
          <w:b/>
          <w:lang w:val="en-US"/>
        </w:rPr>
        <w:lastRenderedPageBreak/>
        <w:t>ERRATA DATASHEET</w:t>
      </w:r>
    </w:p>
    <w:p w14:paraId="78C4CAA0"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Hi Miguel,</w:t>
      </w:r>
    </w:p>
    <w:p w14:paraId="309E5EE0"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 </w:t>
      </w:r>
    </w:p>
    <w:p w14:paraId="46AA8FDD"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I'm sorry that documents are not the same.</w:t>
      </w:r>
    </w:p>
    <w:p w14:paraId="185DFEFC"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 </w:t>
      </w:r>
    </w:p>
    <w:p w14:paraId="690BBA06"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 xml:space="preserve">Pin </w:t>
      </w:r>
      <w:proofErr w:type="gramStart"/>
      <w:r w:rsidRPr="00405308">
        <w:rPr>
          <w:rFonts w:ascii="Segoe UI" w:hAnsi="Segoe UI" w:cs="Segoe UI"/>
          <w:color w:val="201F1E"/>
          <w:sz w:val="20"/>
          <w:szCs w:val="20"/>
          <w:lang w:val="en-US"/>
        </w:rPr>
        <w:t>37 :</w:t>
      </w:r>
      <w:proofErr w:type="gramEnd"/>
      <w:r w:rsidRPr="00405308">
        <w:rPr>
          <w:rFonts w:ascii="Segoe UI" w:hAnsi="Segoe UI" w:cs="Segoe UI"/>
          <w:color w:val="201F1E"/>
          <w:sz w:val="20"/>
          <w:szCs w:val="20"/>
          <w:lang w:val="en-US"/>
        </w:rPr>
        <w:t xml:space="preserve"> BOOT   =&gt; You do not need to use.  Not connection.</w:t>
      </w:r>
    </w:p>
    <w:p w14:paraId="01EC6607"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 xml:space="preserve">Pin </w:t>
      </w:r>
      <w:proofErr w:type="gramStart"/>
      <w:r w:rsidRPr="00405308">
        <w:rPr>
          <w:rFonts w:ascii="Segoe UI" w:hAnsi="Segoe UI" w:cs="Segoe UI"/>
          <w:color w:val="201F1E"/>
          <w:sz w:val="20"/>
          <w:szCs w:val="20"/>
          <w:lang w:val="en-US"/>
        </w:rPr>
        <w:t>17 :</w:t>
      </w:r>
      <w:proofErr w:type="gramEnd"/>
      <w:r w:rsidRPr="00405308">
        <w:rPr>
          <w:rFonts w:ascii="Segoe UI" w:hAnsi="Segoe UI" w:cs="Segoe UI"/>
          <w:color w:val="201F1E"/>
          <w:sz w:val="20"/>
          <w:szCs w:val="20"/>
          <w:lang w:val="en-US"/>
        </w:rPr>
        <w:t xml:space="preserve"> PH0      =&gt; OSC IN   . You do not </w:t>
      </w:r>
      <w:proofErr w:type="gramStart"/>
      <w:r w:rsidRPr="00405308">
        <w:rPr>
          <w:rFonts w:ascii="Segoe UI" w:hAnsi="Segoe UI" w:cs="Segoe UI"/>
          <w:color w:val="201F1E"/>
          <w:sz w:val="20"/>
          <w:szCs w:val="20"/>
          <w:lang w:val="en-US"/>
        </w:rPr>
        <w:t>connect .</w:t>
      </w:r>
      <w:proofErr w:type="gramEnd"/>
      <w:r w:rsidRPr="00405308">
        <w:rPr>
          <w:rFonts w:ascii="Segoe UI" w:hAnsi="Segoe UI" w:cs="Segoe UI"/>
          <w:color w:val="201F1E"/>
          <w:sz w:val="20"/>
          <w:szCs w:val="20"/>
          <w:lang w:val="en-US"/>
        </w:rPr>
        <w:t xml:space="preserve"> Not connection</w:t>
      </w:r>
    </w:p>
    <w:p w14:paraId="6512D8F5"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 xml:space="preserve">Pin </w:t>
      </w:r>
      <w:proofErr w:type="gramStart"/>
      <w:r w:rsidRPr="00405308">
        <w:rPr>
          <w:rFonts w:ascii="Segoe UI" w:hAnsi="Segoe UI" w:cs="Segoe UI"/>
          <w:color w:val="201F1E"/>
          <w:sz w:val="20"/>
          <w:szCs w:val="20"/>
          <w:lang w:val="en-US"/>
        </w:rPr>
        <w:t>22 :</w:t>
      </w:r>
      <w:proofErr w:type="gramEnd"/>
      <w:r w:rsidRPr="00405308">
        <w:rPr>
          <w:rFonts w:ascii="Segoe UI" w:hAnsi="Segoe UI" w:cs="Segoe UI"/>
          <w:color w:val="201F1E"/>
          <w:sz w:val="20"/>
          <w:szCs w:val="20"/>
          <w:lang w:val="en-US"/>
        </w:rPr>
        <w:t xml:space="preserve"> PA2      =&gt; default set is LED(Led2) output . But you can change that port. you can try to test the LED with sample source</w:t>
      </w:r>
    </w:p>
    <w:p w14:paraId="1F1A149D" w14:textId="77777777" w:rsidR="00405308" w:rsidRPr="00405308" w:rsidRDefault="00405308" w:rsidP="00405308">
      <w:pPr>
        <w:pStyle w:val="NormalWeb"/>
        <w:shd w:val="clear" w:color="auto" w:fill="FFFFFF"/>
        <w:spacing w:before="27" w:beforeAutospacing="0" w:after="27" w:afterAutospacing="0"/>
        <w:rPr>
          <w:rFonts w:ascii="Segoe UI" w:hAnsi="Segoe UI" w:cs="Segoe UI"/>
          <w:color w:val="201F1E"/>
          <w:sz w:val="20"/>
          <w:szCs w:val="20"/>
          <w:lang w:val="en-US"/>
        </w:rPr>
      </w:pPr>
      <w:r w:rsidRPr="00405308">
        <w:rPr>
          <w:rFonts w:ascii="Segoe UI" w:hAnsi="Segoe UI" w:cs="Segoe UI"/>
          <w:color w:val="201F1E"/>
          <w:sz w:val="20"/>
          <w:szCs w:val="20"/>
          <w:lang w:val="en-US"/>
        </w:rPr>
        <w:t> </w:t>
      </w:r>
    </w:p>
    <w:p w14:paraId="46957AD7" w14:textId="77777777" w:rsidR="00405308" w:rsidRDefault="00405308" w:rsidP="00405308">
      <w:pPr>
        <w:pStyle w:val="NormalWeb"/>
        <w:shd w:val="clear" w:color="auto" w:fill="FFFFFF"/>
        <w:spacing w:before="27" w:beforeAutospacing="0" w:after="27" w:afterAutospacing="0"/>
        <w:rPr>
          <w:rFonts w:ascii="Segoe UI" w:hAnsi="Segoe UI" w:cs="Segoe UI"/>
          <w:color w:val="201F1E"/>
          <w:sz w:val="20"/>
          <w:szCs w:val="20"/>
        </w:rPr>
      </w:pPr>
      <w:r>
        <w:rPr>
          <w:rFonts w:ascii="Segoe UI" w:hAnsi="Segoe UI" w:cs="Segoe UI"/>
          <w:color w:val="201F1E"/>
          <w:sz w:val="20"/>
          <w:szCs w:val="20"/>
        </w:rPr>
        <w:t xml:space="preserve">Best </w:t>
      </w:r>
      <w:proofErr w:type="spellStart"/>
      <w:r>
        <w:rPr>
          <w:rFonts w:ascii="Segoe UI" w:hAnsi="Segoe UI" w:cs="Segoe UI"/>
          <w:color w:val="201F1E"/>
          <w:sz w:val="20"/>
          <w:szCs w:val="20"/>
        </w:rPr>
        <w:t>regards</w:t>
      </w:r>
      <w:proofErr w:type="spellEnd"/>
      <w:r>
        <w:rPr>
          <w:rFonts w:ascii="Segoe UI" w:hAnsi="Segoe UI" w:cs="Segoe UI"/>
          <w:color w:val="201F1E"/>
          <w:sz w:val="20"/>
          <w:szCs w:val="20"/>
        </w:rPr>
        <w:t>,</w:t>
      </w:r>
    </w:p>
    <w:p w14:paraId="6F965F99" w14:textId="6296B252" w:rsidR="00405308" w:rsidRDefault="00405308" w:rsidP="00405308">
      <w:pPr>
        <w:pStyle w:val="NormalWeb"/>
        <w:shd w:val="clear" w:color="auto" w:fill="FFFFFF"/>
        <w:spacing w:before="27" w:beforeAutospacing="0" w:after="27" w:afterAutospacing="0"/>
        <w:rPr>
          <w:rFonts w:ascii="Segoe UI" w:hAnsi="Segoe UI" w:cs="Segoe UI"/>
          <w:color w:val="201F1E"/>
          <w:sz w:val="20"/>
          <w:szCs w:val="20"/>
        </w:rPr>
      </w:pPr>
      <w:proofErr w:type="spellStart"/>
      <w:r>
        <w:rPr>
          <w:rFonts w:ascii="Segoe UI" w:hAnsi="Segoe UI" w:cs="Segoe UI"/>
          <w:color w:val="201F1E"/>
          <w:sz w:val="20"/>
          <w:szCs w:val="20"/>
        </w:rPr>
        <w:t>Seoghyun</w:t>
      </w:r>
      <w:proofErr w:type="spellEnd"/>
      <w:r>
        <w:rPr>
          <w:rFonts w:ascii="Segoe UI" w:hAnsi="Segoe UI" w:cs="Segoe UI"/>
          <w:color w:val="201F1E"/>
          <w:sz w:val="20"/>
          <w:szCs w:val="20"/>
        </w:rPr>
        <w:t xml:space="preserve"> Kim</w:t>
      </w:r>
    </w:p>
    <w:p w14:paraId="4A43D891" w14:textId="27D81848" w:rsidR="00C006CA" w:rsidRDefault="00C006CA" w:rsidP="00405308">
      <w:pPr>
        <w:pStyle w:val="NormalWeb"/>
        <w:shd w:val="clear" w:color="auto" w:fill="FFFFFF"/>
        <w:spacing w:before="27" w:beforeAutospacing="0" w:after="27" w:afterAutospacing="0"/>
        <w:rPr>
          <w:rFonts w:ascii="Segoe UI" w:hAnsi="Segoe UI" w:cs="Segoe UI"/>
          <w:color w:val="201F1E"/>
          <w:sz w:val="20"/>
          <w:szCs w:val="20"/>
        </w:rPr>
      </w:pPr>
    </w:p>
    <w:p w14:paraId="28284153" w14:textId="5C72339F" w:rsidR="00C006CA" w:rsidRDefault="00C006CA" w:rsidP="00405308">
      <w:pPr>
        <w:pStyle w:val="NormalWeb"/>
        <w:shd w:val="clear" w:color="auto" w:fill="FFFFFF"/>
        <w:spacing w:before="27" w:beforeAutospacing="0" w:after="27" w:afterAutospacing="0"/>
        <w:rPr>
          <w:rFonts w:ascii="Segoe UI" w:hAnsi="Segoe UI" w:cs="Segoe UI"/>
          <w:color w:val="201F1E"/>
          <w:sz w:val="20"/>
          <w:szCs w:val="20"/>
        </w:rPr>
      </w:pPr>
      <w:r>
        <w:rPr>
          <w:rFonts w:ascii="Segoe UI" w:hAnsi="Segoe UI" w:cs="Segoe UI"/>
          <w:color w:val="201F1E"/>
          <w:sz w:val="20"/>
          <w:szCs w:val="20"/>
        </w:rPr>
        <w:t xml:space="preserve">EXCELENTE VÍDEO </w:t>
      </w:r>
      <w:proofErr w:type="spellStart"/>
      <w:r>
        <w:rPr>
          <w:rFonts w:ascii="Segoe UI" w:hAnsi="Segoe UI" w:cs="Segoe UI"/>
          <w:color w:val="201F1E"/>
          <w:sz w:val="20"/>
          <w:szCs w:val="20"/>
        </w:rPr>
        <w:t>LoRaWAN</w:t>
      </w:r>
      <w:proofErr w:type="spellEnd"/>
    </w:p>
    <w:p w14:paraId="243342B0" w14:textId="5D92314D" w:rsidR="00C006CA" w:rsidRDefault="00C006CA" w:rsidP="00405308">
      <w:pPr>
        <w:pStyle w:val="NormalWeb"/>
        <w:shd w:val="clear" w:color="auto" w:fill="FFFFFF"/>
        <w:spacing w:before="27" w:beforeAutospacing="0" w:after="27" w:afterAutospacing="0"/>
        <w:rPr>
          <w:rFonts w:ascii="Segoe UI" w:hAnsi="Segoe UI" w:cs="Segoe UI"/>
          <w:color w:val="201F1E"/>
          <w:sz w:val="20"/>
          <w:szCs w:val="20"/>
        </w:rPr>
      </w:pPr>
    </w:p>
    <w:p w14:paraId="4C7A4F3B" w14:textId="6EF81EE7" w:rsidR="00C006CA" w:rsidRDefault="00000000" w:rsidP="00405308">
      <w:pPr>
        <w:pStyle w:val="NormalWeb"/>
        <w:shd w:val="clear" w:color="auto" w:fill="FFFFFF"/>
        <w:spacing w:before="27" w:beforeAutospacing="0" w:after="27" w:afterAutospacing="0"/>
      </w:pPr>
      <w:hyperlink r:id="rId225" w:history="1">
        <w:proofErr w:type="spellStart"/>
        <w:r w:rsidR="00C006CA">
          <w:rPr>
            <w:rStyle w:val="Hyperlink"/>
          </w:rPr>
          <w:t>LoRaWAN</w:t>
        </w:r>
        <w:proofErr w:type="spellEnd"/>
        <w:r w:rsidR="00C006CA">
          <w:rPr>
            <w:rStyle w:val="Hyperlink"/>
          </w:rPr>
          <w:t>: O que você precisa saber como desenvolvedor de dispositivos - Marcelo Barros de Almeida - YouTube</w:t>
        </w:r>
      </w:hyperlink>
    </w:p>
    <w:p w14:paraId="3FC67E20" w14:textId="3CE1755B" w:rsidR="00C006CA" w:rsidRDefault="00C006CA" w:rsidP="00405308">
      <w:pPr>
        <w:pStyle w:val="NormalWeb"/>
        <w:shd w:val="clear" w:color="auto" w:fill="FFFFFF"/>
        <w:spacing w:before="27" w:beforeAutospacing="0" w:after="27" w:afterAutospacing="0"/>
      </w:pPr>
    </w:p>
    <w:p w14:paraId="305FF4D5" w14:textId="4471EDD2" w:rsidR="00C006CA" w:rsidRDefault="00C006CA" w:rsidP="00405308">
      <w:pPr>
        <w:pStyle w:val="NormalWeb"/>
        <w:shd w:val="clear" w:color="auto" w:fill="FFFFFF"/>
        <w:spacing w:before="27" w:beforeAutospacing="0" w:after="27" w:afterAutospacing="0"/>
        <w:rPr>
          <w:rFonts w:ascii="Segoe UI" w:hAnsi="Segoe UI" w:cs="Segoe UI"/>
          <w:color w:val="201F1E"/>
          <w:sz w:val="20"/>
          <w:szCs w:val="20"/>
        </w:rPr>
      </w:pPr>
      <w:r>
        <w:rPr>
          <w:noProof/>
        </w:rPr>
        <w:drawing>
          <wp:inline distT="0" distB="0" distL="0" distR="0" wp14:anchorId="2CA27B5D" wp14:editId="44A641F6">
            <wp:extent cx="5400040" cy="3037840"/>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00040" cy="3037840"/>
                    </a:xfrm>
                    <a:prstGeom prst="rect">
                      <a:avLst/>
                    </a:prstGeom>
                  </pic:spPr>
                </pic:pic>
              </a:graphicData>
            </a:graphic>
          </wp:inline>
        </w:drawing>
      </w:r>
    </w:p>
    <w:p w14:paraId="61BD6BA7" w14:textId="3AD7C1C1" w:rsidR="009E6663" w:rsidRDefault="009E6663" w:rsidP="00405308">
      <w:pPr>
        <w:pStyle w:val="NormalWeb"/>
        <w:shd w:val="clear" w:color="auto" w:fill="FFFFFF"/>
        <w:spacing w:before="27" w:beforeAutospacing="0" w:after="27" w:afterAutospacing="0"/>
        <w:rPr>
          <w:rFonts w:ascii="Segoe UI" w:hAnsi="Segoe UI" w:cs="Segoe UI"/>
          <w:color w:val="201F1E"/>
          <w:sz w:val="20"/>
          <w:szCs w:val="20"/>
        </w:rPr>
      </w:pPr>
    </w:p>
    <w:p w14:paraId="0230EC06" w14:textId="582F29D9" w:rsidR="009E6663" w:rsidRDefault="009E6663" w:rsidP="00405308">
      <w:pPr>
        <w:pStyle w:val="NormalWeb"/>
        <w:shd w:val="clear" w:color="auto" w:fill="FFFFFF"/>
        <w:spacing w:before="27" w:beforeAutospacing="0" w:after="27" w:afterAutospacing="0"/>
        <w:rPr>
          <w:rFonts w:ascii="Segoe UI" w:hAnsi="Segoe UI" w:cs="Segoe UI"/>
          <w:color w:val="201F1E"/>
          <w:sz w:val="20"/>
          <w:szCs w:val="20"/>
        </w:rPr>
      </w:pPr>
      <w:r>
        <w:rPr>
          <w:rFonts w:ascii="Segoe UI" w:hAnsi="Segoe UI" w:cs="Segoe UI"/>
          <w:color w:val="201F1E"/>
          <w:sz w:val="20"/>
          <w:szCs w:val="20"/>
        </w:rPr>
        <w:t>DÚVIDAS DE CLIENTE</w:t>
      </w:r>
    </w:p>
    <w:p w14:paraId="2465410D" w14:textId="5B7D53AE" w:rsidR="009E6663" w:rsidRDefault="009E6663" w:rsidP="00405308">
      <w:pPr>
        <w:pStyle w:val="NormalWeb"/>
        <w:shd w:val="clear" w:color="auto" w:fill="FFFFFF"/>
        <w:spacing w:before="27" w:beforeAutospacing="0" w:after="27" w:afterAutospacing="0"/>
        <w:rPr>
          <w:rFonts w:ascii="Segoe UI" w:hAnsi="Segoe UI" w:cs="Segoe UI"/>
          <w:color w:val="201F1E"/>
          <w:sz w:val="20"/>
          <w:szCs w:val="20"/>
        </w:rPr>
      </w:pPr>
    </w:p>
    <w:p w14:paraId="3B85904F" w14:textId="57C684E9"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1)</w:t>
      </w:r>
      <w:r w:rsidRPr="009E6663">
        <w:rPr>
          <w:rFonts w:ascii="Calibri" w:eastAsia="Times New Roman" w:hAnsi="Calibri" w:cs="Calibri"/>
          <w:color w:val="201F1E"/>
          <w:sz w:val="23"/>
          <w:szCs w:val="23"/>
          <w:bdr w:val="none" w:sz="0" w:space="0" w:color="auto" w:frame="1"/>
          <w:lang w:eastAsia="pt-BR"/>
        </w:rPr>
        <w:t> </w:t>
      </w:r>
      <w:r w:rsidRPr="009E6663">
        <w:rPr>
          <w:rFonts w:ascii="Calibri" w:eastAsia="Times New Roman" w:hAnsi="Calibri" w:cs="Calibri"/>
          <w:b/>
          <w:bCs/>
          <w:color w:val="201F1E"/>
          <w:sz w:val="23"/>
          <w:szCs w:val="23"/>
          <w:lang w:eastAsia="pt-BR"/>
        </w:rPr>
        <w:t xml:space="preserve">API </w:t>
      </w:r>
      <w:proofErr w:type="spellStart"/>
      <w:r w:rsidRPr="009E6663">
        <w:rPr>
          <w:rFonts w:ascii="Calibri" w:eastAsia="Times New Roman" w:hAnsi="Calibri" w:cs="Calibri"/>
          <w:b/>
          <w:bCs/>
          <w:color w:val="201F1E"/>
          <w:sz w:val="23"/>
          <w:szCs w:val="23"/>
          <w:lang w:eastAsia="pt-BR"/>
        </w:rPr>
        <w:t>setChannelMask</w:t>
      </w:r>
      <w:proofErr w:type="spellEnd"/>
      <w:r w:rsidR="002E1716">
        <w:rPr>
          <w:rFonts w:ascii="Calibri" w:eastAsia="Times New Roman" w:hAnsi="Calibri" w:cs="Calibri"/>
          <w:b/>
          <w:bCs/>
          <w:color w:val="201F1E"/>
          <w:sz w:val="23"/>
          <w:szCs w:val="23"/>
          <w:lang w:eastAsia="pt-BR"/>
        </w:rPr>
        <w:t xml:space="preserve"> </w:t>
      </w:r>
    </w:p>
    <w:p w14:paraId="0DFDFA06" w14:textId="77777777" w:rsidR="009E6663" w:rsidRPr="009E6663" w:rsidRDefault="009E6663" w:rsidP="009E6663">
      <w:pPr>
        <w:shd w:val="clear" w:color="auto" w:fill="FFFFFF"/>
        <w:spacing w:before="30" w:after="10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 xml:space="preserve"> =&gt; you </w:t>
      </w:r>
      <w:proofErr w:type="spellStart"/>
      <w:r w:rsidRPr="009E6663">
        <w:rPr>
          <w:rFonts w:ascii="Calibri" w:eastAsia="Times New Roman" w:hAnsi="Calibri" w:cs="Calibri"/>
          <w:color w:val="201F1E"/>
          <w:sz w:val="23"/>
          <w:szCs w:val="23"/>
          <w:lang w:eastAsia="pt-BR"/>
        </w:rPr>
        <w:t>can</w:t>
      </w:r>
      <w:proofErr w:type="spellEnd"/>
      <w:r w:rsidRPr="009E6663">
        <w:rPr>
          <w:rFonts w:ascii="Calibri" w:eastAsia="Times New Roman" w:hAnsi="Calibri" w:cs="Calibri"/>
          <w:color w:val="201F1E"/>
          <w:sz w:val="23"/>
          <w:szCs w:val="23"/>
          <w:lang w:eastAsia="pt-BR"/>
        </w:rPr>
        <w:t xml:space="preserve"> </w:t>
      </w:r>
      <w:proofErr w:type="spellStart"/>
      <w:r w:rsidRPr="009E6663">
        <w:rPr>
          <w:rFonts w:ascii="Calibri" w:eastAsia="Times New Roman" w:hAnsi="Calibri" w:cs="Calibri"/>
          <w:color w:val="201F1E"/>
          <w:sz w:val="23"/>
          <w:szCs w:val="23"/>
          <w:lang w:eastAsia="pt-BR"/>
        </w:rPr>
        <w:t>see</w:t>
      </w:r>
      <w:proofErr w:type="spellEnd"/>
      <w:r w:rsidRPr="009E6663">
        <w:rPr>
          <w:rFonts w:ascii="Calibri" w:eastAsia="Times New Roman" w:hAnsi="Calibri" w:cs="Calibri"/>
          <w:color w:val="201F1E"/>
          <w:sz w:val="23"/>
          <w:szCs w:val="23"/>
          <w:lang w:eastAsia="pt-BR"/>
        </w:rPr>
        <w:t xml:space="preserve"> </w:t>
      </w:r>
      <w:proofErr w:type="spellStart"/>
      <w:r w:rsidRPr="009E6663">
        <w:rPr>
          <w:rFonts w:ascii="Calibri" w:eastAsia="Times New Roman" w:hAnsi="Calibri" w:cs="Calibri"/>
          <w:color w:val="201F1E"/>
          <w:sz w:val="23"/>
          <w:szCs w:val="23"/>
          <w:lang w:eastAsia="pt-BR"/>
        </w:rPr>
        <w:t>the</w:t>
      </w:r>
      <w:proofErr w:type="spellEnd"/>
      <w:r w:rsidRPr="009E6663">
        <w:rPr>
          <w:rFonts w:ascii="Calibri" w:eastAsia="Times New Roman" w:hAnsi="Calibri" w:cs="Calibri"/>
          <w:color w:val="201F1E"/>
          <w:sz w:val="23"/>
          <w:szCs w:val="23"/>
          <w:lang w:eastAsia="pt-BR"/>
        </w:rPr>
        <w:t xml:space="preserve"> </w:t>
      </w:r>
      <w:proofErr w:type="spellStart"/>
      <w:r w:rsidRPr="009E6663">
        <w:rPr>
          <w:rFonts w:ascii="Calibri" w:eastAsia="Times New Roman" w:hAnsi="Calibri" w:cs="Calibri"/>
          <w:color w:val="201F1E"/>
          <w:sz w:val="23"/>
          <w:szCs w:val="23"/>
          <w:lang w:eastAsia="pt-BR"/>
        </w:rPr>
        <w:t>following</w:t>
      </w:r>
      <w:proofErr w:type="spellEnd"/>
      <w:r w:rsidRPr="009E6663">
        <w:rPr>
          <w:rFonts w:ascii="Calibri" w:eastAsia="Times New Roman" w:hAnsi="Calibri" w:cs="Calibri"/>
          <w:color w:val="201F1E"/>
          <w:sz w:val="23"/>
          <w:szCs w:val="23"/>
          <w:lang w:eastAsia="pt-BR"/>
        </w:rPr>
        <w:t xml:space="preserve"> </w:t>
      </w:r>
      <w:proofErr w:type="spellStart"/>
      <w:r w:rsidRPr="009E6663">
        <w:rPr>
          <w:rFonts w:ascii="Calibri" w:eastAsia="Times New Roman" w:hAnsi="Calibri" w:cs="Calibri"/>
          <w:color w:val="201F1E"/>
          <w:sz w:val="23"/>
          <w:szCs w:val="23"/>
          <w:lang w:eastAsia="pt-BR"/>
        </w:rPr>
        <w:t>table</w:t>
      </w:r>
      <w:proofErr w:type="spellEnd"/>
      <w:r w:rsidRPr="009E6663">
        <w:rPr>
          <w:rFonts w:ascii="Calibri" w:eastAsia="Times New Roman" w:hAnsi="Calibri" w:cs="Calibri"/>
          <w:color w:val="201F1E"/>
          <w:sz w:val="23"/>
          <w:szCs w:val="23"/>
          <w:lang w:eastAsia="pt-BR"/>
        </w:rPr>
        <w:t xml:space="preserve"> for OPT </w:t>
      </w:r>
      <w:proofErr w:type="spellStart"/>
      <w:r w:rsidRPr="009E6663">
        <w:rPr>
          <w:rFonts w:ascii="Calibri" w:eastAsia="Times New Roman" w:hAnsi="Calibri" w:cs="Calibri"/>
          <w:color w:val="201F1E"/>
          <w:sz w:val="23"/>
          <w:szCs w:val="23"/>
          <w:lang w:eastAsia="pt-BR"/>
        </w:rPr>
        <w:t>value</w:t>
      </w:r>
      <w:proofErr w:type="spellEnd"/>
      <w:r w:rsidRPr="009E6663">
        <w:rPr>
          <w:rFonts w:ascii="Calibri" w:eastAsia="Times New Roman" w:hAnsi="Calibri" w:cs="Calibri"/>
          <w:color w:val="201F1E"/>
          <w:sz w:val="23"/>
          <w:szCs w:val="23"/>
          <w:lang w:eastAsia="pt-BR"/>
        </w:rPr>
        <w:t xml:space="preserve"> via </w:t>
      </w:r>
      <w:proofErr w:type="spellStart"/>
      <w:r w:rsidRPr="009E6663">
        <w:rPr>
          <w:rFonts w:ascii="Calibri" w:eastAsia="Times New Roman" w:hAnsi="Calibri" w:cs="Calibri"/>
          <w:color w:val="201F1E"/>
          <w:sz w:val="23"/>
          <w:szCs w:val="23"/>
          <w:lang w:eastAsia="pt-BR"/>
        </w:rPr>
        <w:t>channel</w:t>
      </w:r>
      <w:proofErr w:type="spellEnd"/>
    </w:p>
    <w:tbl>
      <w:tblPr>
        <w:tblW w:w="8840" w:type="dxa"/>
        <w:shd w:val="clear" w:color="auto" w:fill="FFFFFF"/>
        <w:tblCellMar>
          <w:top w:w="15" w:type="dxa"/>
          <w:left w:w="15" w:type="dxa"/>
          <w:bottom w:w="15" w:type="dxa"/>
          <w:right w:w="15" w:type="dxa"/>
        </w:tblCellMar>
        <w:tblLook w:val="04A0" w:firstRow="1" w:lastRow="0" w:firstColumn="1" w:lastColumn="0" w:noHBand="0" w:noVBand="1"/>
      </w:tblPr>
      <w:tblGrid>
        <w:gridCol w:w="1044"/>
        <w:gridCol w:w="1039"/>
        <w:gridCol w:w="1116"/>
        <w:gridCol w:w="1768"/>
        <w:gridCol w:w="1797"/>
        <w:gridCol w:w="1038"/>
        <w:gridCol w:w="1038"/>
      </w:tblGrid>
      <w:tr w:rsidR="009E6663" w:rsidRPr="009E6663" w14:paraId="30464A2C" w14:textId="77777777" w:rsidTr="009E6663">
        <w:trPr>
          <w:trHeight w:val="360"/>
        </w:trPr>
        <w:tc>
          <w:tcPr>
            <w:tcW w:w="1060" w:type="dxa"/>
            <w:tcBorders>
              <w:top w:val="single" w:sz="4" w:space="0" w:color="auto"/>
              <w:left w:val="single" w:sz="4" w:space="0" w:color="auto"/>
              <w:bottom w:val="single" w:sz="4" w:space="0" w:color="auto"/>
              <w:right w:val="single" w:sz="4" w:space="0" w:color="auto"/>
            </w:tcBorders>
            <w:shd w:val="clear" w:color="auto" w:fill="FFC000"/>
            <w:vAlign w:val="center"/>
            <w:hideMark/>
          </w:tcPr>
          <w:p w14:paraId="636D6B0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OPT</w:t>
            </w:r>
          </w:p>
        </w:tc>
        <w:tc>
          <w:tcPr>
            <w:tcW w:w="1060" w:type="dxa"/>
            <w:tcBorders>
              <w:top w:val="single" w:sz="4" w:space="0" w:color="auto"/>
              <w:left w:val="nil"/>
              <w:bottom w:val="single" w:sz="4" w:space="0" w:color="auto"/>
              <w:right w:val="single" w:sz="4" w:space="0" w:color="auto"/>
            </w:tcBorders>
            <w:shd w:val="clear" w:color="auto" w:fill="FFC000"/>
            <w:vAlign w:val="center"/>
            <w:hideMark/>
          </w:tcPr>
          <w:p w14:paraId="77B0DEB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BW</w:t>
            </w:r>
          </w:p>
        </w:tc>
        <w:tc>
          <w:tcPr>
            <w:tcW w:w="1060" w:type="dxa"/>
            <w:tcBorders>
              <w:top w:val="single" w:sz="4" w:space="0" w:color="auto"/>
              <w:left w:val="nil"/>
              <w:bottom w:val="single" w:sz="4" w:space="0" w:color="auto"/>
              <w:right w:val="single" w:sz="4" w:space="0" w:color="auto"/>
            </w:tcBorders>
            <w:shd w:val="clear" w:color="auto" w:fill="FFC000"/>
            <w:vAlign w:val="center"/>
            <w:hideMark/>
          </w:tcPr>
          <w:p w14:paraId="575DCC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roofErr w:type="spellStart"/>
            <w:r w:rsidRPr="009E6663">
              <w:rPr>
                <w:rFonts w:ascii="Malgun Gothic" w:eastAsia="Malgun Gothic" w:hAnsi="Malgun Gothic" w:cs="Times New Roman" w:hint="eastAsia"/>
                <w:color w:val="201F1E"/>
                <w:sz w:val="24"/>
                <w:szCs w:val="24"/>
                <w:lang w:eastAsia="pt-BR"/>
              </w:rPr>
              <w:t>increment</w:t>
            </w:r>
            <w:proofErr w:type="spellEnd"/>
          </w:p>
        </w:tc>
        <w:tc>
          <w:tcPr>
            <w:tcW w:w="1780" w:type="dxa"/>
            <w:tcBorders>
              <w:top w:val="single" w:sz="4" w:space="0" w:color="auto"/>
              <w:left w:val="nil"/>
              <w:bottom w:val="single" w:sz="4" w:space="0" w:color="auto"/>
              <w:right w:val="single" w:sz="4" w:space="0" w:color="auto"/>
            </w:tcBorders>
            <w:shd w:val="clear" w:color="auto" w:fill="FFC000"/>
            <w:vAlign w:val="center"/>
            <w:hideMark/>
          </w:tcPr>
          <w:p w14:paraId="4481145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roofErr w:type="spellStart"/>
            <w:r w:rsidRPr="009E6663">
              <w:rPr>
                <w:rFonts w:ascii="Malgun Gothic" w:eastAsia="Malgun Gothic" w:hAnsi="Malgun Gothic" w:cs="Times New Roman" w:hint="eastAsia"/>
                <w:color w:val="201F1E"/>
                <w:sz w:val="24"/>
                <w:szCs w:val="24"/>
                <w:lang w:eastAsia="pt-BR"/>
              </w:rPr>
              <w:t>channel</w:t>
            </w:r>
            <w:proofErr w:type="spellEnd"/>
            <w:r w:rsidRPr="009E6663">
              <w:rPr>
                <w:rFonts w:ascii="Malgun Gothic" w:eastAsia="Malgun Gothic" w:hAnsi="Malgun Gothic" w:cs="Times New Roman" w:hint="eastAsia"/>
                <w:color w:val="201F1E"/>
                <w:sz w:val="24"/>
                <w:szCs w:val="24"/>
                <w:lang w:eastAsia="pt-BR"/>
              </w:rPr>
              <w:t xml:space="preserve"> </w:t>
            </w:r>
            <w:proofErr w:type="spellStart"/>
            <w:r w:rsidRPr="009E6663">
              <w:rPr>
                <w:rFonts w:ascii="Malgun Gothic" w:eastAsia="Malgun Gothic" w:hAnsi="Malgun Gothic" w:cs="Times New Roman" w:hint="eastAsia"/>
                <w:color w:val="201F1E"/>
                <w:sz w:val="24"/>
                <w:szCs w:val="24"/>
                <w:lang w:eastAsia="pt-BR"/>
              </w:rPr>
              <w:t>number</w:t>
            </w:r>
            <w:proofErr w:type="spellEnd"/>
          </w:p>
        </w:tc>
        <w:tc>
          <w:tcPr>
            <w:tcW w:w="1760" w:type="dxa"/>
            <w:tcBorders>
              <w:top w:val="single" w:sz="4" w:space="0" w:color="auto"/>
              <w:left w:val="nil"/>
              <w:bottom w:val="single" w:sz="4" w:space="0" w:color="auto"/>
              <w:right w:val="single" w:sz="4" w:space="0" w:color="auto"/>
            </w:tcBorders>
            <w:shd w:val="clear" w:color="auto" w:fill="FFC000"/>
            <w:vAlign w:val="center"/>
            <w:hideMark/>
          </w:tcPr>
          <w:p w14:paraId="26F5EFC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roofErr w:type="spellStart"/>
            <w:proofErr w:type="gramStart"/>
            <w:r w:rsidRPr="009E6663">
              <w:rPr>
                <w:rFonts w:ascii="Malgun Gothic" w:eastAsia="Malgun Gothic" w:hAnsi="Malgun Gothic" w:cs="Times New Roman" w:hint="eastAsia"/>
                <w:color w:val="201F1E"/>
                <w:sz w:val="24"/>
                <w:szCs w:val="24"/>
                <w:lang w:eastAsia="pt-BR"/>
              </w:rPr>
              <w:t>Frequency</w:t>
            </w:r>
            <w:proofErr w:type="spellEnd"/>
            <w:r w:rsidRPr="009E6663">
              <w:rPr>
                <w:rFonts w:ascii="Malgun Gothic" w:eastAsia="Malgun Gothic" w:hAnsi="Malgun Gothic" w:cs="Times New Roman" w:hint="eastAsia"/>
                <w:color w:val="201F1E"/>
                <w:sz w:val="24"/>
                <w:szCs w:val="24"/>
                <w:lang w:eastAsia="pt-BR"/>
              </w:rPr>
              <w:t>(</w:t>
            </w:r>
            <w:proofErr w:type="gramEnd"/>
            <w:r w:rsidRPr="009E6663">
              <w:rPr>
                <w:rFonts w:ascii="Malgun Gothic" w:eastAsia="Malgun Gothic" w:hAnsi="Malgun Gothic" w:cs="Times New Roman" w:hint="eastAsia"/>
                <w:color w:val="201F1E"/>
                <w:sz w:val="24"/>
                <w:szCs w:val="24"/>
                <w:lang w:eastAsia="pt-BR"/>
              </w:rPr>
              <w:t>MHz)</w:t>
            </w:r>
          </w:p>
        </w:tc>
        <w:tc>
          <w:tcPr>
            <w:tcW w:w="1060" w:type="dxa"/>
            <w:tcBorders>
              <w:top w:val="single" w:sz="4" w:space="0" w:color="auto"/>
              <w:left w:val="nil"/>
              <w:bottom w:val="single" w:sz="4" w:space="0" w:color="auto"/>
              <w:right w:val="single" w:sz="4" w:space="0" w:color="auto"/>
            </w:tcBorders>
            <w:shd w:val="clear" w:color="auto" w:fill="FFC000"/>
            <w:vAlign w:val="center"/>
            <w:hideMark/>
          </w:tcPr>
          <w:p w14:paraId="43FC522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 xml:space="preserve">Bit </w:t>
            </w:r>
            <w:proofErr w:type="spellStart"/>
            <w:r w:rsidRPr="009E6663">
              <w:rPr>
                <w:rFonts w:ascii="Malgun Gothic" w:eastAsia="Malgun Gothic" w:hAnsi="Malgun Gothic" w:cs="Times New Roman" w:hint="eastAsia"/>
                <w:color w:val="201F1E"/>
                <w:sz w:val="24"/>
                <w:szCs w:val="24"/>
                <w:lang w:eastAsia="pt-BR"/>
              </w:rPr>
              <w:t>of</w:t>
            </w:r>
            <w:proofErr w:type="spellEnd"/>
            <w:r w:rsidRPr="009E6663">
              <w:rPr>
                <w:rFonts w:ascii="Malgun Gothic" w:eastAsia="Malgun Gothic" w:hAnsi="Malgun Gothic" w:cs="Times New Roman" w:hint="eastAsia"/>
                <w:color w:val="201F1E"/>
                <w:sz w:val="24"/>
                <w:szCs w:val="24"/>
                <w:lang w:eastAsia="pt-BR"/>
              </w:rPr>
              <w:t xml:space="preserve"> OPT</w:t>
            </w:r>
          </w:p>
        </w:tc>
        <w:tc>
          <w:tcPr>
            <w:tcW w:w="1060" w:type="dxa"/>
            <w:tcBorders>
              <w:top w:val="single" w:sz="4" w:space="0" w:color="auto"/>
              <w:left w:val="nil"/>
              <w:bottom w:val="single" w:sz="4" w:space="0" w:color="auto"/>
              <w:right w:val="single" w:sz="4" w:space="0" w:color="auto"/>
            </w:tcBorders>
            <w:shd w:val="clear" w:color="auto" w:fill="FFC000"/>
            <w:vAlign w:val="center"/>
            <w:hideMark/>
          </w:tcPr>
          <w:p w14:paraId="41E95A9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DR</w:t>
            </w:r>
          </w:p>
        </w:tc>
      </w:tr>
      <w:tr w:rsidR="009E6663" w:rsidRPr="009E6663" w14:paraId="55BAFA0B" w14:textId="77777777" w:rsidTr="009E6663">
        <w:trPr>
          <w:trHeight w:val="348"/>
        </w:trPr>
        <w:tc>
          <w:tcPr>
            <w:tcW w:w="0" w:type="auto"/>
            <w:vMerge w:val="restart"/>
            <w:tcBorders>
              <w:top w:val="single" w:sz="8" w:space="0" w:color="auto"/>
              <w:left w:val="single" w:sz="8" w:space="0" w:color="auto"/>
              <w:bottom w:val="single" w:sz="8" w:space="0" w:color="000000"/>
              <w:right w:val="single" w:sz="8" w:space="0" w:color="auto"/>
            </w:tcBorders>
            <w:shd w:val="clear" w:color="auto" w:fill="FFFFFF"/>
            <w:vAlign w:val="center"/>
            <w:hideMark/>
          </w:tcPr>
          <w:p w14:paraId="13984D9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OPT1</w:t>
            </w:r>
          </w:p>
        </w:tc>
        <w:tc>
          <w:tcPr>
            <w:tcW w:w="1060" w:type="dxa"/>
            <w:vMerge w:val="restart"/>
            <w:tcBorders>
              <w:top w:val="nil"/>
              <w:left w:val="nil"/>
              <w:bottom w:val="single" w:sz="4" w:space="0" w:color="000000"/>
              <w:right w:val="single" w:sz="4" w:space="0" w:color="auto"/>
            </w:tcBorders>
            <w:shd w:val="clear" w:color="auto" w:fill="FFFFFF"/>
            <w:vAlign w:val="center"/>
            <w:hideMark/>
          </w:tcPr>
          <w:p w14:paraId="54E6020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125 KHz</w:t>
            </w:r>
          </w:p>
        </w:tc>
        <w:tc>
          <w:tcPr>
            <w:tcW w:w="1060" w:type="dxa"/>
            <w:vMerge w:val="restart"/>
            <w:tcBorders>
              <w:top w:val="nil"/>
              <w:left w:val="single" w:sz="4" w:space="0" w:color="auto"/>
              <w:bottom w:val="single" w:sz="4" w:space="0" w:color="000000"/>
              <w:right w:val="single" w:sz="4" w:space="0" w:color="auto"/>
            </w:tcBorders>
            <w:shd w:val="clear" w:color="auto" w:fill="FFFFFF"/>
            <w:vAlign w:val="center"/>
            <w:hideMark/>
          </w:tcPr>
          <w:p w14:paraId="16E9CF9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200 kHz</w:t>
            </w:r>
          </w:p>
        </w:tc>
        <w:tc>
          <w:tcPr>
            <w:tcW w:w="0" w:type="auto"/>
            <w:tcBorders>
              <w:top w:val="nil"/>
              <w:left w:val="nil"/>
              <w:bottom w:val="single" w:sz="4" w:space="0" w:color="auto"/>
              <w:right w:val="single" w:sz="4" w:space="0" w:color="auto"/>
            </w:tcBorders>
            <w:shd w:val="clear" w:color="auto" w:fill="FFFFFF"/>
            <w:vAlign w:val="center"/>
            <w:hideMark/>
          </w:tcPr>
          <w:p w14:paraId="22CEB5E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0</w:t>
            </w:r>
          </w:p>
        </w:tc>
        <w:tc>
          <w:tcPr>
            <w:tcW w:w="0" w:type="auto"/>
            <w:tcBorders>
              <w:top w:val="nil"/>
              <w:left w:val="nil"/>
              <w:bottom w:val="single" w:sz="4" w:space="0" w:color="auto"/>
              <w:right w:val="single" w:sz="4" w:space="0" w:color="auto"/>
            </w:tcBorders>
            <w:shd w:val="clear" w:color="auto" w:fill="FFFFFF"/>
            <w:vAlign w:val="center"/>
            <w:hideMark/>
          </w:tcPr>
          <w:p w14:paraId="6F24CF5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915.2</w:t>
            </w:r>
          </w:p>
        </w:tc>
        <w:tc>
          <w:tcPr>
            <w:tcW w:w="0" w:type="auto"/>
            <w:tcBorders>
              <w:top w:val="nil"/>
              <w:left w:val="nil"/>
              <w:bottom w:val="single" w:sz="4" w:space="0" w:color="auto"/>
              <w:right w:val="single" w:sz="4" w:space="0" w:color="auto"/>
            </w:tcBorders>
            <w:shd w:val="clear" w:color="auto" w:fill="FFFFFF"/>
            <w:vAlign w:val="center"/>
            <w:hideMark/>
          </w:tcPr>
          <w:p w14:paraId="7232D21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0</w:t>
            </w:r>
          </w:p>
        </w:tc>
        <w:tc>
          <w:tcPr>
            <w:tcW w:w="1060" w:type="dxa"/>
            <w:vMerge w:val="restart"/>
            <w:tcBorders>
              <w:top w:val="nil"/>
              <w:left w:val="single" w:sz="4" w:space="0" w:color="auto"/>
              <w:bottom w:val="single" w:sz="4" w:space="0" w:color="000000"/>
              <w:right w:val="single" w:sz="4" w:space="0" w:color="auto"/>
            </w:tcBorders>
            <w:shd w:val="clear" w:color="auto" w:fill="FFFFFF"/>
            <w:vAlign w:val="center"/>
            <w:hideMark/>
          </w:tcPr>
          <w:p w14:paraId="22B35B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DR0</w:t>
            </w:r>
            <w:r w:rsidRPr="009E6663">
              <w:rPr>
                <w:rFonts w:ascii="Malgun Gothic" w:eastAsia="Malgun Gothic" w:hAnsi="Malgun Gothic" w:cs="Times New Roman" w:hint="eastAsia"/>
                <w:color w:val="201F1E"/>
                <w:sz w:val="24"/>
                <w:szCs w:val="24"/>
                <w:lang w:eastAsia="pt-BR"/>
              </w:rPr>
              <w:br/>
              <w:t>~ DR5</w:t>
            </w:r>
          </w:p>
        </w:tc>
      </w:tr>
      <w:tr w:rsidR="009E6663" w:rsidRPr="009E6663" w14:paraId="18EF314C"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01174CA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75E4F95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C3E417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B61725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w:t>
            </w:r>
          </w:p>
        </w:tc>
        <w:tc>
          <w:tcPr>
            <w:tcW w:w="0" w:type="auto"/>
            <w:tcBorders>
              <w:top w:val="nil"/>
              <w:left w:val="nil"/>
              <w:bottom w:val="single" w:sz="4" w:space="0" w:color="auto"/>
              <w:right w:val="single" w:sz="4" w:space="0" w:color="auto"/>
            </w:tcBorders>
            <w:shd w:val="clear" w:color="auto" w:fill="FFFFFF"/>
            <w:vAlign w:val="center"/>
            <w:hideMark/>
          </w:tcPr>
          <w:p w14:paraId="546BD81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915.4</w:t>
            </w:r>
          </w:p>
        </w:tc>
        <w:tc>
          <w:tcPr>
            <w:tcW w:w="0" w:type="auto"/>
            <w:tcBorders>
              <w:top w:val="nil"/>
              <w:left w:val="nil"/>
              <w:bottom w:val="single" w:sz="4" w:space="0" w:color="auto"/>
              <w:right w:val="single" w:sz="4" w:space="0" w:color="auto"/>
            </w:tcBorders>
            <w:shd w:val="clear" w:color="auto" w:fill="FFFFFF"/>
            <w:vAlign w:val="center"/>
            <w:hideMark/>
          </w:tcPr>
          <w:p w14:paraId="484E6A9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35CC49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9EF6BFD"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2B42F2E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26E180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49DC68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3D4E82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w:t>
            </w:r>
          </w:p>
        </w:tc>
        <w:tc>
          <w:tcPr>
            <w:tcW w:w="0" w:type="auto"/>
            <w:tcBorders>
              <w:top w:val="nil"/>
              <w:left w:val="nil"/>
              <w:bottom w:val="single" w:sz="4" w:space="0" w:color="auto"/>
              <w:right w:val="single" w:sz="4" w:space="0" w:color="auto"/>
            </w:tcBorders>
            <w:shd w:val="clear" w:color="auto" w:fill="FFFFFF"/>
            <w:vAlign w:val="center"/>
            <w:hideMark/>
          </w:tcPr>
          <w:p w14:paraId="19DBF1B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915.6</w:t>
            </w:r>
          </w:p>
        </w:tc>
        <w:tc>
          <w:tcPr>
            <w:tcW w:w="0" w:type="auto"/>
            <w:tcBorders>
              <w:top w:val="nil"/>
              <w:left w:val="nil"/>
              <w:bottom w:val="single" w:sz="4" w:space="0" w:color="auto"/>
              <w:right w:val="single" w:sz="4" w:space="0" w:color="auto"/>
            </w:tcBorders>
            <w:shd w:val="clear" w:color="auto" w:fill="FFFFFF"/>
            <w:vAlign w:val="center"/>
            <w:hideMark/>
          </w:tcPr>
          <w:p w14:paraId="25D504D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827CCF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9E8F860"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610E826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4ACA94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EE764D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3E1511C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w:t>
            </w:r>
          </w:p>
        </w:tc>
        <w:tc>
          <w:tcPr>
            <w:tcW w:w="0" w:type="auto"/>
            <w:tcBorders>
              <w:top w:val="nil"/>
              <w:left w:val="nil"/>
              <w:bottom w:val="single" w:sz="4" w:space="0" w:color="auto"/>
              <w:right w:val="single" w:sz="4" w:space="0" w:color="auto"/>
            </w:tcBorders>
            <w:shd w:val="clear" w:color="auto" w:fill="FFFFFF"/>
            <w:vAlign w:val="center"/>
            <w:hideMark/>
          </w:tcPr>
          <w:p w14:paraId="4956FE0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915.8</w:t>
            </w:r>
          </w:p>
        </w:tc>
        <w:tc>
          <w:tcPr>
            <w:tcW w:w="0" w:type="auto"/>
            <w:tcBorders>
              <w:top w:val="nil"/>
              <w:left w:val="nil"/>
              <w:bottom w:val="single" w:sz="4" w:space="0" w:color="auto"/>
              <w:right w:val="single" w:sz="4" w:space="0" w:color="auto"/>
            </w:tcBorders>
            <w:shd w:val="clear" w:color="auto" w:fill="FFFFFF"/>
            <w:vAlign w:val="center"/>
            <w:hideMark/>
          </w:tcPr>
          <w:p w14:paraId="295CB92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538AA4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73A4E692"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098D568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E3CBF0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B7A18E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61B600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w:t>
            </w:r>
          </w:p>
        </w:tc>
        <w:tc>
          <w:tcPr>
            <w:tcW w:w="0" w:type="auto"/>
            <w:tcBorders>
              <w:top w:val="nil"/>
              <w:left w:val="nil"/>
              <w:bottom w:val="single" w:sz="4" w:space="0" w:color="auto"/>
              <w:right w:val="single" w:sz="4" w:space="0" w:color="auto"/>
            </w:tcBorders>
            <w:shd w:val="clear" w:color="auto" w:fill="FFFFFF"/>
            <w:vAlign w:val="center"/>
            <w:hideMark/>
          </w:tcPr>
          <w:p w14:paraId="034049F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916</w:t>
            </w:r>
          </w:p>
        </w:tc>
        <w:tc>
          <w:tcPr>
            <w:tcW w:w="0" w:type="auto"/>
            <w:tcBorders>
              <w:top w:val="nil"/>
              <w:left w:val="nil"/>
              <w:bottom w:val="single" w:sz="4" w:space="0" w:color="auto"/>
              <w:right w:val="single" w:sz="4" w:space="0" w:color="auto"/>
            </w:tcBorders>
            <w:shd w:val="clear" w:color="auto" w:fill="FFFFFF"/>
            <w:vAlign w:val="center"/>
            <w:hideMark/>
          </w:tcPr>
          <w:p w14:paraId="54620C2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07A01D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08B82E1"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182E76F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996820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E07050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E58F07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w:t>
            </w:r>
          </w:p>
        </w:tc>
        <w:tc>
          <w:tcPr>
            <w:tcW w:w="0" w:type="auto"/>
            <w:tcBorders>
              <w:top w:val="nil"/>
              <w:left w:val="nil"/>
              <w:bottom w:val="single" w:sz="4" w:space="0" w:color="auto"/>
              <w:right w:val="single" w:sz="4" w:space="0" w:color="auto"/>
            </w:tcBorders>
            <w:shd w:val="clear" w:color="auto" w:fill="FFFFFF"/>
            <w:vAlign w:val="center"/>
            <w:hideMark/>
          </w:tcPr>
          <w:p w14:paraId="150E59B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916.2</w:t>
            </w:r>
          </w:p>
        </w:tc>
        <w:tc>
          <w:tcPr>
            <w:tcW w:w="0" w:type="auto"/>
            <w:tcBorders>
              <w:top w:val="nil"/>
              <w:left w:val="nil"/>
              <w:bottom w:val="single" w:sz="4" w:space="0" w:color="auto"/>
              <w:right w:val="single" w:sz="4" w:space="0" w:color="auto"/>
            </w:tcBorders>
            <w:shd w:val="clear" w:color="auto" w:fill="FFFFFF"/>
            <w:vAlign w:val="center"/>
            <w:hideMark/>
          </w:tcPr>
          <w:p w14:paraId="6295138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C1A1B0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F6F8352"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6328D97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12A868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7772DD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226CB0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w:t>
            </w:r>
          </w:p>
        </w:tc>
        <w:tc>
          <w:tcPr>
            <w:tcW w:w="0" w:type="auto"/>
            <w:tcBorders>
              <w:top w:val="nil"/>
              <w:left w:val="nil"/>
              <w:bottom w:val="single" w:sz="4" w:space="0" w:color="auto"/>
              <w:right w:val="single" w:sz="4" w:space="0" w:color="auto"/>
            </w:tcBorders>
            <w:shd w:val="clear" w:color="auto" w:fill="FFFFFF"/>
            <w:vAlign w:val="center"/>
            <w:hideMark/>
          </w:tcPr>
          <w:p w14:paraId="6546B1C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916.4</w:t>
            </w:r>
          </w:p>
        </w:tc>
        <w:tc>
          <w:tcPr>
            <w:tcW w:w="0" w:type="auto"/>
            <w:tcBorders>
              <w:top w:val="nil"/>
              <w:left w:val="nil"/>
              <w:bottom w:val="single" w:sz="4" w:space="0" w:color="auto"/>
              <w:right w:val="single" w:sz="4" w:space="0" w:color="auto"/>
            </w:tcBorders>
            <w:shd w:val="clear" w:color="auto" w:fill="FFFFFF"/>
            <w:vAlign w:val="center"/>
            <w:hideMark/>
          </w:tcPr>
          <w:p w14:paraId="641F76B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61A064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322D7614"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040DBD1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E1C5FE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19798A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FC8FF6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w:t>
            </w:r>
          </w:p>
        </w:tc>
        <w:tc>
          <w:tcPr>
            <w:tcW w:w="0" w:type="auto"/>
            <w:tcBorders>
              <w:top w:val="nil"/>
              <w:left w:val="nil"/>
              <w:bottom w:val="single" w:sz="4" w:space="0" w:color="auto"/>
              <w:right w:val="single" w:sz="4" w:space="0" w:color="auto"/>
            </w:tcBorders>
            <w:shd w:val="clear" w:color="auto" w:fill="FFFFFF"/>
            <w:vAlign w:val="center"/>
            <w:hideMark/>
          </w:tcPr>
          <w:p w14:paraId="0CFC365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916.6</w:t>
            </w:r>
          </w:p>
        </w:tc>
        <w:tc>
          <w:tcPr>
            <w:tcW w:w="0" w:type="auto"/>
            <w:tcBorders>
              <w:top w:val="nil"/>
              <w:left w:val="nil"/>
              <w:bottom w:val="single" w:sz="4" w:space="0" w:color="auto"/>
              <w:right w:val="single" w:sz="4" w:space="0" w:color="auto"/>
            </w:tcBorders>
            <w:shd w:val="clear" w:color="auto" w:fill="FFFFFF"/>
            <w:vAlign w:val="center"/>
            <w:hideMark/>
          </w:tcPr>
          <w:p w14:paraId="42BC97F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81ED71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15E35E5"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15179B0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5A268F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2A2231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1286B1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8</w:t>
            </w:r>
          </w:p>
        </w:tc>
        <w:tc>
          <w:tcPr>
            <w:tcW w:w="0" w:type="auto"/>
            <w:tcBorders>
              <w:top w:val="nil"/>
              <w:left w:val="nil"/>
              <w:bottom w:val="single" w:sz="4" w:space="0" w:color="auto"/>
              <w:right w:val="single" w:sz="4" w:space="0" w:color="auto"/>
            </w:tcBorders>
            <w:shd w:val="clear" w:color="auto" w:fill="FFFFFF"/>
            <w:vAlign w:val="center"/>
            <w:hideMark/>
          </w:tcPr>
          <w:p w14:paraId="26A12D5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916.8</w:t>
            </w:r>
          </w:p>
        </w:tc>
        <w:tc>
          <w:tcPr>
            <w:tcW w:w="0" w:type="auto"/>
            <w:tcBorders>
              <w:top w:val="nil"/>
              <w:left w:val="nil"/>
              <w:bottom w:val="single" w:sz="4" w:space="0" w:color="auto"/>
              <w:right w:val="single" w:sz="4" w:space="0" w:color="auto"/>
            </w:tcBorders>
            <w:shd w:val="clear" w:color="auto" w:fill="FFFFFF"/>
            <w:vAlign w:val="center"/>
            <w:hideMark/>
          </w:tcPr>
          <w:p w14:paraId="1056621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8</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CFDD84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2FF448D"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6646447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0BD84D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19EE0E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7262CB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w:t>
            </w:r>
          </w:p>
        </w:tc>
        <w:tc>
          <w:tcPr>
            <w:tcW w:w="0" w:type="auto"/>
            <w:tcBorders>
              <w:top w:val="nil"/>
              <w:left w:val="nil"/>
              <w:bottom w:val="single" w:sz="4" w:space="0" w:color="auto"/>
              <w:right w:val="single" w:sz="4" w:space="0" w:color="auto"/>
            </w:tcBorders>
            <w:shd w:val="clear" w:color="auto" w:fill="FFFFFF"/>
            <w:vAlign w:val="center"/>
            <w:hideMark/>
          </w:tcPr>
          <w:p w14:paraId="0E8D866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917</w:t>
            </w:r>
          </w:p>
        </w:tc>
        <w:tc>
          <w:tcPr>
            <w:tcW w:w="0" w:type="auto"/>
            <w:tcBorders>
              <w:top w:val="nil"/>
              <w:left w:val="nil"/>
              <w:bottom w:val="single" w:sz="4" w:space="0" w:color="auto"/>
              <w:right w:val="single" w:sz="4" w:space="0" w:color="auto"/>
            </w:tcBorders>
            <w:shd w:val="clear" w:color="auto" w:fill="FFFFFF"/>
            <w:vAlign w:val="center"/>
            <w:hideMark/>
          </w:tcPr>
          <w:p w14:paraId="6669D9E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5D8A35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3CB07AFA"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75F5D06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7248F0E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34FE1D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A98711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10</w:t>
            </w:r>
          </w:p>
        </w:tc>
        <w:tc>
          <w:tcPr>
            <w:tcW w:w="0" w:type="auto"/>
            <w:tcBorders>
              <w:top w:val="nil"/>
              <w:left w:val="nil"/>
              <w:bottom w:val="single" w:sz="4" w:space="0" w:color="auto"/>
              <w:right w:val="single" w:sz="4" w:space="0" w:color="auto"/>
            </w:tcBorders>
            <w:shd w:val="clear" w:color="auto" w:fill="FFFFFF"/>
            <w:vAlign w:val="center"/>
            <w:hideMark/>
          </w:tcPr>
          <w:p w14:paraId="253753C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917.2</w:t>
            </w:r>
          </w:p>
        </w:tc>
        <w:tc>
          <w:tcPr>
            <w:tcW w:w="0" w:type="auto"/>
            <w:tcBorders>
              <w:top w:val="nil"/>
              <w:left w:val="nil"/>
              <w:bottom w:val="single" w:sz="4" w:space="0" w:color="auto"/>
              <w:right w:val="single" w:sz="4" w:space="0" w:color="auto"/>
            </w:tcBorders>
            <w:shd w:val="clear" w:color="auto" w:fill="FFFFFF"/>
            <w:vAlign w:val="center"/>
            <w:hideMark/>
          </w:tcPr>
          <w:p w14:paraId="5696AE2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DA3B70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F9A4640"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596AABF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C536F0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7D7530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A984A1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11</w:t>
            </w:r>
          </w:p>
        </w:tc>
        <w:tc>
          <w:tcPr>
            <w:tcW w:w="0" w:type="auto"/>
            <w:tcBorders>
              <w:top w:val="nil"/>
              <w:left w:val="nil"/>
              <w:bottom w:val="single" w:sz="4" w:space="0" w:color="auto"/>
              <w:right w:val="single" w:sz="4" w:space="0" w:color="auto"/>
            </w:tcBorders>
            <w:shd w:val="clear" w:color="auto" w:fill="FFFFFF"/>
            <w:vAlign w:val="center"/>
            <w:hideMark/>
          </w:tcPr>
          <w:p w14:paraId="3F604B4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917.4</w:t>
            </w:r>
          </w:p>
        </w:tc>
        <w:tc>
          <w:tcPr>
            <w:tcW w:w="0" w:type="auto"/>
            <w:tcBorders>
              <w:top w:val="nil"/>
              <w:left w:val="nil"/>
              <w:bottom w:val="single" w:sz="4" w:space="0" w:color="auto"/>
              <w:right w:val="single" w:sz="4" w:space="0" w:color="auto"/>
            </w:tcBorders>
            <w:shd w:val="clear" w:color="auto" w:fill="FFFFFF"/>
            <w:vAlign w:val="center"/>
            <w:hideMark/>
          </w:tcPr>
          <w:p w14:paraId="6C3579C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A8C9E1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DCA1695"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3C85FA4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7ADFB81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3A5D73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3C3F48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w:t>
            </w:r>
          </w:p>
        </w:tc>
        <w:tc>
          <w:tcPr>
            <w:tcW w:w="0" w:type="auto"/>
            <w:tcBorders>
              <w:top w:val="nil"/>
              <w:left w:val="nil"/>
              <w:bottom w:val="single" w:sz="4" w:space="0" w:color="auto"/>
              <w:right w:val="single" w:sz="4" w:space="0" w:color="auto"/>
            </w:tcBorders>
            <w:shd w:val="clear" w:color="auto" w:fill="FFFFFF"/>
            <w:vAlign w:val="center"/>
            <w:hideMark/>
          </w:tcPr>
          <w:p w14:paraId="62D3147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917.6</w:t>
            </w:r>
          </w:p>
        </w:tc>
        <w:tc>
          <w:tcPr>
            <w:tcW w:w="0" w:type="auto"/>
            <w:tcBorders>
              <w:top w:val="nil"/>
              <w:left w:val="nil"/>
              <w:bottom w:val="single" w:sz="4" w:space="0" w:color="auto"/>
              <w:right w:val="single" w:sz="4" w:space="0" w:color="auto"/>
            </w:tcBorders>
            <w:shd w:val="clear" w:color="auto" w:fill="FFFFFF"/>
            <w:vAlign w:val="center"/>
            <w:hideMark/>
          </w:tcPr>
          <w:p w14:paraId="56C6203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9CE637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01F366E8"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5CD129D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F401E6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9DA95A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11AC11C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13</w:t>
            </w:r>
          </w:p>
        </w:tc>
        <w:tc>
          <w:tcPr>
            <w:tcW w:w="0" w:type="auto"/>
            <w:tcBorders>
              <w:top w:val="nil"/>
              <w:left w:val="nil"/>
              <w:bottom w:val="single" w:sz="4" w:space="0" w:color="auto"/>
              <w:right w:val="single" w:sz="4" w:space="0" w:color="auto"/>
            </w:tcBorders>
            <w:shd w:val="clear" w:color="auto" w:fill="FFFFFF"/>
            <w:vAlign w:val="center"/>
            <w:hideMark/>
          </w:tcPr>
          <w:p w14:paraId="11326DD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917.8</w:t>
            </w:r>
          </w:p>
        </w:tc>
        <w:tc>
          <w:tcPr>
            <w:tcW w:w="0" w:type="auto"/>
            <w:tcBorders>
              <w:top w:val="nil"/>
              <w:left w:val="nil"/>
              <w:bottom w:val="single" w:sz="4" w:space="0" w:color="auto"/>
              <w:right w:val="single" w:sz="4" w:space="0" w:color="auto"/>
            </w:tcBorders>
            <w:shd w:val="clear" w:color="auto" w:fill="FFFFFF"/>
            <w:vAlign w:val="center"/>
            <w:hideMark/>
          </w:tcPr>
          <w:p w14:paraId="56AC783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18CCF2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3DA73C1F" w14:textId="77777777" w:rsidTr="009E6663">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71BF890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BF9AF7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4CD167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1AE3897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14</w:t>
            </w:r>
          </w:p>
        </w:tc>
        <w:tc>
          <w:tcPr>
            <w:tcW w:w="0" w:type="auto"/>
            <w:tcBorders>
              <w:top w:val="nil"/>
              <w:left w:val="nil"/>
              <w:bottom w:val="single" w:sz="4" w:space="0" w:color="auto"/>
              <w:right w:val="single" w:sz="4" w:space="0" w:color="auto"/>
            </w:tcBorders>
            <w:shd w:val="clear" w:color="auto" w:fill="FFFFFF"/>
            <w:vAlign w:val="center"/>
            <w:hideMark/>
          </w:tcPr>
          <w:p w14:paraId="261DFA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918</w:t>
            </w:r>
          </w:p>
        </w:tc>
        <w:tc>
          <w:tcPr>
            <w:tcW w:w="0" w:type="auto"/>
            <w:tcBorders>
              <w:top w:val="nil"/>
              <w:left w:val="nil"/>
              <w:bottom w:val="single" w:sz="4" w:space="0" w:color="auto"/>
              <w:right w:val="single" w:sz="4" w:space="0" w:color="auto"/>
            </w:tcBorders>
            <w:shd w:val="clear" w:color="auto" w:fill="FFFFFF"/>
            <w:vAlign w:val="center"/>
            <w:hideMark/>
          </w:tcPr>
          <w:p w14:paraId="67253FF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B12DCA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3D0C4DC4" w14:textId="77777777" w:rsidTr="009E6663">
        <w:trPr>
          <w:trHeight w:val="360"/>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53BA42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2B8705A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5F0136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16256AC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15</w:t>
            </w:r>
          </w:p>
        </w:tc>
        <w:tc>
          <w:tcPr>
            <w:tcW w:w="0" w:type="auto"/>
            <w:tcBorders>
              <w:top w:val="nil"/>
              <w:left w:val="nil"/>
              <w:bottom w:val="single" w:sz="4" w:space="0" w:color="auto"/>
              <w:right w:val="single" w:sz="4" w:space="0" w:color="auto"/>
            </w:tcBorders>
            <w:shd w:val="clear" w:color="auto" w:fill="FFFFFF"/>
            <w:vAlign w:val="center"/>
            <w:hideMark/>
          </w:tcPr>
          <w:p w14:paraId="347E20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918.2</w:t>
            </w:r>
          </w:p>
        </w:tc>
        <w:tc>
          <w:tcPr>
            <w:tcW w:w="0" w:type="auto"/>
            <w:tcBorders>
              <w:top w:val="nil"/>
              <w:left w:val="nil"/>
              <w:bottom w:val="single" w:sz="4" w:space="0" w:color="auto"/>
              <w:right w:val="single" w:sz="4" w:space="0" w:color="auto"/>
            </w:tcBorders>
            <w:shd w:val="clear" w:color="auto" w:fill="FFFFFF"/>
            <w:vAlign w:val="center"/>
            <w:hideMark/>
          </w:tcPr>
          <w:p w14:paraId="65B7374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0D16B4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42176E5" w14:textId="77777777" w:rsidTr="009E6663">
        <w:trPr>
          <w:trHeight w:val="360"/>
        </w:trPr>
        <w:tc>
          <w:tcPr>
            <w:tcW w:w="0" w:type="auto"/>
            <w:vMerge w:val="restart"/>
            <w:tcBorders>
              <w:top w:val="nil"/>
              <w:left w:val="single" w:sz="8" w:space="0" w:color="auto"/>
              <w:bottom w:val="single" w:sz="8" w:space="0" w:color="auto"/>
              <w:right w:val="single" w:sz="8" w:space="0" w:color="auto"/>
            </w:tcBorders>
            <w:shd w:val="clear" w:color="auto" w:fill="FFFFFF"/>
            <w:vAlign w:val="center"/>
            <w:hideMark/>
          </w:tcPr>
          <w:p w14:paraId="1C10380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OPT2</w:t>
            </w:r>
          </w:p>
        </w:tc>
        <w:tc>
          <w:tcPr>
            <w:tcW w:w="0" w:type="auto"/>
            <w:vMerge/>
            <w:tcBorders>
              <w:top w:val="nil"/>
              <w:left w:val="nil"/>
              <w:bottom w:val="single" w:sz="4" w:space="0" w:color="000000"/>
              <w:right w:val="single" w:sz="4" w:space="0" w:color="auto"/>
            </w:tcBorders>
            <w:shd w:val="clear" w:color="auto" w:fill="FFFFFF"/>
            <w:vAlign w:val="center"/>
            <w:hideMark/>
          </w:tcPr>
          <w:p w14:paraId="3542975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6B40DC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480DE0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16</w:t>
            </w:r>
          </w:p>
        </w:tc>
        <w:tc>
          <w:tcPr>
            <w:tcW w:w="0" w:type="auto"/>
            <w:tcBorders>
              <w:top w:val="nil"/>
              <w:left w:val="nil"/>
              <w:bottom w:val="single" w:sz="4" w:space="0" w:color="auto"/>
              <w:right w:val="single" w:sz="4" w:space="0" w:color="auto"/>
            </w:tcBorders>
            <w:shd w:val="clear" w:color="auto" w:fill="FFFFFF"/>
            <w:vAlign w:val="center"/>
            <w:hideMark/>
          </w:tcPr>
          <w:p w14:paraId="6ED2E43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918.4</w:t>
            </w:r>
          </w:p>
        </w:tc>
        <w:tc>
          <w:tcPr>
            <w:tcW w:w="0" w:type="auto"/>
            <w:tcBorders>
              <w:top w:val="nil"/>
              <w:left w:val="nil"/>
              <w:bottom w:val="single" w:sz="4" w:space="0" w:color="auto"/>
              <w:right w:val="single" w:sz="4" w:space="0" w:color="auto"/>
            </w:tcBorders>
            <w:shd w:val="clear" w:color="auto" w:fill="FFFFFF"/>
            <w:vAlign w:val="center"/>
            <w:hideMark/>
          </w:tcPr>
          <w:p w14:paraId="2B8945B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C43E7D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53C7C7A"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2DB28F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CBED27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F9DC19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2181F2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17</w:t>
            </w:r>
          </w:p>
        </w:tc>
        <w:tc>
          <w:tcPr>
            <w:tcW w:w="0" w:type="auto"/>
            <w:tcBorders>
              <w:top w:val="nil"/>
              <w:left w:val="nil"/>
              <w:bottom w:val="single" w:sz="4" w:space="0" w:color="auto"/>
              <w:right w:val="single" w:sz="4" w:space="0" w:color="auto"/>
            </w:tcBorders>
            <w:shd w:val="clear" w:color="auto" w:fill="FFFFFF"/>
            <w:vAlign w:val="center"/>
            <w:hideMark/>
          </w:tcPr>
          <w:p w14:paraId="726F496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918.6</w:t>
            </w:r>
          </w:p>
        </w:tc>
        <w:tc>
          <w:tcPr>
            <w:tcW w:w="0" w:type="auto"/>
            <w:tcBorders>
              <w:top w:val="nil"/>
              <w:left w:val="nil"/>
              <w:bottom w:val="single" w:sz="4" w:space="0" w:color="auto"/>
              <w:right w:val="single" w:sz="4" w:space="0" w:color="auto"/>
            </w:tcBorders>
            <w:shd w:val="clear" w:color="auto" w:fill="FFFFFF"/>
            <w:vAlign w:val="center"/>
            <w:hideMark/>
          </w:tcPr>
          <w:p w14:paraId="3260878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C3D42E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F605C8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C7FFEA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5593E8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BC1D16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58A89D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18</w:t>
            </w:r>
          </w:p>
        </w:tc>
        <w:tc>
          <w:tcPr>
            <w:tcW w:w="0" w:type="auto"/>
            <w:tcBorders>
              <w:top w:val="nil"/>
              <w:left w:val="nil"/>
              <w:bottom w:val="single" w:sz="4" w:space="0" w:color="auto"/>
              <w:right w:val="single" w:sz="4" w:space="0" w:color="auto"/>
            </w:tcBorders>
            <w:shd w:val="clear" w:color="auto" w:fill="FFFFFF"/>
            <w:vAlign w:val="center"/>
            <w:hideMark/>
          </w:tcPr>
          <w:p w14:paraId="6ED71D3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918.8</w:t>
            </w:r>
          </w:p>
        </w:tc>
        <w:tc>
          <w:tcPr>
            <w:tcW w:w="0" w:type="auto"/>
            <w:tcBorders>
              <w:top w:val="nil"/>
              <w:left w:val="nil"/>
              <w:bottom w:val="single" w:sz="4" w:space="0" w:color="auto"/>
              <w:right w:val="single" w:sz="4" w:space="0" w:color="auto"/>
            </w:tcBorders>
            <w:shd w:val="clear" w:color="auto" w:fill="FFFFFF"/>
            <w:vAlign w:val="center"/>
            <w:hideMark/>
          </w:tcPr>
          <w:p w14:paraId="4D891A4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FC1F85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04C8C1DD"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5ECA486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147D15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B3796A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E9A810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19</w:t>
            </w:r>
          </w:p>
        </w:tc>
        <w:tc>
          <w:tcPr>
            <w:tcW w:w="0" w:type="auto"/>
            <w:tcBorders>
              <w:top w:val="nil"/>
              <w:left w:val="nil"/>
              <w:bottom w:val="single" w:sz="4" w:space="0" w:color="auto"/>
              <w:right w:val="single" w:sz="4" w:space="0" w:color="auto"/>
            </w:tcBorders>
            <w:shd w:val="clear" w:color="auto" w:fill="FFFFFF"/>
            <w:vAlign w:val="center"/>
            <w:hideMark/>
          </w:tcPr>
          <w:p w14:paraId="3854713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919</w:t>
            </w:r>
          </w:p>
        </w:tc>
        <w:tc>
          <w:tcPr>
            <w:tcW w:w="0" w:type="auto"/>
            <w:tcBorders>
              <w:top w:val="nil"/>
              <w:left w:val="nil"/>
              <w:bottom w:val="single" w:sz="4" w:space="0" w:color="auto"/>
              <w:right w:val="single" w:sz="4" w:space="0" w:color="auto"/>
            </w:tcBorders>
            <w:shd w:val="clear" w:color="auto" w:fill="FFFFFF"/>
            <w:vAlign w:val="center"/>
            <w:hideMark/>
          </w:tcPr>
          <w:p w14:paraId="1A87064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9094C8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51C337B"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24C1FC5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0F9C91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9A4D93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42CF2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20</w:t>
            </w:r>
          </w:p>
        </w:tc>
        <w:tc>
          <w:tcPr>
            <w:tcW w:w="0" w:type="auto"/>
            <w:tcBorders>
              <w:top w:val="nil"/>
              <w:left w:val="nil"/>
              <w:bottom w:val="single" w:sz="4" w:space="0" w:color="auto"/>
              <w:right w:val="single" w:sz="4" w:space="0" w:color="auto"/>
            </w:tcBorders>
            <w:shd w:val="clear" w:color="auto" w:fill="FFFFFF"/>
            <w:vAlign w:val="center"/>
            <w:hideMark/>
          </w:tcPr>
          <w:p w14:paraId="5B50F6A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919.2</w:t>
            </w:r>
          </w:p>
        </w:tc>
        <w:tc>
          <w:tcPr>
            <w:tcW w:w="0" w:type="auto"/>
            <w:tcBorders>
              <w:top w:val="nil"/>
              <w:left w:val="nil"/>
              <w:bottom w:val="single" w:sz="4" w:space="0" w:color="auto"/>
              <w:right w:val="single" w:sz="4" w:space="0" w:color="auto"/>
            </w:tcBorders>
            <w:shd w:val="clear" w:color="auto" w:fill="FFFFFF"/>
            <w:vAlign w:val="center"/>
            <w:hideMark/>
          </w:tcPr>
          <w:p w14:paraId="4C14819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9BCA53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8F36683"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5EFEE7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09C43F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5E73FE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38C5CF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21</w:t>
            </w:r>
          </w:p>
        </w:tc>
        <w:tc>
          <w:tcPr>
            <w:tcW w:w="0" w:type="auto"/>
            <w:tcBorders>
              <w:top w:val="nil"/>
              <w:left w:val="nil"/>
              <w:bottom w:val="single" w:sz="4" w:space="0" w:color="auto"/>
              <w:right w:val="single" w:sz="4" w:space="0" w:color="auto"/>
            </w:tcBorders>
            <w:shd w:val="clear" w:color="auto" w:fill="FFFFFF"/>
            <w:vAlign w:val="center"/>
            <w:hideMark/>
          </w:tcPr>
          <w:p w14:paraId="6AD7187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919.4</w:t>
            </w:r>
          </w:p>
        </w:tc>
        <w:tc>
          <w:tcPr>
            <w:tcW w:w="0" w:type="auto"/>
            <w:tcBorders>
              <w:top w:val="nil"/>
              <w:left w:val="nil"/>
              <w:bottom w:val="single" w:sz="4" w:space="0" w:color="auto"/>
              <w:right w:val="single" w:sz="4" w:space="0" w:color="auto"/>
            </w:tcBorders>
            <w:shd w:val="clear" w:color="auto" w:fill="FFFFFF"/>
            <w:vAlign w:val="center"/>
            <w:hideMark/>
          </w:tcPr>
          <w:p w14:paraId="58D36C6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1F32C3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134930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CB07C1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99569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40309B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39816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22</w:t>
            </w:r>
          </w:p>
        </w:tc>
        <w:tc>
          <w:tcPr>
            <w:tcW w:w="0" w:type="auto"/>
            <w:tcBorders>
              <w:top w:val="nil"/>
              <w:left w:val="nil"/>
              <w:bottom w:val="single" w:sz="4" w:space="0" w:color="auto"/>
              <w:right w:val="single" w:sz="4" w:space="0" w:color="auto"/>
            </w:tcBorders>
            <w:shd w:val="clear" w:color="auto" w:fill="FFFFFF"/>
            <w:vAlign w:val="center"/>
            <w:hideMark/>
          </w:tcPr>
          <w:p w14:paraId="2CAA03D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919.6</w:t>
            </w:r>
          </w:p>
        </w:tc>
        <w:tc>
          <w:tcPr>
            <w:tcW w:w="0" w:type="auto"/>
            <w:tcBorders>
              <w:top w:val="nil"/>
              <w:left w:val="nil"/>
              <w:bottom w:val="single" w:sz="4" w:space="0" w:color="auto"/>
              <w:right w:val="single" w:sz="4" w:space="0" w:color="auto"/>
            </w:tcBorders>
            <w:shd w:val="clear" w:color="auto" w:fill="FFFFFF"/>
            <w:vAlign w:val="center"/>
            <w:hideMark/>
          </w:tcPr>
          <w:p w14:paraId="1161729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275185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8FE53A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8F88AC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1F16A2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58172C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21CAFE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23</w:t>
            </w:r>
          </w:p>
        </w:tc>
        <w:tc>
          <w:tcPr>
            <w:tcW w:w="0" w:type="auto"/>
            <w:tcBorders>
              <w:top w:val="nil"/>
              <w:left w:val="nil"/>
              <w:bottom w:val="single" w:sz="4" w:space="0" w:color="auto"/>
              <w:right w:val="single" w:sz="4" w:space="0" w:color="auto"/>
            </w:tcBorders>
            <w:shd w:val="clear" w:color="auto" w:fill="FFFFFF"/>
            <w:vAlign w:val="center"/>
            <w:hideMark/>
          </w:tcPr>
          <w:p w14:paraId="2196188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919.8</w:t>
            </w:r>
          </w:p>
        </w:tc>
        <w:tc>
          <w:tcPr>
            <w:tcW w:w="0" w:type="auto"/>
            <w:tcBorders>
              <w:top w:val="nil"/>
              <w:left w:val="nil"/>
              <w:bottom w:val="single" w:sz="4" w:space="0" w:color="auto"/>
              <w:right w:val="single" w:sz="4" w:space="0" w:color="auto"/>
            </w:tcBorders>
            <w:shd w:val="clear" w:color="auto" w:fill="FFFFFF"/>
            <w:vAlign w:val="center"/>
            <w:hideMark/>
          </w:tcPr>
          <w:p w14:paraId="1636B49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BBA669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2C716AC"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5FDBC1E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CAA700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199278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B8DE4C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24</w:t>
            </w:r>
          </w:p>
        </w:tc>
        <w:tc>
          <w:tcPr>
            <w:tcW w:w="0" w:type="auto"/>
            <w:tcBorders>
              <w:top w:val="nil"/>
              <w:left w:val="nil"/>
              <w:bottom w:val="single" w:sz="4" w:space="0" w:color="auto"/>
              <w:right w:val="single" w:sz="4" w:space="0" w:color="auto"/>
            </w:tcBorders>
            <w:shd w:val="clear" w:color="auto" w:fill="FFFFFF"/>
            <w:vAlign w:val="center"/>
            <w:hideMark/>
          </w:tcPr>
          <w:p w14:paraId="3D8E300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920</w:t>
            </w:r>
          </w:p>
        </w:tc>
        <w:tc>
          <w:tcPr>
            <w:tcW w:w="0" w:type="auto"/>
            <w:tcBorders>
              <w:top w:val="nil"/>
              <w:left w:val="nil"/>
              <w:bottom w:val="single" w:sz="4" w:space="0" w:color="auto"/>
              <w:right w:val="single" w:sz="4" w:space="0" w:color="auto"/>
            </w:tcBorders>
            <w:shd w:val="clear" w:color="auto" w:fill="FFFFFF"/>
            <w:vAlign w:val="center"/>
            <w:hideMark/>
          </w:tcPr>
          <w:p w14:paraId="12D59FD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8</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860C08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7FE658FE"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ABD823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339B85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861060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D31AF2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25</w:t>
            </w:r>
          </w:p>
        </w:tc>
        <w:tc>
          <w:tcPr>
            <w:tcW w:w="0" w:type="auto"/>
            <w:tcBorders>
              <w:top w:val="nil"/>
              <w:left w:val="nil"/>
              <w:bottom w:val="single" w:sz="4" w:space="0" w:color="auto"/>
              <w:right w:val="single" w:sz="4" w:space="0" w:color="auto"/>
            </w:tcBorders>
            <w:shd w:val="clear" w:color="auto" w:fill="FFFFFF"/>
            <w:vAlign w:val="center"/>
            <w:hideMark/>
          </w:tcPr>
          <w:p w14:paraId="761A7A1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920.2</w:t>
            </w:r>
          </w:p>
        </w:tc>
        <w:tc>
          <w:tcPr>
            <w:tcW w:w="0" w:type="auto"/>
            <w:tcBorders>
              <w:top w:val="nil"/>
              <w:left w:val="nil"/>
              <w:bottom w:val="single" w:sz="4" w:space="0" w:color="auto"/>
              <w:right w:val="single" w:sz="4" w:space="0" w:color="auto"/>
            </w:tcBorders>
            <w:shd w:val="clear" w:color="auto" w:fill="FFFFFF"/>
            <w:vAlign w:val="center"/>
            <w:hideMark/>
          </w:tcPr>
          <w:p w14:paraId="70CA79E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2B4748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3831DF28"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2F10A3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4211F2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5B589E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077BE6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26</w:t>
            </w:r>
          </w:p>
        </w:tc>
        <w:tc>
          <w:tcPr>
            <w:tcW w:w="0" w:type="auto"/>
            <w:tcBorders>
              <w:top w:val="nil"/>
              <w:left w:val="nil"/>
              <w:bottom w:val="single" w:sz="4" w:space="0" w:color="auto"/>
              <w:right w:val="single" w:sz="4" w:space="0" w:color="auto"/>
            </w:tcBorders>
            <w:shd w:val="clear" w:color="auto" w:fill="FFFFFF"/>
            <w:vAlign w:val="center"/>
            <w:hideMark/>
          </w:tcPr>
          <w:p w14:paraId="1CD14A4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920.4</w:t>
            </w:r>
          </w:p>
        </w:tc>
        <w:tc>
          <w:tcPr>
            <w:tcW w:w="0" w:type="auto"/>
            <w:tcBorders>
              <w:top w:val="nil"/>
              <w:left w:val="nil"/>
              <w:bottom w:val="single" w:sz="4" w:space="0" w:color="auto"/>
              <w:right w:val="single" w:sz="4" w:space="0" w:color="auto"/>
            </w:tcBorders>
            <w:shd w:val="clear" w:color="auto" w:fill="FFFFFF"/>
            <w:vAlign w:val="center"/>
            <w:hideMark/>
          </w:tcPr>
          <w:p w14:paraId="241AF76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9922F6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C1A14A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C4ADFB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F7555B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364EB2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19CE83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27</w:t>
            </w:r>
          </w:p>
        </w:tc>
        <w:tc>
          <w:tcPr>
            <w:tcW w:w="0" w:type="auto"/>
            <w:tcBorders>
              <w:top w:val="nil"/>
              <w:left w:val="nil"/>
              <w:bottom w:val="single" w:sz="4" w:space="0" w:color="auto"/>
              <w:right w:val="single" w:sz="4" w:space="0" w:color="auto"/>
            </w:tcBorders>
            <w:shd w:val="clear" w:color="auto" w:fill="FFFFFF"/>
            <w:vAlign w:val="center"/>
            <w:hideMark/>
          </w:tcPr>
          <w:p w14:paraId="2B856BA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920.6</w:t>
            </w:r>
          </w:p>
        </w:tc>
        <w:tc>
          <w:tcPr>
            <w:tcW w:w="0" w:type="auto"/>
            <w:tcBorders>
              <w:top w:val="nil"/>
              <w:left w:val="nil"/>
              <w:bottom w:val="single" w:sz="4" w:space="0" w:color="auto"/>
              <w:right w:val="single" w:sz="4" w:space="0" w:color="auto"/>
            </w:tcBorders>
            <w:shd w:val="clear" w:color="auto" w:fill="FFFFFF"/>
            <w:vAlign w:val="center"/>
            <w:hideMark/>
          </w:tcPr>
          <w:p w14:paraId="387FF89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0710D5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484D8A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F9643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2AE050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902DF2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E37318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28</w:t>
            </w:r>
          </w:p>
        </w:tc>
        <w:tc>
          <w:tcPr>
            <w:tcW w:w="0" w:type="auto"/>
            <w:tcBorders>
              <w:top w:val="nil"/>
              <w:left w:val="nil"/>
              <w:bottom w:val="single" w:sz="4" w:space="0" w:color="auto"/>
              <w:right w:val="single" w:sz="4" w:space="0" w:color="auto"/>
            </w:tcBorders>
            <w:shd w:val="clear" w:color="auto" w:fill="FFFFFF"/>
            <w:vAlign w:val="center"/>
            <w:hideMark/>
          </w:tcPr>
          <w:p w14:paraId="5673225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920.8</w:t>
            </w:r>
          </w:p>
        </w:tc>
        <w:tc>
          <w:tcPr>
            <w:tcW w:w="0" w:type="auto"/>
            <w:tcBorders>
              <w:top w:val="nil"/>
              <w:left w:val="nil"/>
              <w:bottom w:val="single" w:sz="4" w:space="0" w:color="auto"/>
              <w:right w:val="single" w:sz="4" w:space="0" w:color="auto"/>
            </w:tcBorders>
            <w:shd w:val="clear" w:color="auto" w:fill="FFFFFF"/>
            <w:vAlign w:val="center"/>
            <w:hideMark/>
          </w:tcPr>
          <w:p w14:paraId="19FA376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F2C60A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800911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777A34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3BEDDB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C4D6F6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1B8AB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29</w:t>
            </w:r>
          </w:p>
        </w:tc>
        <w:tc>
          <w:tcPr>
            <w:tcW w:w="0" w:type="auto"/>
            <w:tcBorders>
              <w:top w:val="nil"/>
              <w:left w:val="nil"/>
              <w:bottom w:val="single" w:sz="4" w:space="0" w:color="auto"/>
              <w:right w:val="single" w:sz="4" w:space="0" w:color="auto"/>
            </w:tcBorders>
            <w:shd w:val="clear" w:color="auto" w:fill="FFFFFF"/>
            <w:vAlign w:val="center"/>
            <w:hideMark/>
          </w:tcPr>
          <w:p w14:paraId="049DCD3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921</w:t>
            </w:r>
          </w:p>
        </w:tc>
        <w:tc>
          <w:tcPr>
            <w:tcW w:w="0" w:type="auto"/>
            <w:tcBorders>
              <w:top w:val="nil"/>
              <w:left w:val="nil"/>
              <w:bottom w:val="single" w:sz="4" w:space="0" w:color="auto"/>
              <w:right w:val="single" w:sz="4" w:space="0" w:color="auto"/>
            </w:tcBorders>
            <w:shd w:val="clear" w:color="auto" w:fill="FFFFFF"/>
            <w:vAlign w:val="center"/>
            <w:hideMark/>
          </w:tcPr>
          <w:p w14:paraId="34D726A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CF3974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859A628"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8CAB53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3979A2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A00F46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1ABE18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30</w:t>
            </w:r>
          </w:p>
        </w:tc>
        <w:tc>
          <w:tcPr>
            <w:tcW w:w="0" w:type="auto"/>
            <w:tcBorders>
              <w:top w:val="nil"/>
              <w:left w:val="nil"/>
              <w:bottom w:val="single" w:sz="4" w:space="0" w:color="auto"/>
              <w:right w:val="single" w:sz="4" w:space="0" w:color="auto"/>
            </w:tcBorders>
            <w:shd w:val="clear" w:color="auto" w:fill="FFFFFF"/>
            <w:vAlign w:val="center"/>
            <w:hideMark/>
          </w:tcPr>
          <w:p w14:paraId="49F83CB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921.2</w:t>
            </w:r>
          </w:p>
        </w:tc>
        <w:tc>
          <w:tcPr>
            <w:tcW w:w="0" w:type="auto"/>
            <w:tcBorders>
              <w:top w:val="nil"/>
              <w:left w:val="nil"/>
              <w:bottom w:val="single" w:sz="4" w:space="0" w:color="auto"/>
              <w:right w:val="single" w:sz="4" w:space="0" w:color="auto"/>
            </w:tcBorders>
            <w:shd w:val="clear" w:color="auto" w:fill="FFFFFF"/>
            <w:vAlign w:val="center"/>
            <w:hideMark/>
          </w:tcPr>
          <w:p w14:paraId="533EA45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534096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347DBEC"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248426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2927EBD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B8E839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55A764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31</w:t>
            </w:r>
          </w:p>
        </w:tc>
        <w:tc>
          <w:tcPr>
            <w:tcW w:w="0" w:type="auto"/>
            <w:tcBorders>
              <w:top w:val="nil"/>
              <w:left w:val="nil"/>
              <w:bottom w:val="single" w:sz="4" w:space="0" w:color="auto"/>
              <w:right w:val="single" w:sz="4" w:space="0" w:color="auto"/>
            </w:tcBorders>
            <w:shd w:val="clear" w:color="auto" w:fill="FFFFFF"/>
            <w:vAlign w:val="center"/>
            <w:hideMark/>
          </w:tcPr>
          <w:p w14:paraId="1A78F7A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921.4</w:t>
            </w:r>
          </w:p>
        </w:tc>
        <w:tc>
          <w:tcPr>
            <w:tcW w:w="0" w:type="auto"/>
            <w:tcBorders>
              <w:top w:val="nil"/>
              <w:left w:val="nil"/>
              <w:bottom w:val="single" w:sz="4" w:space="0" w:color="auto"/>
              <w:right w:val="single" w:sz="4" w:space="0" w:color="auto"/>
            </w:tcBorders>
            <w:shd w:val="clear" w:color="auto" w:fill="FFFFFF"/>
            <w:vAlign w:val="center"/>
            <w:hideMark/>
          </w:tcPr>
          <w:p w14:paraId="2DC0DA4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A82496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72FA5B0" w14:textId="77777777" w:rsidTr="009E6663">
        <w:trPr>
          <w:trHeight w:val="360"/>
        </w:trPr>
        <w:tc>
          <w:tcPr>
            <w:tcW w:w="0" w:type="auto"/>
            <w:vMerge w:val="restart"/>
            <w:tcBorders>
              <w:top w:val="nil"/>
              <w:left w:val="single" w:sz="8" w:space="0" w:color="auto"/>
              <w:bottom w:val="single" w:sz="8" w:space="0" w:color="auto"/>
              <w:right w:val="single" w:sz="8" w:space="0" w:color="auto"/>
            </w:tcBorders>
            <w:shd w:val="clear" w:color="auto" w:fill="FFFFFF"/>
            <w:vAlign w:val="center"/>
            <w:hideMark/>
          </w:tcPr>
          <w:p w14:paraId="06CCDA3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lastRenderedPageBreak/>
              <w:t>OPT3</w:t>
            </w:r>
          </w:p>
        </w:tc>
        <w:tc>
          <w:tcPr>
            <w:tcW w:w="0" w:type="auto"/>
            <w:vMerge/>
            <w:tcBorders>
              <w:top w:val="nil"/>
              <w:left w:val="nil"/>
              <w:bottom w:val="single" w:sz="4" w:space="0" w:color="000000"/>
              <w:right w:val="single" w:sz="4" w:space="0" w:color="auto"/>
            </w:tcBorders>
            <w:shd w:val="clear" w:color="auto" w:fill="FFFFFF"/>
            <w:vAlign w:val="center"/>
            <w:hideMark/>
          </w:tcPr>
          <w:p w14:paraId="7BDBE53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DF45C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29309A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32</w:t>
            </w:r>
          </w:p>
        </w:tc>
        <w:tc>
          <w:tcPr>
            <w:tcW w:w="0" w:type="auto"/>
            <w:tcBorders>
              <w:top w:val="nil"/>
              <w:left w:val="nil"/>
              <w:bottom w:val="single" w:sz="4" w:space="0" w:color="auto"/>
              <w:right w:val="single" w:sz="4" w:space="0" w:color="auto"/>
            </w:tcBorders>
            <w:shd w:val="clear" w:color="auto" w:fill="FFFFFF"/>
            <w:vAlign w:val="center"/>
            <w:hideMark/>
          </w:tcPr>
          <w:p w14:paraId="3DE6DC4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921.6</w:t>
            </w:r>
          </w:p>
        </w:tc>
        <w:tc>
          <w:tcPr>
            <w:tcW w:w="0" w:type="auto"/>
            <w:tcBorders>
              <w:top w:val="nil"/>
              <w:left w:val="nil"/>
              <w:bottom w:val="single" w:sz="4" w:space="0" w:color="auto"/>
              <w:right w:val="single" w:sz="4" w:space="0" w:color="auto"/>
            </w:tcBorders>
            <w:shd w:val="clear" w:color="auto" w:fill="FFFFFF"/>
            <w:vAlign w:val="center"/>
            <w:hideMark/>
          </w:tcPr>
          <w:p w14:paraId="5C9CA27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011D54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8D4DD1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9F420D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759BA4C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F0E331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ECC26C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33</w:t>
            </w:r>
          </w:p>
        </w:tc>
        <w:tc>
          <w:tcPr>
            <w:tcW w:w="0" w:type="auto"/>
            <w:tcBorders>
              <w:top w:val="nil"/>
              <w:left w:val="nil"/>
              <w:bottom w:val="single" w:sz="4" w:space="0" w:color="auto"/>
              <w:right w:val="single" w:sz="4" w:space="0" w:color="auto"/>
            </w:tcBorders>
            <w:shd w:val="clear" w:color="auto" w:fill="FFFFFF"/>
            <w:vAlign w:val="center"/>
            <w:hideMark/>
          </w:tcPr>
          <w:p w14:paraId="48F82CC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921.8</w:t>
            </w:r>
          </w:p>
        </w:tc>
        <w:tc>
          <w:tcPr>
            <w:tcW w:w="0" w:type="auto"/>
            <w:tcBorders>
              <w:top w:val="nil"/>
              <w:left w:val="nil"/>
              <w:bottom w:val="single" w:sz="4" w:space="0" w:color="auto"/>
              <w:right w:val="single" w:sz="4" w:space="0" w:color="auto"/>
            </w:tcBorders>
            <w:shd w:val="clear" w:color="auto" w:fill="FFFFFF"/>
            <w:vAlign w:val="center"/>
            <w:hideMark/>
          </w:tcPr>
          <w:p w14:paraId="73DBC17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09AAC6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E4EA370"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9325D8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C3AB0E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2A2467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6754EC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34</w:t>
            </w:r>
          </w:p>
        </w:tc>
        <w:tc>
          <w:tcPr>
            <w:tcW w:w="0" w:type="auto"/>
            <w:tcBorders>
              <w:top w:val="nil"/>
              <w:left w:val="nil"/>
              <w:bottom w:val="single" w:sz="4" w:space="0" w:color="auto"/>
              <w:right w:val="single" w:sz="4" w:space="0" w:color="auto"/>
            </w:tcBorders>
            <w:shd w:val="clear" w:color="auto" w:fill="FFFFFF"/>
            <w:vAlign w:val="center"/>
            <w:hideMark/>
          </w:tcPr>
          <w:p w14:paraId="0D5C914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922</w:t>
            </w:r>
          </w:p>
        </w:tc>
        <w:tc>
          <w:tcPr>
            <w:tcW w:w="0" w:type="auto"/>
            <w:tcBorders>
              <w:top w:val="nil"/>
              <w:left w:val="nil"/>
              <w:bottom w:val="single" w:sz="4" w:space="0" w:color="auto"/>
              <w:right w:val="single" w:sz="4" w:space="0" w:color="auto"/>
            </w:tcBorders>
            <w:shd w:val="clear" w:color="auto" w:fill="FFFFFF"/>
            <w:vAlign w:val="center"/>
            <w:hideMark/>
          </w:tcPr>
          <w:p w14:paraId="333CED1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3603E9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0DBF154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9E0E57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3CEED2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46CC77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C2DC37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35</w:t>
            </w:r>
          </w:p>
        </w:tc>
        <w:tc>
          <w:tcPr>
            <w:tcW w:w="0" w:type="auto"/>
            <w:tcBorders>
              <w:top w:val="nil"/>
              <w:left w:val="nil"/>
              <w:bottom w:val="single" w:sz="4" w:space="0" w:color="auto"/>
              <w:right w:val="single" w:sz="4" w:space="0" w:color="auto"/>
            </w:tcBorders>
            <w:shd w:val="clear" w:color="auto" w:fill="FFFFFF"/>
            <w:vAlign w:val="center"/>
            <w:hideMark/>
          </w:tcPr>
          <w:p w14:paraId="62B0FA9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922.2</w:t>
            </w:r>
          </w:p>
        </w:tc>
        <w:tc>
          <w:tcPr>
            <w:tcW w:w="0" w:type="auto"/>
            <w:tcBorders>
              <w:top w:val="nil"/>
              <w:left w:val="nil"/>
              <w:bottom w:val="single" w:sz="4" w:space="0" w:color="auto"/>
              <w:right w:val="single" w:sz="4" w:space="0" w:color="auto"/>
            </w:tcBorders>
            <w:shd w:val="clear" w:color="auto" w:fill="FFFFFF"/>
            <w:vAlign w:val="center"/>
            <w:hideMark/>
          </w:tcPr>
          <w:p w14:paraId="3A8A09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C8C4EF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7545D37"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69F342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4A1B32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A63F04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704FA2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36</w:t>
            </w:r>
          </w:p>
        </w:tc>
        <w:tc>
          <w:tcPr>
            <w:tcW w:w="0" w:type="auto"/>
            <w:tcBorders>
              <w:top w:val="nil"/>
              <w:left w:val="nil"/>
              <w:bottom w:val="single" w:sz="4" w:space="0" w:color="auto"/>
              <w:right w:val="single" w:sz="4" w:space="0" w:color="auto"/>
            </w:tcBorders>
            <w:shd w:val="clear" w:color="auto" w:fill="FFFFFF"/>
            <w:vAlign w:val="center"/>
            <w:hideMark/>
          </w:tcPr>
          <w:p w14:paraId="24FE874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922.4</w:t>
            </w:r>
          </w:p>
        </w:tc>
        <w:tc>
          <w:tcPr>
            <w:tcW w:w="0" w:type="auto"/>
            <w:tcBorders>
              <w:top w:val="nil"/>
              <w:left w:val="nil"/>
              <w:bottom w:val="single" w:sz="4" w:space="0" w:color="auto"/>
              <w:right w:val="single" w:sz="4" w:space="0" w:color="auto"/>
            </w:tcBorders>
            <w:shd w:val="clear" w:color="auto" w:fill="FFFFFF"/>
            <w:vAlign w:val="center"/>
            <w:hideMark/>
          </w:tcPr>
          <w:p w14:paraId="5397D2E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283DA2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5E37AD4"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A88BB1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A7D022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8C81B2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FC6C5F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37</w:t>
            </w:r>
          </w:p>
        </w:tc>
        <w:tc>
          <w:tcPr>
            <w:tcW w:w="0" w:type="auto"/>
            <w:tcBorders>
              <w:top w:val="nil"/>
              <w:left w:val="nil"/>
              <w:bottom w:val="single" w:sz="4" w:space="0" w:color="auto"/>
              <w:right w:val="single" w:sz="4" w:space="0" w:color="auto"/>
            </w:tcBorders>
            <w:shd w:val="clear" w:color="auto" w:fill="FFFFFF"/>
            <w:vAlign w:val="center"/>
            <w:hideMark/>
          </w:tcPr>
          <w:p w14:paraId="77A4847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922.6</w:t>
            </w:r>
          </w:p>
        </w:tc>
        <w:tc>
          <w:tcPr>
            <w:tcW w:w="0" w:type="auto"/>
            <w:tcBorders>
              <w:top w:val="nil"/>
              <w:left w:val="nil"/>
              <w:bottom w:val="single" w:sz="4" w:space="0" w:color="auto"/>
              <w:right w:val="single" w:sz="4" w:space="0" w:color="auto"/>
            </w:tcBorders>
            <w:shd w:val="clear" w:color="auto" w:fill="FFFFFF"/>
            <w:vAlign w:val="center"/>
            <w:hideMark/>
          </w:tcPr>
          <w:p w14:paraId="7D7BBCB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F03F53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50383FC"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22EBD8C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CE91CB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60090E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EC476C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38</w:t>
            </w:r>
          </w:p>
        </w:tc>
        <w:tc>
          <w:tcPr>
            <w:tcW w:w="0" w:type="auto"/>
            <w:tcBorders>
              <w:top w:val="nil"/>
              <w:left w:val="nil"/>
              <w:bottom w:val="single" w:sz="4" w:space="0" w:color="auto"/>
              <w:right w:val="single" w:sz="4" w:space="0" w:color="auto"/>
            </w:tcBorders>
            <w:shd w:val="clear" w:color="auto" w:fill="FFFFFF"/>
            <w:vAlign w:val="center"/>
            <w:hideMark/>
          </w:tcPr>
          <w:p w14:paraId="520E010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922.8</w:t>
            </w:r>
          </w:p>
        </w:tc>
        <w:tc>
          <w:tcPr>
            <w:tcW w:w="0" w:type="auto"/>
            <w:tcBorders>
              <w:top w:val="nil"/>
              <w:left w:val="nil"/>
              <w:bottom w:val="single" w:sz="4" w:space="0" w:color="auto"/>
              <w:right w:val="single" w:sz="4" w:space="0" w:color="auto"/>
            </w:tcBorders>
            <w:shd w:val="clear" w:color="auto" w:fill="FFFFFF"/>
            <w:vAlign w:val="center"/>
            <w:hideMark/>
          </w:tcPr>
          <w:p w14:paraId="7E4ADEE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9574BC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C5E8861"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2EB413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631158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41380E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1B452C3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39</w:t>
            </w:r>
          </w:p>
        </w:tc>
        <w:tc>
          <w:tcPr>
            <w:tcW w:w="0" w:type="auto"/>
            <w:tcBorders>
              <w:top w:val="nil"/>
              <w:left w:val="nil"/>
              <w:bottom w:val="single" w:sz="4" w:space="0" w:color="auto"/>
              <w:right w:val="single" w:sz="4" w:space="0" w:color="auto"/>
            </w:tcBorders>
            <w:shd w:val="clear" w:color="auto" w:fill="FFFFFF"/>
            <w:vAlign w:val="center"/>
            <w:hideMark/>
          </w:tcPr>
          <w:p w14:paraId="47BDC49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923</w:t>
            </w:r>
          </w:p>
        </w:tc>
        <w:tc>
          <w:tcPr>
            <w:tcW w:w="0" w:type="auto"/>
            <w:tcBorders>
              <w:top w:val="nil"/>
              <w:left w:val="nil"/>
              <w:bottom w:val="single" w:sz="4" w:space="0" w:color="auto"/>
              <w:right w:val="single" w:sz="4" w:space="0" w:color="auto"/>
            </w:tcBorders>
            <w:shd w:val="clear" w:color="auto" w:fill="FFFFFF"/>
            <w:vAlign w:val="center"/>
            <w:hideMark/>
          </w:tcPr>
          <w:p w14:paraId="562CD9A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1A6F05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D5E265A"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1A2BE1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B64465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0EA347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3EC9FE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40</w:t>
            </w:r>
          </w:p>
        </w:tc>
        <w:tc>
          <w:tcPr>
            <w:tcW w:w="0" w:type="auto"/>
            <w:tcBorders>
              <w:top w:val="nil"/>
              <w:left w:val="nil"/>
              <w:bottom w:val="single" w:sz="4" w:space="0" w:color="auto"/>
              <w:right w:val="single" w:sz="4" w:space="0" w:color="auto"/>
            </w:tcBorders>
            <w:shd w:val="clear" w:color="auto" w:fill="FFFFFF"/>
            <w:vAlign w:val="center"/>
            <w:hideMark/>
          </w:tcPr>
          <w:p w14:paraId="27BF9B3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923.2</w:t>
            </w:r>
          </w:p>
        </w:tc>
        <w:tc>
          <w:tcPr>
            <w:tcW w:w="0" w:type="auto"/>
            <w:tcBorders>
              <w:top w:val="nil"/>
              <w:left w:val="nil"/>
              <w:bottom w:val="single" w:sz="4" w:space="0" w:color="auto"/>
              <w:right w:val="single" w:sz="4" w:space="0" w:color="auto"/>
            </w:tcBorders>
            <w:shd w:val="clear" w:color="auto" w:fill="FFFFFF"/>
            <w:vAlign w:val="center"/>
            <w:hideMark/>
          </w:tcPr>
          <w:p w14:paraId="7CB16FB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8</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E17427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D24FA7E"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FF210F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4822F3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1596BF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E90355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41</w:t>
            </w:r>
          </w:p>
        </w:tc>
        <w:tc>
          <w:tcPr>
            <w:tcW w:w="0" w:type="auto"/>
            <w:tcBorders>
              <w:top w:val="nil"/>
              <w:left w:val="nil"/>
              <w:bottom w:val="single" w:sz="4" w:space="0" w:color="auto"/>
              <w:right w:val="single" w:sz="4" w:space="0" w:color="auto"/>
            </w:tcBorders>
            <w:shd w:val="clear" w:color="auto" w:fill="FFFFFF"/>
            <w:vAlign w:val="center"/>
            <w:hideMark/>
          </w:tcPr>
          <w:p w14:paraId="2D5BAE3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923.4</w:t>
            </w:r>
          </w:p>
        </w:tc>
        <w:tc>
          <w:tcPr>
            <w:tcW w:w="0" w:type="auto"/>
            <w:tcBorders>
              <w:top w:val="nil"/>
              <w:left w:val="nil"/>
              <w:bottom w:val="single" w:sz="4" w:space="0" w:color="auto"/>
              <w:right w:val="single" w:sz="4" w:space="0" w:color="auto"/>
            </w:tcBorders>
            <w:shd w:val="clear" w:color="auto" w:fill="FFFFFF"/>
            <w:vAlign w:val="center"/>
            <w:hideMark/>
          </w:tcPr>
          <w:p w14:paraId="31382D6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332C10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4CC493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EAAADC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24D8BA3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96D195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970EE8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42</w:t>
            </w:r>
          </w:p>
        </w:tc>
        <w:tc>
          <w:tcPr>
            <w:tcW w:w="0" w:type="auto"/>
            <w:tcBorders>
              <w:top w:val="nil"/>
              <w:left w:val="nil"/>
              <w:bottom w:val="single" w:sz="4" w:space="0" w:color="auto"/>
              <w:right w:val="single" w:sz="4" w:space="0" w:color="auto"/>
            </w:tcBorders>
            <w:shd w:val="clear" w:color="auto" w:fill="FFFFFF"/>
            <w:vAlign w:val="center"/>
            <w:hideMark/>
          </w:tcPr>
          <w:p w14:paraId="5C7B6A1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923.6</w:t>
            </w:r>
          </w:p>
        </w:tc>
        <w:tc>
          <w:tcPr>
            <w:tcW w:w="0" w:type="auto"/>
            <w:tcBorders>
              <w:top w:val="nil"/>
              <w:left w:val="nil"/>
              <w:bottom w:val="single" w:sz="4" w:space="0" w:color="auto"/>
              <w:right w:val="single" w:sz="4" w:space="0" w:color="auto"/>
            </w:tcBorders>
            <w:shd w:val="clear" w:color="auto" w:fill="FFFFFF"/>
            <w:vAlign w:val="center"/>
            <w:hideMark/>
          </w:tcPr>
          <w:p w14:paraId="05A0CA6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482463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0A03EB0E"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C21239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E5F073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EA474A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61C73A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43</w:t>
            </w:r>
          </w:p>
        </w:tc>
        <w:tc>
          <w:tcPr>
            <w:tcW w:w="0" w:type="auto"/>
            <w:tcBorders>
              <w:top w:val="nil"/>
              <w:left w:val="nil"/>
              <w:bottom w:val="single" w:sz="4" w:space="0" w:color="auto"/>
              <w:right w:val="single" w:sz="4" w:space="0" w:color="auto"/>
            </w:tcBorders>
            <w:shd w:val="clear" w:color="auto" w:fill="FFFFFF"/>
            <w:vAlign w:val="center"/>
            <w:hideMark/>
          </w:tcPr>
          <w:p w14:paraId="4C8CA1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923.8</w:t>
            </w:r>
          </w:p>
        </w:tc>
        <w:tc>
          <w:tcPr>
            <w:tcW w:w="0" w:type="auto"/>
            <w:tcBorders>
              <w:top w:val="nil"/>
              <w:left w:val="nil"/>
              <w:bottom w:val="single" w:sz="4" w:space="0" w:color="auto"/>
              <w:right w:val="single" w:sz="4" w:space="0" w:color="auto"/>
            </w:tcBorders>
            <w:shd w:val="clear" w:color="auto" w:fill="FFFFFF"/>
            <w:vAlign w:val="center"/>
            <w:hideMark/>
          </w:tcPr>
          <w:p w14:paraId="4A0D7CC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2797ED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DAE285F"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535D2F9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8F854F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9E1835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B779B9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44</w:t>
            </w:r>
          </w:p>
        </w:tc>
        <w:tc>
          <w:tcPr>
            <w:tcW w:w="0" w:type="auto"/>
            <w:tcBorders>
              <w:top w:val="nil"/>
              <w:left w:val="nil"/>
              <w:bottom w:val="single" w:sz="4" w:space="0" w:color="auto"/>
              <w:right w:val="single" w:sz="4" w:space="0" w:color="auto"/>
            </w:tcBorders>
            <w:shd w:val="clear" w:color="auto" w:fill="FFFFFF"/>
            <w:vAlign w:val="center"/>
            <w:hideMark/>
          </w:tcPr>
          <w:p w14:paraId="469979B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924</w:t>
            </w:r>
          </w:p>
        </w:tc>
        <w:tc>
          <w:tcPr>
            <w:tcW w:w="0" w:type="auto"/>
            <w:tcBorders>
              <w:top w:val="nil"/>
              <w:left w:val="nil"/>
              <w:bottom w:val="single" w:sz="4" w:space="0" w:color="auto"/>
              <w:right w:val="single" w:sz="4" w:space="0" w:color="auto"/>
            </w:tcBorders>
            <w:shd w:val="clear" w:color="auto" w:fill="FFFFFF"/>
            <w:vAlign w:val="center"/>
            <w:hideMark/>
          </w:tcPr>
          <w:p w14:paraId="08DEB38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29AF4C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4C25649"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D4FC4C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083D520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380857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48C5B6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45</w:t>
            </w:r>
          </w:p>
        </w:tc>
        <w:tc>
          <w:tcPr>
            <w:tcW w:w="0" w:type="auto"/>
            <w:tcBorders>
              <w:top w:val="nil"/>
              <w:left w:val="nil"/>
              <w:bottom w:val="single" w:sz="4" w:space="0" w:color="auto"/>
              <w:right w:val="single" w:sz="4" w:space="0" w:color="auto"/>
            </w:tcBorders>
            <w:shd w:val="clear" w:color="auto" w:fill="FFFFFF"/>
            <w:vAlign w:val="center"/>
            <w:hideMark/>
          </w:tcPr>
          <w:p w14:paraId="779A607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924.2</w:t>
            </w:r>
          </w:p>
        </w:tc>
        <w:tc>
          <w:tcPr>
            <w:tcW w:w="0" w:type="auto"/>
            <w:tcBorders>
              <w:top w:val="nil"/>
              <w:left w:val="nil"/>
              <w:bottom w:val="single" w:sz="4" w:space="0" w:color="auto"/>
              <w:right w:val="single" w:sz="4" w:space="0" w:color="auto"/>
            </w:tcBorders>
            <w:shd w:val="clear" w:color="auto" w:fill="FFFFFF"/>
            <w:vAlign w:val="center"/>
            <w:hideMark/>
          </w:tcPr>
          <w:p w14:paraId="7873B95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A99AE5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58C85C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E75131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C69909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8DD2F8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7875F24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46</w:t>
            </w:r>
          </w:p>
        </w:tc>
        <w:tc>
          <w:tcPr>
            <w:tcW w:w="0" w:type="auto"/>
            <w:tcBorders>
              <w:top w:val="nil"/>
              <w:left w:val="nil"/>
              <w:bottom w:val="single" w:sz="4" w:space="0" w:color="auto"/>
              <w:right w:val="single" w:sz="4" w:space="0" w:color="auto"/>
            </w:tcBorders>
            <w:shd w:val="clear" w:color="auto" w:fill="FFFFFF"/>
            <w:vAlign w:val="center"/>
            <w:hideMark/>
          </w:tcPr>
          <w:p w14:paraId="5FDBDD7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924.4</w:t>
            </w:r>
          </w:p>
        </w:tc>
        <w:tc>
          <w:tcPr>
            <w:tcW w:w="0" w:type="auto"/>
            <w:tcBorders>
              <w:top w:val="nil"/>
              <w:left w:val="nil"/>
              <w:bottom w:val="single" w:sz="4" w:space="0" w:color="auto"/>
              <w:right w:val="single" w:sz="4" w:space="0" w:color="auto"/>
            </w:tcBorders>
            <w:shd w:val="clear" w:color="auto" w:fill="FFFFFF"/>
            <w:vAlign w:val="center"/>
            <w:hideMark/>
          </w:tcPr>
          <w:p w14:paraId="10CBF21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B12A68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078FCA8"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AF413C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0A8A5B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0EB570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F7725D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47</w:t>
            </w:r>
          </w:p>
        </w:tc>
        <w:tc>
          <w:tcPr>
            <w:tcW w:w="0" w:type="auto"/>
            <w:tcBorders>
              <w:top w:val="nil"/>
              <w:left w:val="nil"/>
              <w:bottom w:val="single" w:sz="4" w:space="0" w:color="auto"/>
              <w:right w:val="single" w:sz="4" w:space="0" w:color="auto"/>
            </w:tcBorders>
            <w:shd w:val="clear" w:color="auto" w:fill="FFFFFF"/>
            <w:vAlign w:val="center"/>
            <w:hideMark/>
          </w:tcPr>
          <w:p w14:paraId="28F3E26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924.6</w:t>
            </w:r>
          </w:p>
        </w:tc>
        <w:tc>
          <w:tcPr>
            <w:tcW w:w="0" w:type="auto"/>
            <w:tcBorders>
              <w:top w:val="nil"/>
              <w:left w:val="nil"/>
              <w:bottom w:val="single" w:sz="4" w:space="0" w:color="auto"/>
              <w:right w:val="single" w:sz="4" w:space="0" w:color="auto"/>
            </w:tcBorders>
            <w:shd w:val="clear" w:color="auto" w:fill="FFFFFF"/>
            <w:vAlign w:val="center"/>
            <w:hideMark/>
          </w:tcPr>
          <w:p w14:paraId="2F416AD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BABFF9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7A3E1E72" w14:textId="77777777" w:rsidTr="009E6663">
        <w:trPr>
          <w:trHeight w:val="360"/>
        </w:trPr>
        <w:tc>
          <w:tcPr>
            <w:tcW w:w="0" w:type="auto"/>
            <w:vMerge w:val="restart"/>
            <w:tcBorders>
              <w:top w:val="nil"/>
              <w:left w:val="single" w:sz="8" w:space="0" w:color="auto"/>
              <w:bottom w:val="single" w:sz="8" w:space="0" w:color="auto"/>
              <w:right w:val="single" w:sz="8" w:space="0" w:color="auto"/>
            </w:tcBorders>
            <w:shd w:val="clear" w:color="auto" w:fill="FFFFFF"/>
            <w:vAlign w:val="center"/>
            <w:hideMark/>
          </w:tcPr>
          <w:p w14:paraId="0C81608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OPT4</w:t>
            </w:r>
          </w:p>
        </w:tc>
        <w:tc>
          <w:tcPr>
            <w:tcW w:w="0" w:type="auto"/>
            <w:vMerge/>
            <w:tcBorders>
              <w:top w:val="nil"/>
              <w:left w:val="nil"/>
              <w:bottom w:val="single" w:sz="4" w:space="0" w:color="000000"/>
              <w:right w:val="single" w:sz="4" w:space="0" w:color="auto"/>
            </w:tcBorders>
            <w:shd w:val="clear" w:color="auto" w:fill="FFFFFF"/>
            <w:vAlign w:val="center"/>
            <w:hideMark/>
          </w:tcPr>
          <w:p w14:paraId="5A609D9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78A8A7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8EDC9B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48</w:t>
            </w:r>
          </w:p>
        </w:tc>
        <w:tc>
          <w:tcPr>
            <w:tcW w:w="0" w:type="auto"/>
            <w:tcBorders>
              <w:top w:val="nil"/>
              <w:left w:val="nil"/>
              <w:bottom w:val="single" w:sz="4" w:space="0" w:color="auto"/>
              <w:right w:val="single" w:sz="4" w:space="0" w:color="auto"/>
            </w:tcBorders>
            <w:shd w:val="clear" w:color="auto" w:fill="FFFFFF"/>
            <w:vAlign w:val="center"/>
            <w:hideMark/>
          </w:tcPr>
          <w:p w14:paraId="455F97C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924.8</w:t>
            </w:r>
          </w:p>
        </w:tc>
        <w:tc>
          <w:tcPr>
            <w:tcW w:w="0" w:type="auto"/>
            <w:tcBorders>
              <w:top w:val="nil"/>
              <w:left w:val="nil"/>
              <w:bottom w:val="single" w:sz="4" w:space="0" w:color="auto"/>
              <w:right w:val="single" w:sz="4" w:space="0" w:color="auto"/>
            </w:tcBorders>
            <w:shd w:val="clear" w:color="auto" w:fill="FFFFFF"/>
            <w:vAlign w:val="center"/>
            <w:hideMark/>
          </w:tcPr>
          <w:p w14:paraId="7F4F105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732283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0EC7DD4"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C22F26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23BA1DF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61CE16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CFF0CC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49</w:t>
            </w:r>
          </w:p>
        </w:tc>
        <w:tc>
          <w:tcPr>
            <w:tcW w:w="0" w:type="auto"/>
            <w:tcBorders>
              <w:top w:val="nil"/>
              <w:left w:val="nil"/>
              <w:bottom w:val="single" w:sz="4" w:space="0" w:color="auto"/>
              <w:right w:val="single" w:sz="4" w:space="0" w:color="auto"/>
            </w:tcBorders>
            <w:shd w:val="clear" w:color="auto" w:fill="FFFFFF"/>
            <w:vAlign w:val="center"/>
            <w:hideMark/>
          </w:tcPr>
          <w:p w14:paraId="2F98D24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925</w:t>
            </w:r>
          </w:p>
        </w:tc>
        <w:tc>
          <w:tcPr>
            <w:tcW w:w="0" w:type="auto"/>
            <w:tcBorders>
              <w:top w:val="nil"/>
              <w:left w:val="nil"/>
              <w:bottom w:val="single" w:sz="4" w:space="0" w:color="auto"/>
              <w:right w:val="single" w:sz="4" w:space="0" w:color="auto"/>
            </w:tcBorders>
            <w:shd w:val="clear" w:color="auto" w:fill="FFFFFF"/>
            <w:vAlign w:val="center"/>
            <w:hideMark/>
          </w:tcPr>
          <w:p w14:paraId="14C8C8C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5CBA7A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EB3DC5C"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2BA3E9B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A4AA23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C3E1EC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62F895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50</w:t>
            </w:r>
          </w:p>
        </w:tc>
        <w:tc>
          <w:tcPr>
            <w:tcW w:w="0" w:type="auto"/>
            <w:tcBorders>
              <w:top w:val="nil"/>
              <w:left w:val="nil"/>
              <w:bottom w:val="single" w:sz="4" w:space="0" w:color="auto"/>
              <w:right w:val="single" w:sz="4" w:space="0" w:color="auto"/>
            </w:tcBorders>
            <w:shd w:val="clear" w:color="auto" w:fill="FFFFFF"/>
            <w:vAlign w:val="center"/>
            <w:hideMark/>
          </w:tcPr>
          <w:p w14:paraId="48B5A32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925.2</w:t>
            </w:r>
          </w:p>
        </w:tc>
        <w:tc>
          <w:tcPr>
            <w:tcW w:w="0" w:type="auto"/>
            <w:tcBorders>
              <w:top w:val="nil"/>
              <w:left w:val="nil"/>
              <w:bottom w:val="single" w:sz="4" w:space="0" w:color="auto"/>
              <w:right w:val="single" w:sz="4" w:space="0" w:color="auto"/>
            </w:tcBorders>
            <w:shd w:val="clear" w:color="auto" w:fill="FFFFFF"/>
            <w:vAlign w:val="center"/>
            <w:hideMark/>
          </w:tcPr>
          <w:p w14:paraId="7B40FE5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76AFE8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0B26BF3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519824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7EA8856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211F06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5402CD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51</w:t>
            </w:r>
          </w:p>
        </w:tc>
        <w:tc>
          <w:tcPr>
            <w:tcW w:w="0" w:type="auto"/>
            <w:tcBorders>
              <w:top w:val="nil"/>
              <w:left w:val="nil"/>
              <w:bottom w:val="single" w:sz="4" w:space="0" w:color="auto"/>
              <w:right w:val="single" w:sz="4" w:space="0" w:color="auto"/>
            </w:tcBorders>
            <w:shd w:val="clear" w:color="auto" w:fill="FFFFFF"/>
            <w:vAlign w:val="center"/>
            <w:hideMark/>
          </w:tcPr>
          <w:p w14:paraId="2A04AE9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925.4</w:t>
            </w:r>
          </w:p>
        </w:tc>
        <w:tc>
          <w:tcPr>
            <w:tcW w:w="0" w:type="auto"/>
            <w:tcBorders>
              <w:top w:val="nil"/>
              <w:left w:val="nil"/>
              <w:bottom w:val="single" w:sz="4" w:space="0" w:color="auto"/>
              <w:right w:val="single" w:sz="4" w:space="0" w:color="auto"/>
            </w:tcBorders>
            <w:shd w:val="clear" w:color="auto" w:fill="FFFFFF"/>
            <w:vAlign w:val="center"/>
            <w:hideMark/>
          </w:tcPr>
          <w:p w14:paraId="10A9933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4819B1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792860A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8821A8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240E22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E30804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5B51D2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52</w:t>
            </w:r>
          </w:p>
        </w:tc>
        <w:tc>
          <w:tcPr>
            <w:tcW w:w="0" w:type="auto"/>
            <w:tcBorders>
              <w:top w:val="nil"/>
              <w:left w:val="nil"/>
              <w:bottom w:val="single" w:sz="4" w:space="0" w:color="auto"/>
              <w:right w:val="single" w:sz="4" w:space="0" w:color="auto"/>
            </w:tcBorders>
            <w:shd w:val="clear" w:color="auto" w:fill="FFFFFF"/>
            <w:vAlign w:val="center"/>
            <w:hideMark/>
          </w:tcPr>
          <w:p w14:paraId="202C051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925.6</w:t>
            </w:r>
          </w:p>
        </w:tc>
        <w:tc>
          <w:tcPr>
            <w:tcW w:w="0" w:type="auto"/>
            <w:tcBorders>
              <w:top w:val="nil"/>
              <w:left w:val="nil"/>
              <w:bottom w:val="single" w:sz="4" w:space="0" w:color="auto"/>
              <w:right w:val="single" w:sz="4" w:space="0" w:color="auto"/>
            </w:tcBorders>
            <w:shd w:val="clear" w:color="auto" w:fill="FFFFFF"/>
            <w:vAlign w:val="center"/>
            <w:hideMark/>
          </w:tcPr>
          <w:p w14:paraId="53CAEA8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A938A2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9E06C5C"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D108FA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1F63E14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5C6DC1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8F6B3D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53</w:t>
            </w:r>
          </w:p>
        </w:tc>
        <w:tc>
          <w:tcPr>
            <w:tcW w:w="0" w:type="auto"/>
            <w:tcBorders>
              <w:top w:val="nil"/>
              <w:left w:val="nil"/>
              <w:bottom w:val="single" w:sz="4" w:space="0" w:color="auto"/>
              <w:right w:val="single" w:sz="4" w:space="0" w:color="auto"/>
            </w:tcBorders>
            <w:shd w:val="clear" w:color="auto" w:fill="FFFFFF"/>
            <w:vAlign w:val="center"/>
            <w:hideMark/>
          </w:tcPr>
          <w:p w14:paraId="3B5D927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925.8</w:t>
            </w:r>
          </w:p>
        </w:tc>
        <w:tc>
          <w:tcPr>
            <w:tcW w:w="0" w:type="auto"/>
            <w:tcBorders>
              <w:top w:val="nil"/>
              <w:left w:val="nil"/>
              <w:bottom w:val="single" w:sz="4" w:space="0" w:color="auto"/>
              <w:right w:val="single" w:sz="4" w:space="0" w:color="auto"/>
            </w:tcBorders>
            <w:shd w:val="clear" w:color="auto" w:fill="FFFFFF"/>
            <w:vAlign w:val="center"/>
            <w:hideMark/>
          </w:tcPr>
          <w:p w14:paraId="0FC815B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9F6532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D1157D4"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1A9EEE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2F3FA3F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782C2A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E716A4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54</w:t>
            </w:r>
          </w:p>
        </w:tc>
        <w:tc>
          <w:tcPr>
            <w:tcW w:w="0" w:type="auto"/>
            <w:tcBorders>
              <w:top w:val="nil"/>
              <w:left w:val="nil"/>
              <w:bottom w:val="single" w:sz="4" w:space="0" w:color="auto"/>
              <w:right w:val="single" w:sz="4" w:space="0" w:color="auto"/>
            </w:tcBorders>
            <w:shd w:val="clear" w:color="auto" w:fill="FFFFFF"/>
            <w:vAlign w:val="center"/>
            <w:hideMark/>
          </w:tcPr>
          <w:p w14:paraId="50075D8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926</w:t>
            </w:r>
          </w:p>
        </w:tc>
        <w:tc>
          <w:tcPr>
            <w:tcW w:w="0" w:type="auto"/>
            <w:tcBorders>
              <w:top w:val="nil"/>
              <w:left w:val="nil"/>
              <w:bottom w:val="single" w:sz="4" w:space="0" w:color="auto"/>
              <w:right w:val="single" w:sz="4" w:space="0" w:color="auto"/>
            </w:tcBorders>
            <w:shd w:val="clear" w:color="auto" w:fill="FFFFFF"/>
            <w:vAlign w:val="center"/>
            <w:hideMark/>
          </w:tcPr>
          <w:p w14:paraId="459B797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890261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A46FB7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2D63516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635EF9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E368A7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3D6BD48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55</w:t>
            </w:r>
          </w:p>
        </w:tc>
        <w:tc>
          <w:tcPr>
            <w:tcW w:w="0" w:type="auto"/>
            <w:tcBorders>
              <w:top w:val="nil"/>
              <w:left w:val="nil"/>
              <w:bottom w:val="single" w:sz="4" w:space="0" w:color="auto"/>
              <w:right w:val="single" w:sz="4" w:space="0" w:color="auto"/>
            </w:tcBorders>
            <w:shd w:val="clear" w:color="auto" w:fill="FFFFFF"/>
            <w:vAlign w:val="center"/>
            <w:hideMark/>
          </w:tcPr>
          <w:p w14:paraId="6CC5D18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926.2</w:t>
            </w:r>
          </w:p>
        </w:tc>
        <w:tc>
          <w:tcPr>
            <w:tcW w:w="0" w:type="auto"/>
            <w:tcBorders>
              <w:top w:val="nil"/>
              <w:left w:val="nil"/>
              <w:bottom w:val="single" w:sz="4" w:space="0" w:color="auto"/>
              <w:right w:val="single" w:sz="4" w:space="0" w:color="auto"/>
            </w:tcBorders>
            <w:shd w:val="clear" w:color="auto" w:fill="FFFFFF"/>
            <w:vAlign w:val="center"/>
            <w:hideMark/>
          </w:tcPr>
          <w:p w14:paraId="7C0329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04D231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5113E84"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20292E1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6D8F9F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CFB91D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A16B5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56</w:t>
            </w:r>
          </w:p>
        </w:tc>
        <w:tc>
          <w:tcPr>
            <w:tcW w:w="0" w:type="auto"/>
            <w:tcBorders>
              <w:top w:val="nil"/>
              <w:left w:val="nil"/>
              <w:bottom w:val="single" w:sz="4" w:space="0" w:color="auto"/>
              <w:right w:val="single" w:sz="4" w:space="0" w:color="auto"/>
            </w:tcBorders>
            <w:shd w:val="clear" w:color="auto" w:fill="FFFFFF"/>
            <w:vAlign w:val="center"/>
            <w:hideMark/>
          </w:tcPr>
          <w:p w14:paraId="6443AB9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926.4</w:t>
            </w:r>
          </w:p>
        </w:tc>
        <w:tc>
          <w:tcPr>
            <w:tcW w:w="0" w:type="auto"/>
            <w:tcBorders>
              <w:top w:val="nil"/>
              <w:left w:val="nil"/>
              <w:bottom w:val="single" w:sz="4" w:space="0" w:color="auto"/>
              <w:right w:val="single" w:sz="4" w:space="0" w:color="auto"/>
            </w:tcBorders>
            <w:shd w:val="clear" w:color="auto" w:fill="FFFFFF"/>
            <w:vAlign w:val="center"/>
            <w:hideMark/>
          </w:tcPr>
          <w:p w14:paraId="131BD87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8</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E4B2D2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96152F8"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51980A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0DD3AB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222C2C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1A97BBB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57</w:t>
            </w:r>
          </w:p>
        </w:tc>
        <w:tc>
          <w:tcPr>
            <w:tcW w:w="0" w:type="auto"/>
            <w:tcBorders>
              <w:top w:val="nil"/>
              <w:left w:val="nil"/>
              <w:bottom w:val="single" w:sz="4" w:space="0" w:color="auto"/>
              <w:right w:val="single" w:sz="4" w:space="0" w:color="auto"/>
            </w:tcBorders>
            <w:shd w:val="clear" w:color="auto" w:fill="FFFFFF"/>
            <w:vAlign w:val="center"/>
            <w:hideMark/>
          </w:tcPr>
          <w:p w14:paraId="4A0835E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926.6</w:t>
            </w:r>
          </w:p>
        </w:tc>
        <w:tc>
          <w:tcPr>
            <w:tcW w:w="0" w:type="auto"/>
            <w:tcBorders>
              <w:top w:val="nil"/>
              <w:left w:val="nil"/>
              <w:bottom w:val="single" w:sz="4" w:space="0" w:color="auto"/>
              <w:right w:val="single" w:sz="4" w:space="0" w:color="auto"/>
            </w:tcBorders>
            <w:shd w:val="clear" w:color="auto" w:fill="FFFFFF"/>
            <w:vAlign w:val="center"/>
            <w:hideMark/>
          </w:tcPr>
          <w:p w14:paraId="3808355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DF2DEF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E43B3D6"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5B8E3B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210595D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E530EB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0368244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58</w:t>
            </w:r>
          </w:p>
        </w:tc>
        <w:tc>
          <w:tcPr>
            <w:tcW w:w="0" w:type="auto"/>
            <w:tcBorders>
              <w:top w:val="nil"/>
              <w:left w:val="nil"/>
              <w:bottom w:val="single" w:sz="4" w:space="0" w:color="auto"/>
              <w:right w:val="single" w:sz="4" w:space="0" w:color="auto"/>
            </w:tcBorders>
            <w:shd w:val="clear" w:color="auto" w:fill="FFFFFF"/>
            <w:vAlign w:val="center"/>
            <w:hideMark/>
          </w:tcPr>
          <w:p w14:paraId="4D44684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926.8</w:t>
            </w:r>
          </w:p>
        </w:tc>
        <w:tc>
          <w:tcPr>
            <w:tcW w:w="0" w:type="auto"/>
            <w:tcBorders>
              <w:top w:val="nil"/>
              <w:left w:val="nil"/>
              <w:bottom w:val="single" w:sz="4" w:space="0" w:color="auto"/>
              <w:right w:val="single" w:sz="4" w:space="0" w:color="auto"/>
            </w:tcBorders>
            <w:shd w:val="clear" w:color="auto" w:fill="FFFFFF"/>
            <w:vAlign w:val="center"/>
            <w:hideMark/>
          </w:tcPr>
          <w:p w14:paraId="54610CE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10</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A392B6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04102ECB"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656FE4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2657BB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A476BA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30FAAA0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59</w:t>
            </w:r>
          </w:p>
        </w:tc>
        <w:tc>
          <w:tcPr>
            <w:tcW w:w="0" w:type="auto"/>
            <w:tcBorders>
              <w:top w:val="nil"/>
              <w:left w:val="nil"/>
              <w:bottom w:val="single" w:sz="4" w:space="0" w:color="auto"/>
              <w:right w:val="single" w:sz="4" w:space="0" w:color="auto"/>
            </w:tcBorders>
            <w:shd w:val="clear" w:color="auto" w:fill="FFFFFF"/>
            <w:vAlign w:val="center"/>
            <w:hideMark/>
          </w:tcPr>
          <w:p w14:paraId="1B59DB1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927</w:t>
            </w:r>
          </w:p>
        </w:tc>
        <w:tc>
          <w:tcPr>
            <w:tcW w:w="0" w:type="auto"/>
            <w:tcBorders>
              <w:top w:val="nil"/>
              <w:left w:val="nil"/>
              <w:bottom w:val="single" w:sz="4" w:space="0" w:color="auto"/>
              <w:right w:val="single" w:sz="4" w:space="0" w:color="auto"/>
            </w:tcBorders>
            <w:shd w:val="clear" w:color="auto" w:fill="FFFFFF"/>
            <w:vAlign w:val="center"/>
            <w:hideMark/>
          </w:tcPr>
          <w:p w14:paraId="613791B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BDE23C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7EE4DE49"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BDFC18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520FBF6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12E427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26B8684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60</w:t>
            </w:r>
          </w:p>
        </w:tc>
        <w:tc>
          <w:tcPr>
            <w:tcW w:w="0" w:type="auto"/>
            <w:tcBorders>
              <w:top w:val="nil"/>
              <w:left w:val="nil"/>
              <w:bottom w:val="single" w:sz="4" w:space="0" w:color="auto"/>
              <w:right w:val="single" w:sz="4" w:space="0" w:color="auto"/>
            </w:tcBorders>
            <w:shd w:val="clear" w:color="auto" w:fill="FFFFFF"/>
            <w:vAlign w:val="center"/>
            <w:hideMark/>
          </w:tcPr>
          <w:p w14:paraId="0B84791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927.2</w:t>
            </w:r>
          </w:p>
        </w:tc>
        <w:tc>
          <w:tcPr>
            <w:tcW w:w="0" w:type="auto"/>
            <w:tcBorders>
              <w:top w:val="nil"/>
              <w:left w:val="nil"/>
              <w:bottom w:val="single" w:sz="4" w:space="0" w:color="auto"/>
              <w:right w:val="single" w:sz="4" w:space="0" w:color="auto"/>
            </w:tcBorders>
            <w:shd w:val="clear" w:color="auto" w:fill="FFFFFF"/>
            <w:vAlign w:val="center"/>
            <w:hideMark/>
          </w:tcPr>
          <w:p w14:paraId="7425CA9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8D9998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BEC6399"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2D30807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38BD4F7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19D5F5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1D5F7CC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61</w:t>
            </w:r>
          </w:p>
        </w:tc>
        <w:tc>
          <w:tcPr>
            <w:tcW w:w="0" w:type="auto"/>
            <w:tcBorders>
              <w:top w:val="nil"/>
              <w:left w:val="nil"/>
              <w:bottom w:val="single" w:sz="4" w:space="0" w:color="auto"/>
              <w:right w:val="single" w:sz="4" w:space="0" w:color="auto"/>
            </w:tcBorders>
            <w:shd w:val="clear" w:color="auto" w:fill="FFFFFF"/>
            <w:vAlign w:val="center"/>
            <w:hideMark/>
          </w:tcPr>
          <w:p w14:paraId="73428E8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927.4</w:t>
            </w:r>
          </w:p>
        </w:tc>
        <w:tc>
          <w:tcPr>
            <w:tcW w:w="0" w:type="auto"/>
            <w:tcBorders>
              <w:top w:val="nil"/>
              <w:left w:val="nil"/>
              <w:bottom w:val="single" w:sz="4" w:space="0" w:color="auto"/>
              <w:right w:val="single" w:sz="4" w:space="0" w:color="auto"/>
            </w:tcBorders>
            <w:shd w:val="clear" w:color="auto" w:fill="FFFFFF"/>
            <w:vAlign w:val="center"/>
            <w:hideMark/>
          </w:tcPr>
          <w:p w14:paraId="5B6369C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0FDEA85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E8257CF"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6B5D08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680EA7A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543C51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3EC8EA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62</w:t>
            </w:r>
          </w:p>
        </w:tc>
        <w:tc>
          <w:tcPr>
            <w:tcW w:w="0" w:type="auto"/>
            <w:tcBorders>
              <w:top w:val="nil"/>
              <w:left w:val="nil"/>
              <w:bottom w:val="single" w:sz="4" w:space="0" w:color="auto"/>
              <w:right w:val="single" w:sz="4" w:space="0" w:color="auto"/>
            </w:tcBorders>
            <w:shd w:val="clear" w:color="auto" w:fill="FFFFFF"/>
            <w:vAlign w:val="center"/>
            <w:hideMark/>
          </w:tcPr>
          <w:p w14:paraId="052A206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927.6</w:t>
            </w:r>
          </w:p>
        </w:tc>
        <w:tc>
          <w:tcPr>
            <w:tcW w:w="0" w:type="auto"/>
            <w:tcBorders>
              <w:top w:val="nil"/>
              <w:left w:val="nil"/>
              <w:bottom w:val="single" w:sz="4" w:space="0" w:color="auto"/>
              <w:right w:val="single" w:sz="4" w:space="0" w:color="auto"/>
            </w:tcBorders>
            <w:shd w:val="clear" w:color="auto" w:fill="FFFFFF"/>
            <w:vAlign w:val="center"/>
            <w:hideMark/>
          </w:tcPr>
          <w:p w14:paraId="3C28A5B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E6A491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7328720"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96F8E6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000000"/>
              <w:right w:val="single" w:sz="4" w:space="0" w:color="auto"/>
            </w:tcBorders>
            <w:shd w:val="clear" w:color="auto" w:fill="FFFFFF"/>
            <w:vAlign w:val="center"/>
            <w:hideMark/>
          </w:tcPr>
          <w:p w14:paraId="47B7802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5BB432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C0B64B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63</w:t>
            </w:r>
          </w:p>
        </w:tc>
        <w:tc>
          <w:tcPr>
            <w:tcW w:w="0" w:type="auto"/>
            <w:tcBorders>
              <w:top w:val="nil"/>
              <w:left w:val="nil"/>
              <w:bottom w:val="single" w:sz="4" w:space="0" w:color="auto"/>
              <w:right w:val="single" w:sz="4" w:space="0" w:color="auto"/>
            </w:tcBorders>
            <w:shd w:val="clear" w:color="auto" w:fill="FFFFFF"/>
            <w:vAlign w:val="center"/>
            <w:hideMark/>
          </w:tcPr>
          <w:p w14:paraId="3C229F0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927.8</w:t>
            </w:r>
          </w:p>
        </w:tc>
        <w:tc>
          <w:tcPr>
            <w:tcW w:w="0" w:type="auto"/>
            <w:tcBorders>
              <w:top w:val="nil"/>
              <w:left w:val="nil"/>
              <w:bottom w:val="single" w:sz="4" w:space="0" w:color="auto"/>
              <w:right w:val="single" w:sz="4" w:space="0" w:color="auto"/>
            </w:tcBorders>
            <w:shd w:val="clear" w:color="auto" w:fill="FFFFFF"/>
            <w:vAlign w:val="center"/>
            <w:hideMark/>
          </w:tcPr>
          <w:p w14:paraId="173AFF3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D5DEBF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C29D57D" w14:textId="77777777" w:rsidTr="009E6663">
        <w:trPr>
          <w:trHeight w:val="360"/>
        </w:trPr>
        <w:tc>
          <w:tcPr>
            <w:tcW w:w="0" w:type="auto"/>
            <w:tcBorders>
              <w:top w:val="nil"/>
              <w:left w:val="single" w:sz="8" w:space="0" w:color="auto"/>
              <w:bottom w:val="single" w:sz="8" w:space="0" w:color="auto"/>
              <w:right w:val="single" w:sz="8" w:space="0" w:color="auto"/>
            </w:tcBorders>
            <w:shd w:val="clear" w:color="auto" w:fill="FFFFFF"/>
            <w:vAlign w:val="center"/>
            <w:hideMark/>
          </w:tcPr>
          <w:p w14:paraId="58769E0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 xml:space="preserve">　</w:t>
            </w:r>
          </w:p>
        </w:tc>
        <w:tc>
          <w:tcPr>
            <w:tcW w:w="0" w:type="auto"/>
            <w:tcBorders>
              <w:top w:val="nil"/>
              <w:left w:val="nil"/>
              <w:bottom w:val="single" w:sz="4" w:space="0" w:color="auto"/>
              <w:right w:val="single" w:sz="4" w:space="0" w:color="auto"/>
            </w:tcBorders>
            <w:shd w:val="clear" w:color="auto" w:fill="FFC000"/>
            <w:vAlign w:val="center"/>
            <w:hideMark/>
          </w:tcPr>
          <w:p w14:paraId="599976B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BW</w:t>
            </w:r>
          </w:p>
        </w:tc>
        <w:tc>
          <w:tcPr>
            <w:tcW w:w="0" w:type="auto"/>
            <w:tcBorders>
              <w:top w:val="nil"/>
              <w:left w:val="nil"/>
              <w:bottom w:val="single" w:sz="4" w:space="0" w:color="auto"/>
              <w:right w:val="single" w:sz="4" w:space="0" w:color="auto"/>
            </w:tcBorders>
            <w:shd w:val="clear" w:color="auto" w:fill="FFC000"/>
            <w:vAlign w:val="center"/>
            <w:hideMark/>
          </w:tcPr>
          <w:p w14:paraId="6F6C343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roofErr w:type="spellStart"/>
            <w:r w:rsidRPr="009E6663">
              <w:rPr>
                <w:rFonts w:ascii="Malgun Gothic" w:eastAsia="Malgun Gothic" w:hAnsi="Malgun Gothic" w:cs="Times New Roman" w:hint="eastAsia"/>
                <w:color w:val="201F1E"/>
                <w:sz w:val="24"/>
                <w:szCs w:val="24"/>
                <w:lang w:eastAsia="pt-BR"/>
              </w:rPr>
              <w:t>increment</w:t>
            </w:r>
            <w:proofErr w:type="spellEnd"/>
          </w:p>
        </w:tc>
        <w:tc>
          <w:tcPr>
            <w:tcW w:w="0" w:type="auto"/>
            <w:tcBorders>
              <w:top w:val="nil"/>
              <w:left w:val="nil"/>
              <w:bottom w:val="single" w:sz="4" w:space="0" w:color="auto"/>
              <w:right w:val="single" w:sz="4" w:space="0" w:color="auto"/>
            </w:tcBorders>
            <w:shd w:val="clear" w:color="auto" w:fill="FFC000"/>
            <w:vAlign w:val="center"/>
            <w:hideMark/>
          </w:tcPr>
          <w:p w14:paraId="251B940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roofErr w:type="spellStart"/>
            <w:r w:rsidRPr="009E6663">
              <w:rPr>
                <w:rFonts w:ascii="Malgun Gothic" w:eastAsia="Malgun Gothic" w:hAnsi="Malgun Gothic" w:cs="Times New Roman" w:hint="eastAsia"/>
                <w:color w:val="201F1E"/>
                <w:sz w:val="24"/>
                <w:szCs w:val="24"/>
                <w:lang w:eastAsia="pt-BR"/>
              </w:rPr>
              <w:t>channel</w:t>
            </w:r>
            <w:proofErr w:type="spellEnd"/>
            <w:r w:rsidRPr="009E6663">
              <w:rPr>
                <w:rFonts w:ascii="Malgun Gothic" w:eastAsia="Malgun Gothic" w:hAnsi="Malgun Gothic" w:cs="Times New Roman" w:hint="eastAsia"/>
                <w:color w:val="201F1E"/>
                <w:sz w:val="24"/>
                <w:szCs w:val="24"/>
                <w:lang w:eastAsia="pt-BR"/>
              </w:rPr>
              <w:t xml:space="preserve"> </w:t>
            </w:r>
            <w:proofErr w:type="spellStart"/>
            <w:r w:rsidRPr="009E6663">
              <w:rPr>
                <w:rFonts w:ascii="Malgun Gothic" w:eastAsia="Malgun Gothic" w:hAnsi="Malgun Gothic" w:cs="Times New Roman" w:hint="eastAsia"/>
                <w:color w:val="201F1E"/>
                <w:sz w:val="24"/>
                <w:szCs w:val="24"/>
                <w:lang w:eastAsia="pt-BR"/>
              </w:rPr>
              <w:t>number</w:t>
            </w:r>
            <w:proofErr w:type="spellEnd"/>
          </w:p>
        </w:tc>
        <w:tc>
          <w:tcPr>
            <w:tcW w:w="0" w:type="auto"/>
            <w:tcBorders>
              <w:top w:val="nil"/>
              <w:left w:val="nil"/>
              <w:bottom w:val="single" w:sz="4" w:space="0" w:color="auto"/>
              <w:right w:val="single" w:sz="4" w:space="0" w:color="auto"/>
            </w:tcBorders>
            <w:shd w:val="clear" w:color="auto" w:fill="FFC000"/>
            <w:vAlign w:val="center"/>
            <w:hideMark/>
          </w:tcPr>
          <w:p w14:paraId="2E0B4C3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roofErr w:type="spellStart"/>
            <w:proofErr w:type="gramStart"/>
            <w:r w:rsidRPr="009E6663">
              <w:rPr>
                <w:rFonts w:ascii="Malgun Gothic" w:eastAsia="Malgun Gothic" w:hAnsi="Malgun Gothic" w:cs="Times New Roman" w:hint="eastAsia"/>
                <w:color w:val="201F1E"/>
                <w:sz w:val="24"/>
                <w:szCs w:val="24"/>
                <w:lang w:eastAsia="pt-BR"/>
              </w:rPr>
              <w:t>Frequency</w:t>
            </w:r>
            <w:proofErr w:type="spellEnd"/>
            <w:r w:rsidRPr="009E6663">
              <w:rPr>
                <w:rFonts w:ascii="Malgun Gothic" w:eastAsia="Malgun Gothic" w:hAnsi="Malgun Gothic" w:cs="Times New Roman" w:hint="eastAsia"/>
                <w:color w:val="201F1E"/>
                <w:sz w:val="24"/>
                <w:szCs w:val="24"/>
                <w:lang w:eastAsia="pt-BR"/>
              </w:rPr>
              <w:t>(</w:t>
            </w:r>
            <w:proofErr w:type="gramEnd"/>
            <w:r w:rsidRPr="009E6663">
              <w:rPr>
                <w:rFonts w:ascii="Malgun Gothic" w:eastAsia="Malgun Gothic" w:hAnsi="Malgun Gothic" w:cs="Times New Roman" w:hint="eastAsia"/>
                <w:color w:val="201F1E"/>
                <w:sz w:val="24"/>
                <w:szCs w:val="24"/>
                <w:lang w:eastAsia="pt-BR"/>
              </w:rPr>
              <w:t>MHz)</w:t>
            </w:r>
          </w:p>
        </w:tc>
        <w:tc>
          <w:tcPr>
            <w:tcW w:w="0" w:type="auto"/>
            <w:tcBorders>
              <w:top w:val="nil"/>
              <w:left w:val="nil"/>
              <w:bottom w:val="single" w:sz="4" w:space="0" w:color="auto"/>
              <w:right w:val="single" w:sz="4" w:space="0" w:color="auto"/>
            </w:tcBorders>
            <w:shd w:val="clear" w:color="auto" w:fill="FFC000"/>
            <w:vAlign w:val="center"/>
            <w:hideMark/>
          </w:tcPr>
          <w:p w14:paraId="02782BE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 xml:space="preserve">　</w:t>
            </w:r>
          </w:p>
        </w:tc>
        <w:tc>
          <w:tcPr>
            <w:tcW w:w="0" w:type="auto"/>
            <w:tcBorders>
              <w:top w:val="nil"/>
              <w:left w:val="nil"/>
              <w:bottom w:val="single" w:sz="4" w:space="0" w:color="auto"/>
              <w:right w:val="single" w:sz="4" w:space="0" w:color="auto"/>
            </w:tcBorders>
            <w:shd w:val="clear" w:color="auto" w:fill="FFC000"/>
            <w:vAlign w:val="center"/>
            <w:hideMark/>
          </w:tcPr>
          <w:p w14:paraId="573A21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DR</w:t>
            </w:r>
          </w:p>
        </w:tc>
      </w:tr>
      <w:tr w:rsidR="009E6663" w:rsidRPr="009E6663" w14:paraId="52989684" w14:textId="77777777" w:rsidTr="009E6663">
        <w:trPr>
          <w:trHeight w:val="360"/>
        </w:trPr>
        <w:tc>
          <w:tcPr>
            <w:tcW w:w="0" w:type="auto"/>
            <w:vMerge w:val="restart"/>
            <w:tcBorders>
              <w:top w:val="nil"/>
              <w:left w:val="single" w:sz="8" w:space="0" w:color="auto"/>
              <w:bottom w:val="single" w:sz="8" w:space="0" w:color="auto"/>
              <w:right w:val="single" w:sz="8" w:space="0" w:color="auto"/>
            </w:tcBorders>
            <w:shd w:val="clear" w:color="auto" w:fill="FFFFFF"/>
            <w:vAlign w:val="center"/>
            <w:hideMark/>
          </w:tcPr>
          <w:p w14:paraId="1BF01AB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OPT5</w:t>
            </w:r>
          </w:p>
        </w:tc>
        <w:tc>
          <w:tcPr>
            <w:tcW w:w="1060" w:type="dxa"/>
            <w:vMerge w:val="restart"/>
            <w:tcBorders>
              <w:top w:val="nil"/>
              <w:left w:val="nil"/>
              <w:bottom w:val="single" w:sz="4" w:space="0" w:color="auto"/>
              <w:right w:val="single" w:sz="4" w:space="0" w:color="auto"/>
            </w:tcBorders>
            <w:shd w:val="clear" w:color="auto" w:fill="FFFFFF"/>
            <w:vAlign w:val="center"/>
            <w:hideMark/>
          </w:tcPr>
          <w:p w14:paraId="653EA81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bdr w:val="none" w:sz="0" w:space="0" w:color="auto" w:frame="1"/>
                <w:lang w:eastAsia="pt-BR"/>
              </w:rPr>
              <w:t> </w:t>
            </w:r>
            <w:r w:rsidRPr="009E6663">
              <w:rPr>
                <w:rFonts w:ascii="Malgun Gothic" w:eastAsia="Malgun Gothic" w:hAnsi="Malgun Gothic" w:cs="Times New Roman" w:hint="eastAsia"/>
                <w:color w:val="201F1E"/>
                <w:sz w:val="24"/>
                <w:szCs w:val="24"/>
                <w:lang w:eastAsia="pt-BR"/>
              </w:rPr>
              <w:t>500 KHz</w:t>
            </w:r>
          </w:p>
        </w:tc>
        <w:tc>
          <w:tcPr>
            <w:tcW w:w="0" w:type="auto"/>
            <w:vMerge w:val="restart"/>
            <w:tcBorders>
              <w:top w:val="nil"/>
              <w:left w:val="single" w:sz="4" w:space="0" w:color="auto"/>
              <w:bottom w:val="single" w:sz="4" w:space="0" w:color="000000"/>
              <w:right w:val="single" w:sz="4" w:space="0" w:color="auto"/>
            </w:tcBorders>
            <w:shd w:val="clear" w:color="auto" w:fill="FFFFFF"/>
            <w:vAlign w:val="center"/>
            <w:hideMark/>
          </w:tcPr>
          <w:p w14:paraId="2FC3559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1.6 MHz</w:t>
            </w:r>
          </w:p>
        </w:tc>
        <w:tc>
          <w:tcPr>
            <w:tcW w:w="0" w:type="auto"/>
            <w:tcBorders>
              <w:top w:val="nil"/>
              <w:left w:val="nil"/>
              <w:bottom w:val="single" w:sz="4" w:space="0" w:color="auto"/>
              <w:right w:val="single" w:sz="4" w:space="0" w:color="auto"/>
            </w:tcBorders>
            <w:shd w:val="clear" w:color="auto" w:fill="FFFFFF"/>
            <w:vAlign w:val="center"/>
            <w:hideMark/>
          </w:tcPr>
          <w:p w14:paraId="73B8716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64</w:t>
            </w:r>
          </w:p>
        </w:tc>
        <w:tc>
          <w:tcPr>
            <w:tcW w:w="0" w:type="auto"/>
            <w:tcBorders>
              <w:top w:val="nil"/>
              <w:left w:val="nil"/>
              <w:bottom w:val="single" w:sz="4" w:space="0" w:color="auto"/>
              <w:right w:val="single" w:sz="4" w:space="0" w:color="auto"/>
            </w:tcBorders>
            <w:shd w:val="clear" w:color="auto" w:fill="FFFFFF"/>
            <w:vAlign w:val="center"/>
            <w:hideMark/>
          </w:tcPr>
          <w:p w14:paraId="05E26E0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915.9</w:t>
            </w:r>
          </w:p>
        </w:tc>
        <w:tc>
          <w:tcPr>
            <w:tcW w:w="0" w:type="auto"/>
            <w:tcBorders>
              <w:top w:val="nil"/>
              <w:left w:val="nil"/>
              <w:bottom w:val="single" w:sz="4" w:space="0" w:color="auto"/>
              <w:right w:val="single" w:sz="4" w:space="0" w:color="auto"/>
            </w:tcBorders>
            <w:shd w:val="clear" w:color="auto" w:fill="FFFFFF"/>
            <w:vAlign w:val="center"/>
            <w:hideMark/>
          </w:tcPr>
          <w:p w14:paraId="5AA4E46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0</w:t>
            </w:r>
          </w:p>
        </w:tc>
        <w:tc>
          <w:tcPr>
            <w:tcW w:w="0" w:type="auto"/>
            <w:vMerge w:val="restart"/>
            <w:tcBorders>
              <w:top w:val="nil"/>
              <w:left w:val="single" w:sz="4" w:space="0" w:color="auto"/>
              <w:bottom w:val="single" w:sz="4" w:space="0" w:color="000000"/>
              <w:right w:val="single" w:sz="4" w:space="0" w:color="auto"/>
            </w:tcBorders>
            <w:shd w:val="clear" w:color="auto" w:fill="FFFFFF"/>
            <w:vAlign w:val="center"/>
            <w:hideMark/>
          </w:tcPr>
          <w:p w14:paraId="02DC258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DR6</w:t>
            </w:r>
          </w:p>
        </w:tc>
      </w:tr>
      <w:tr w:rsidR="009E6663" w:rsidRPr="009E6663" w14:paraId="34F71DE9"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2D3241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391B700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CA66E5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7E34A8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65</w:t>
            </w:r>
          </w:p>
        </w:tc>
        <w:tc>
          <w:tcPr>
            <w:tcW w:w="0" w:type="auto"/>
            <w:tcBorders>
              <w:top w:val="nil"/>
              <w:left w:val="nil"/>
              <w:bottom w:val="single" w:sz="4" w:space="0" w:color="auto"/>
              <w:right w:val="single" w:sz="4" w:space="0" w:color="auto"/>
            </w:tcBorders>
            <w:shd w:val="clear" w:color="auto" w:fill="FFFFFF"/>
            <w:vAlign w:val="center"/>
            <w:hideMark/>
          </w:tcPr>
          <w:p w14:paraId="75B012B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917.5</w:t>
            </w:r>
          </w:p>
        </w:tc>
        <w:tc>
          <w:tcPr>
            <w:tcW w:w="0" w:type="auto"/>
            <w:tcBorders>
              <w:top w:val="nil"/>
              <w:left w:val="nil"/>
              <w:bottom w:val="single" w:sz="4" w:space="0" w:color="auto"/>
              <w:right w:val="single" w:sz="4" w:space="0" w:color="auto"/>
            </w:tcBorders>
            <w:shd w:val="clear" w:color="auto" w:fill="FFFFFF"/>
            <w:vAlign w:val="center"/>
            <w:hideMark/>
          </w:tcPr>
          <w:p w14:paraId="7ECAA3E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EFE184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5B0403E"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743489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3B45882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5840C5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5DA41D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66</w:t>
            </w:r>
          </w:p>
        </w:tc>
        <w:tc>
          <w:tcPr>
            <w:tcW w:w="0" w:type="auto"/>
            <w:tcBorders>
              <w:top w:val="nil"/>
              <w:left w:val="nil"/>
              <w:bottom w:val="single" w:sz="4" w:space="0" w:color="auto"/>
              <w:right w:val="single" w:sz="4" w:space="0" w:color="auto"/>
            </w:tcBorders>
            <w:shd w:val="clear" w:color="auto" w:fill="FFFFFF"/>
            <w:vAlign w:val="center"/>
            <w:hideMark/>
          </w:tcPr>
          <w:p w14:paraId="011CC60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919.1</w:t>
            </w:r>
          </w:p>
        </w:tc>
        <w:tc>
          <w:tcPr>
            <w:tcW w:w="0" w:type="auto"/>
            <w:tcBorders>
              <w:top w:val="nil"/>
              <w:left w:val="nil"/>
              <w:bottom w:val="single" w:sz="4" w:space="0" w:color="auto"/>
              <w:right w:val="single" w:sz="4" w:space="0" w:color="auto"/>
            </w:tcBorders>
            <w:shd w:val="clear" w:color="auto" w:fill="FFFFFF"/>
            <w:vAlign w:val="center"/>
            <w:hideMark/>
          </w:tcPr>
          <w:p w14:paraId="47E5A3C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2</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4FC7F93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9091F1D"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59D6A2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52FD6B8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5F11DC7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B43F90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67</w:t>
            </w:r>
          </w:p>
        </w:tc>
        <w:tc>
          <w:tcPr>
            <w:tcW w:w="0" w:type="auto"/>
            <w:tcBorders>
              <w:top w:val="nil"/>
              <w:left w:val="nil"/>
              <w:bottom w:val="single" w:sz="4" w:space="0" w:color="auto"/>
              <w:right w:val="single" w:sz="4" w:space="0" w:color="auto"/>
            </w:tcBorders>
            <w:shd w:val="clear" w:color="auto" w:fill="FFFFFF"/>
            <w:vAlign w:val="center"/>
            <w:hideMark/>
          </w:tcPr>
          <w:p w14:paraId="09B5710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920.7</w:t>
            </w:r>
          </w:p>
        </w:tc>
        <w:tc>
          <w:tcPr>
            <w:tcW w:w="0" w:type="auto"/>
            <w:tcBorders>
              <w:top w:val="nil"/>
              <w:left w:val="nil"/>
              <w:bottom w:val="single" w:sz="4" w:space="0" w:color="auto"/>
              <w:right w:val="single" w:sz="4" w:space="0" w:color="auto"/>
            </w:tcBorders>
            <w:shd w:val="clear" w:color="auto" w:fill="FFFFFF"/>
            <w:vAlign w:val="center"/>
            <w:hideMark/>
          </w:tcPr>
          <w:p w14:paraId="10BE4AE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3</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F4C313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44B08889"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DFB796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436DEE9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B65EB5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002716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68</w:t>
            </w:r>
          </w:p>
        </w:tc>
        <w:tc>
          <w:tcPr>
            <w:tcW w:w="0" w:type="auto"/>
            <w:tcBorders>
              <w:top w:val="nil"/>
              <w:left w:val="nil"/>
              <w:bottom w:val="single" w:sz="4" w:space="0" w:color="auto"/>
              <w:right w:val="single" w:sz="4" w:space="0" w:color="auto"/>
            </w:tcBorders>
            <w:shd w:val="clear" w:color="auto" w:fill="FFFFFF"/>
            <w:vAlign w:val="center"/>
            <w:hideMark/>
          </w:tcPr>
          <w:p w14:paraId="38C6302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922.3</w:t>
            </w:r>
          </w:p>
        </w:tc>
        <w:tc>
          <w:tcPr>
            <w:tcW w:w="0" w:type="auto"/>
            <w:tcBorders>
              <w:top w:val="nil"/>
              <w:left w:val="nil"/>
              <w:bottom w:val="single" w:sz="4" w:space="0" w:color="auto"/>
              <w:right w:val="single" w:sz="4" w:space="0" w:color="auto"/>
            </w:tcBorders>
            <w:shd w:val="clear" w:color="auto" w:fill="FFFFFF"/>
            <w:vAlign w:val="center"/>
            <w:hideMark/>
          </w:tcPr>
          <w:p w14:paraId="2631FB9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4</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668CDAB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EC5C79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4372BD9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23E14C0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152ED5D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40CEEB3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69</w:t>
            </w:r>
          </w:p>
        </w:tc>
        <w:tc>
          <w:tcPr>
            <w:tcW w:w="0" w:type="auto"/>
            <w:tcBorders>
              <w:top w:val="nil"/>
              <w:left w:val="nil"/>
              <w:bottom w:val="single" w:sz="4" w:space="0" w:color="auto"/>
              <w:right w:val="single" w:sz="4" w:space="0" w:color="auto"/>
            </w:tcBorders>
            <w:shd w:val="clear" w:color="auto" w:fill="FFFFFF"/>
            <w:vAlign w:val="center"/>
            <w:hideMark/>
          </w:tcPr>
          <w:p w14:paraId="5D22100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923.9</w:t>
            </w:r>
          </w:p>
        </w:tc>
        <w:tc>
          <w:tcPr>
            <w:tcW w:w="0" w:type="auto"/>
            <w:tcBorders>
              <w:top w:val="nil"/>
              <w:left w:val="nil"/>
              <w:bottom w:val="single" w:sz="4" w:space="0" w:color="auto"/>
              <w:right w:val="single" w:sz="4" w:space="0" w:color="auto"/>
            </w:tcBorders>
            <w:shd w:val="clear" w:color="auto" w:fill="FFFFFF"/>
            <w:vAlign w:val="center"/>
            <w:hideMark/>
          </w:tcPr>
          <w:p w14:paraId="7ECD596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5</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6EB5FC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42ACF1D"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4866FC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647A03A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37EBBF1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6A0FAF5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70</w:t>
            </w:r>
          </w:p>
        </w:tc>
        <w:tc>
          <w:tcPr>
            <w:tcW w:w="0" w:type="auto"/>
            <w:tcBorders>
              <w:top w:val="nil"/>
              <w:left w:val="nil"/>
              <w:bottom w:val="single" w:sz="4" w:space="0" w:color="auto"/>
              <w:right w:val="single" w:sz="4" w:space="0" w:color="auto"/>
            </w:tcBorders>
            <w:shd w:val="clear" w:color="auto" w:fill="FFFFFF"/>
            <w:vAlign w:val="center"/>
            <w:hideMark/>
          </w:tcPr>
          <w:p w14:paraId="76C7C8A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925.5</w:t>
            </w:r>
          </w:p>
        </w:tc>
        <w:tc>
          <w:tcPr>
            <w:tcW w:w="0" w:type="auto"/>
            <w:tcBorders>
              <w:top w:val="nil"/>
              <w:left w:val="nil"/>
              <w:bottom w:val="single" w:sz="4" w:space="0" w:color="auto"/>
              <w:right w:val="single" w:sz="4" w:space="0" w:color="auto"/>
            </w:tcBorders>
            <w:shd w:val="clear" w:color="auto" w:fill="FFFFFF"/>
            <w:vAlign w:val="center"/>
            <w:hideMark/>
          </w:tcPr>
          <w:p w14:paraId="696A3D4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6</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BBEDCD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3FADA1FA"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9586F6B"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nil"/>
              <w:bottom w:val="single" w:sz="4" w:space="0" w:color="auto"/>
              <w:right w:val="single" w:sz="4" w:space="0" w:color="auto"/>
            </w:tcBorders>
            <w:shd w:val="clear" w:color="auto" w:fill="FFFFFF"/>
            <w:vAlign w:val="center"/>
            <w:hideMark/>
          </w:tcPr>
          <w:p w14:paraId="20B7143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2A8F729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single" w:sz="4" w:space="0" w:color="auto"/>
              <w:right w:val="single" w:sz="4" w:space="0" w:color="auto"/>
            </w:tcBorders>
            <w:shd w:val="clear" w:color="auto" w:fill="FFFFFF"/>
            <w:vAlign w:val="center"/>
            <w:hideMark/>
          </w:tcPr>
          <w:p w14:paraId="5C2C31A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71</w:t>
            </w:r>
          </w:p>
        </w:tc>
        <w:tc>
          <w:tcPr>
            <w:tcW w:w="0" w:type="auto"/>
            <w:tcBorders>
              <w:top w:val="nil"/>
              <w:left w:val="nil"/>
              <w:bottom w:val="single" w:sz="4" w:space="0" w:color="auto"/>
              <w:right w:val="single" w:sz="4" w:space="0" w:color="auto"/>
            </w:tcBorders>
            <w:shd w:val="clear" w:color="auto" w:fill="FFFFFF"/>
            <w:vAlign w:val="center"/>
            <w:hideMark/>
          </w:tcPr>
          <w:p w14:paraId="26796D8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927.1</w:t>
            </w:r>
          </w:p>
        </w:tc>
        <w:tc>
          <w:tcPr>
            <w:tcW w:w="0" w:type="auto"/>
            <w:tcBorders>
              <w:top w:val="nil"/>
              <w:left w:val="nil"/>
              <w:bottom w:val="single" w:sz="4" w:space="0" w:color="auto"/>
              <w:right w:val="single" w:sz="4" w:space="0" w:color="auto"/>
            </w:tcBorders>
            <w:shd w:val="clear" w:color="auto" w:fill="FFFFFF"/>
            <w:vAlign w:val="center"/>
            <w:hideMark/>
          </w:tcPr>
          <w:p w14:paraId="1B6B545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7</w:t>
            </w:r>
          </w:p>
        </w:tc>
        <w:tc>
          <w:tcPr>
            <w:tcW w:w="0" w:type="auto"/>
            <w:vMerge/>
            <w:tcBorders>
              <w:top w:val="nil"/>
              <w:left w:val="single" w:sz="4" w:space="0" w:color="auto"/>
              <w:bottom w:val="single" w:sz="4" w:space="0" w:color="000000"/>
              <w:right w:val="single" w:sz="4" w:space="0" w:color="auto"/>
            </w:tcBorders>
            <w:shd w:val="clear" w:color="auto" w:fill="FFFFFF"/>
            <w:vAlign w:val="center"/>
            <w:hideMark/>
          </w:tcPr>
          <w:p w14:paraId="7F8F835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A5C4852"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032BCED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42AB9BF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4C8C69D1"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41C46226"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5F622E0"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6EA4A16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8</w:t>
            </w:r>
          </w:p>
        </w:tc>
        <w:tc>
          <w:tcPr>
            <w:tcW w:w="0" w:type="auto"/>
            <w:tcBorders>
              <w:top w:val="nil"/>
              <w:left w:val="nil"/>
              <w:bottom w:val="nil"/>
              <w:right w:val="nil"/>
            </w:tcBorders>
            <w:shd w:val="clear" w:color="auto" w:fill="FFFFFF"/>
            <w:vAlign w:val="center"/>
            <w:hideMark/>
          </w:tcPr>
          <w:p w14:paraId="3CD09E78"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5D333275"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314F4CC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4A404F38"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02BFFA5"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52FB30C9"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098B72AE"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45BB20A7"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9</w:t>
            </w:r>
          </w:p>
        </w:tc>
        <w:tc>
          <w:tcPr>
            <w:tcW w:w="0" w:type="auto"/>
            <w:tcBorders>
              <w:top w:val="nil"/>
              <w:left w:val="nil"/>
              <w:bottom w:val="nil"/>
              <w:right w:val="nil"/>
            </w:tcBorders>
            <w:shd w:val="clear" w:color="auto" w:fill="FFFFFF"/>
            <w:vAlign w:val="center"/>
            <w:hideMark/>
          </w:tcPr>
          <w:p w14:paraId="36E07D4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1934EBB6"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023A3A6"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4249D56C"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58D59F7"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3AC12861"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1F36EE4D"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1960CA61"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10</w:t>
            </w:r>
          </w:p>
        </w:tc>
        <w:tc>
          <w:tcPr>
            <w:tcW w:w="0" w:type="auto"/>
            <w:tcBorders>
              <w:top w:val="nil"/>
              <w:left w:val="nil"/>
              <w:bottom w:val="nil"/>
              <w:right w:val="nil"/>
            </w:tcBorders>
            <w:shd w:val="clear" w:color="auto" w:fill="FFFFFF"/>
            <w:vAlign w:val="center"/>
            <w:hideMark/>
          </w:tcPr>
          <w:p w14:paraId="3140ACE0"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C4B71E3"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1E4372E5"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1C9B8380"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151083D8"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359EADBE"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37C1550"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6A4A55E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11</w:t>
            </w:r>
          </w:p>
        </w:tc>
        <w:tc>
          <w:tcPr>
            <w:tcW w:w="0" w:type="auto"/>
            <w:tcBorders>
              <w:top w:val="nil"/>
              <w:left w:val="nil"/>
              <w:bottom w:val="nil"/>
              <w:right w:val="nil"/>
            </w:tcBorders>
            <w:shd w:val="clear" w:color="auto" w:fill="FFFFFF"/>
            <w:vAlign w:val="center"/>
            <w:hideMark/>
          </w:tcPr>
          <w:p w14:paraId="40CDA54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7216E4CB"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655CCF0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348031C4"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3501F256"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6BAA7AF"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61BFA144"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0F9A8C7E"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12</w:t>
            </w:r>
          </w:p>
        </w:tc>
        <w:tc>
          <w:tcPr>
            <w:tcW w:w="0" w:type="auto"/>
            <w:tcBorders>
              <w:top w:val="nil"/>
              <w:left w:val="nil"/>
              <w:bottom w:val="nil"/>
              <w:right w:val="nil"/>
            </w:tcBorders>
            <w:shd w:val="clear" w:color="auto" w:fill="FFFFFF"/>
            <w:vAlign w:val="center"/>
            <w:hideMark/>
          </w:tcPr>
          <w:p w14:paraId="370C68A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29A360D7"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35426B2"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7E5D6AAE"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60D28454"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072B72BF"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8DDAFE7"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5BB1F25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13</w:t>
            </w:r>
          </w:p>
        </w:tc>
        <w:tc>
          <w:tcPr>
            <w:tcW w:w="0" w:type="auto"/>
            <w:tcBorders>
              <w:top w:val="nil"/>
              <w:left w:val="nil"/>
              <w:bottom w:val="nil"/>
              <w:right w:val="nil"/>
            </w:tcBorders>
            <w:shd w:val="clear" w:color="auto" w:fill="FFFFFF"/>
            <w:vAlign w:val="center"/>
            <w:hideMark/>
          </w:tcPr>
          <w:p w14:paraId="54AA704F"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712C54F"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7BC6DF49"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1770E2CA"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60B92F2E"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3B53E2B6"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1C2D2248"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0A88E68C"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14</w:t>
            </w:r>
          </w:p>
        </w:tc>
        <w:tc>
          <w:tcPr>
            <w:tcW w:w="0" w:type="auto"/>
            <w:tcBorders>
              <w:top w:val="nil"/>
              <w:left w:val="nil"/>
              <w:bottom w:val="nil"/>
              <w:right w:val="nil"/>
            </w:tcBorders>
            <w:shd w:val="clear" w:color="auto" w:fill="FFFFFF"/>
            <w:vAlign w:val="center"/>
            <w:hideMark/>
          </w:tcPr>
          <w:p w14:paraId="410139CA"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r w:rsidR="009E6663" w:rsidRPr="009E6663" w14:paraId="628CB281" w14:textId="77777777" w:rsidTr="009E6663">
        <w:trPr>
          <w:trHeight w:val="360"/>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14:paraId="56285A1D"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c>
          <w:tcPr>
            <w:tcW w:w="0" w:type="auto"/>
            <w:tcBorders>
              <w:top w:val="nil"/>
              <w:left w:val="nil"/>
              <w:bottom w:val="nil"/>
              <w:right w:val="nil"/>
            </w:tcBorders>
            <w:shd w:val="clear" w:color="auto" w:fill="FFFFFF"/>
            <w:vAlign w:val="center"/>
            <w:hideMark/>
          </w:tcPr>
          <w:p w14:paraId="6515F262"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1600905E"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2EAF15CE"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nil"/>
              <w:bottom w:val="nil"/>
              <w:right w:val="nil"/>
            </w:tcBorders>
            <w:shd w:val="clear" w:color="auto" w:fill="FFFFFF"/>
            <w:vAlign w:val="center"/>
            <w:hideMark/>
          </w:tcPr>
          <w:p w14:paraId="0DE44765" w14:textId="77777777" w:rsidR="009E6663" w:rsidRPr="009E6663" w:rsidRDefault="009E6663" w:rsidP="009E6663">
            <w:pPr>
              <w:spacing w:after="0" w:line="240" w:lineRule="auto"/>
              <w:rPr>
                <w:rFonts w:ascii="Times New Roman" w:eastAsia="Times New Roman" w:hAnsi="Times New Roman" w:cs="Times New Roman"/>
                <w:sz w:val="20"/>
                <w:szCs w:val="20"/>
                <w:lang w:eastAsia="pt-BR"/>
              </w:rPr>
            </w:pPr>
          </w:p>
        </w:tc>
        <w:tc>
          <w:tcPr>
            <w:tcW w:w="0" w:type="auto"/>
            <w:tcBorders>
              <w:top w:val="nil"/>
              <w:left w:val="single" w:sz="4" w:space="0" w:color="auto"/>
              <w:bottom w:val="single" w:sz="4" w:space="0" w:color="auto"/>
              <w:right w:val="single" w:sz="4" w:space="0" w:color="auto"/>
            </w:tcBorders>
            <w:shd w:val="clear" w:color="auto" w:fill="FFFFFF"/>
            <w:vAlign w:val="center"/>
            <w:hideMark/>
          </w:tcPr>
          <w:p w14:paraId="0993B314"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r w:rsidRPr="009E6663">
              <w:rPr>
                <w:rFonts w:ascii="Malgun Gothic" w:eastAsia="Malgun Gothic" w:hAnsi="Malgun Gothic" w:cs="Times New Roman" w:hint="eastAsia"/>
                <w:color w:val="201F1E"/>
                <w:sz w:val="24"/>
                <w:szCs w:val="24"/>
                <w:lang w:eastAsia="pt-BR"/>
              </w:rPr>
              <w:t>15</w:t>
            </w:r>
          </w:p>
        </w:tc>
        <w:tc>
          <w:tcPr>
            <w:tcW w:w="0" w:type="auto"/>
            <w:tcBorders>
              <w:top w:val="nil"/>
              <w:left w:val="nil"/>
              <w:bottom w:val="nil"/>
              <w:right w:val="nil"/>
            </w:tcBorders>
            <w:shd w:val="clear" w:color="auto" w:fill="FFFFFF"/>
            <w:vAlign w:val="center"/>
            <w:hideMark/>
          </w:tcPr>
          <w:p w14:paraId="0249C163" w14:textId="77777777" w:rsidR="009E6663" w:rsidRPr="009E6663" w:rsidRDefault="009E6663" w:rsidP="009E6663">
            <w:pPr>
              <w:spacing w:after="0" w:line="240" w:lineRule="auto"/>
              <w:rPr>
                <w:rFonts w:ascii="inherit" w:eastAsia="Times New Roman" w:hAnsi="inherit" w:cs="Times New Roman"/>
                <w:color w:val="201F1E"/>
                <w:sz w:val="23"/>
                <w:szCs w:val="23"/>
                <w:lang w:eastAsia="pt-BR"/>
              </w:rPr>
            </w:pPr>
          </w:p>
        </w:tc>
      </w:tr>
    </w:tbl>
    <w:p w14:paraId="4AA8D9E7"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 </w:t>
      </w:r>
    </w:p>
    <w:p w14:paraId="4ABC57FF"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2)</w:t>
      </w:r>
      <w:r w:rsidRPr="009E6663">
        <w:rPr>
          <w:rFonts w:ascii="Gulim" w:eastAsia="Gulim" w:hAnsi="Gulim" w:cs="Calibri" w:hint="eastAsia"/>
          <w:color w:val="201F1E"/>
          <w:sz w:val="20"/>
          <w:szCs w:val="20"/>
          <w:bdr w:val="none" w:sz="0" w:space="0" w:color="auto" w:frame="1"/>
          <w:lang w:eastAsia="pt-BR"/>
        </w:rPr>
        <w:t> </w:t>
      </w:r>
      <w:proofErr w:type="spellStart"/>
      <w:r w:rsidRPr="009E6663">
        <w:rPr>
          <w:rFonts w:ascii="Gulim" w:eastAsia="Gulim" w:hAnsi="Gulim" w:cs="Calibri" w:hint="eastAsia"/>
          <w:color w:val="FF0000"/>
          <w:sz w:val="20"/>
          <w:szCs w:val="20"/>
          <w:lang w:eastAsia="pt-BR"/>
        </w:rPr>
        <w:t>Error</w:t>
      </w:r>
      <w:proofErr w:type="spellEnd"/>
      <w:r w:rsidRPr="009E6663">
        <w:rPr>
          <w:rFonts w:ascii="Gulim" w:eastAsia="Gulim" w:hAnsi="Gulim" w:cs="Calibri" w:hint="eastAsia"/>
          <w:color w:val="FF0000"/>
          <w:sz w:val="20"/>
          <w:szCs w:val="20"/>
          <w:lang w:eastAsia="pt-BR"/>
        </w:rPr>
        <w:t xml:space="preserve"> in datasheet</w:t>
      </w:r>
    </w:p>
    <w:p w14:paraId="3688ACC0"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FF0000"/>
          <w:sz w:val="20"/>
          <w:szCs w:val="20"/>
          <w:lang w:eastAsia="pt-BR"/>
        </w:rPr>
        <w:t> </w:t>
      </w:r>
      <w:r w:rsidRPr="009E6663">
        <w:rPr>
          <w:rFonts w:ascii="Gulim" w:eastAsia="Gulim" w:hAnsi="Gulim" w:cs="Calibri" w:hint="eastAsia"/>
          <w:color w:val="FF0000"/>
          <w:sz w:val="20"/>
          <w:szCs w:val="20"/>
          <w:bdr w:val="none" w:sz="0" w:space="0" w:color="auto" w:frame="1"/>
          <w:lang w:eastAsia="pt-BR"/>
        </w:rPr>
        <w:t> </w:t>
      </w:r>
      <w:r w:rsidRPr="009E6663">
        <w:rPr>
          <w:rFonts w:ascii="Gulim" w:eastAsia="Gulim" w:hAnsi="Gulim" w:cs="Calibri" w:hint="eastAsia"/>
          <w:color w:val="0000FF"/>
          <w:sz w:val="20"/>
          <w:szCs w:val="20"/>
          <w:lang w:eastAsia="pt-BR"/>
        </w:rPr>
        <w:t xml:space="preserve">=&gt; You </w:t>
      </w:r>
      <w:proofErr w:type="spellStart"/>
      <w:r w:rsidRPr="009E6663">
        <w:rPr>
          <w:rFonts w:ascii="Gulim" w:eastAsia="Gulim" w:hAnsi="Gulim" w:cs="Calibri" w:hint="eastAsia"/>
          <w:color w:val="0000FF"/>
          <w:sz w:val="20"/>
          <w:szCs w:val="20"/>
          <w:lang w:eastAsia="pt-BR"/>
        </w:rPr>
        <w:t>can</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refer</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above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table</w:t>
      </w:r>
      <w:proofErr w:type="spellEnd"/>
      <w:r w:rsidRPr="009E6663">
        <w:rPr>
          <w:rFonts w:ascii="Gulim" w:eastAsia="Gulim" w:hAnsi="Gulim" w:cs="Calibri" w:hint="eastAsia"/>
          <w:color w:val="0000FF"/>
          <w:sz w:val="20"/>
          <w:szCs w:val="20"/>
          <w:lang w:eastAsia="pt-BR"/>
        </w:rPr>
        <w:t>.</w:t>
      </w:r>
    </w:p>
    <w:p w14:paraId="345816CB"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 </w:t>
      </w:r>
    </w:p>
    <w:p w14:paraId="326F49CE"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xml:space="preserve">3) LRW 6E </w:t>
      </w:r>
      <w:proofErr w:type="spellStart"/>
      <w:r w:rsidRPr="009E6663">
        <w:rPr>
          <w:rFonts w:ascii="Gulim" w:eastAsia="Gulim" w:hAnsi="Gulim" w:cs="Calibri" w:hint="eastAsia"/>
          <w:color w:val="201F1E"/>
          <w:sz w:val="20"/>
          <w:szCs w:val="20"/>
          <w:lang w:eastAsia="pt-BR"/>
        </w:rPr>
        <w:t>question</w:t>
      </w:r>
      <w:proofErr w:type="spellEnd"/>
    </w:p>
    <w:p w14:paraId="726F386D"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w:t>
      </w:r>
      <w:r w:rsidRPr="009E6663">
        <w:rPr>
          <w:rFonts w:ascii="Gulim" w:eastAsia="Gulim" w:hAnsi="Gulim" w:cs="Calibri" w:hint="eastAsia"/>
          <w:color w:val="201F1E"/>
          <w:sz w:val="20"/>
          <w:szCs w:val="20"/>
          <w:bdr w:val="none" w:sz="0" w:space="0" w:color="auto" w:frame="1"/>
          <w:lang w:eastAsia="pt-BR"/>
        </w:rPr>
        <w:t> </w:t>
      </w:r>
      <w:r w:rsidRPr="009E6663">
        <w:rPr>
          <w:rFonts w:ascii="Gulim" w:eastAsia="Gulim" w:hAnsi="Gulim" w:cs="Calibri" w:hint="eastAsia"/>
          <w:color w:val="0000FF"/>
          <w:sz w:val="20"/>
          <w:szCs w:val="20"/>
          <w:lang w:eastAsia="pt-BR"/>
        </w:rPr>
        <w:t>=&gt; For example</w:t>
      </w:r>
    </w:p>
    <w:p w14:paraId="2FD4B093"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If</w:t>
      </w:r>
      <w:proofErr w:type="spellEnd"/>
      <w:r w:rsidRPr="009E6663">
        <w:rPr>
          <w:rFonts w:ascii="Gulim" w:eastAsia="Gulim" w:hAnsi="Gulim" w:cs="Calibri" w:hint="eastAsia"/>
          <w:color w:val="0000FF"/>
          <w:sz w:val="20"/>
          <w:szCs w:val="20"/>
          <w:lang w:eastAsia="pt-BR"/>
        </w:rPr>
        <w:t xml:space="preserve"> you </w:t>
      </w:r>
      <w:proofErr w:type="spellStart"/>
      <w:r w:rsidRPr="009E6663">
        <w:rPr>
          <w:rFonts w:ascii="Gulim" w:eastAsia="Gulim" w:hAnsi="Gulim" w:cs="Calibri" w:hint="eastAsia"/>
          <w:color w:val="0000FF"/>
          <w:sz w:val="20"/>
          <w:szCs w:val="20"/>
          <w:lang w:eastAsia="pt-BR"/>
        </w:rPr>
        <w:t>want</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to</w:t>
      </w:r>
      <w:proofErr w:type="spellEnd"/>
      <w:r w:rsidRPr="009E6663">
        <w:rPr>
          <w:rFonts w:ascii="Gulim" w:eastAsia="Gulim" w:hAnsi="Gulim" w:cs="Calibri" w:hint="eastAsia"/>
          <w:color w:val="0000FF"/>
          <w:sz w:val="20"/>
          <w:szCs w:val="20"/>
          <w:lang w:eastAsia="pt-BR"/>
        </w:rPr>
        <w:t xml:space="preserve"> use </w:t>
      </w:r>
      <w:proofErr w:type="spellStart"/>
      <w:r w:rsidRPr="009E6663">
        <w:rPr>
          <w:rFonts w:ascii="Gulim" w:eastAsia="Gulim" w:hAnsi="Gulim" w:cs="Calibri" w:hint="eastAsia"/>
          <w:color w:val="0000FF"/>
          <w:sz w:val="20"/>
          <w:szCs w:val="20"/>
          <w:lang w:eastAsia="pt-BR"/>
        </w:rPr>
        <w:t>channels</w:t>
      </w:r>
      <w:proofErr w:type="spellEnd"/>
      <w:r w:rsidRPr="009E6663">
        <w:rPr>
          <w:rFonts w:ascii="Gulim" w:eastAsia="Gulim" w:hAnsi="Gulim" w:cs="Calibri" w:hint="eastAsia"/>
          <w:color w:val="0000FF"/>
          <w:sz w:val="20"/>
          <w:szCs w:val="20"/>
          <w:lang w:eastAsia="pt-BR"/>
        </w:rPr>
        <w:t xml:space="preserve"> </w:t>
      </w:r>
      <w:proofErr w:type="gramStart"/>
      <w:r w:rsidRPr="009E6663">
        <w:rPr>
          <w:rFonts w:ascii="Gulim" w:eastAsia="Gulim" w:hAnsi="Gulim" w:cs="Calibri" w:hint="eastAsia"/>
          <w:color w:val="0000FF"/>
          <w:sz w:val="20"/>
          <w:szCs w:val="20"/>
          <w:lang w:eastAsia="pt-BR"/>
        </w:rPr>
        <w:t>( 916</w:t>
      </w:r>
      <w:proofErr w:type="gramEnd"/>
      <w:r w:rsidRPr="009E6663">
        <w:rPr>
          <w:rFonts w:ascii="Gulim" w:eastAsia="Gulim" w:hAnsi="Gulim" w:cs="Calibri" w:hint="eastAsia"/>
          <w:color w:val="0000FF"/>
          <w:sz w:val="20"/>
          <w:szCs w:val="20"/>
          <w:lang w:eastAsia="pt-BR"/>
        </w:rPr>
        <w:t>.6Mhz, 918.4Mhz, 918.8Mhz, 924Mhz )</w:t>
      </w:r>
    </w:p>
    <w:p w14:paraId="0D86BE5D"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opt1 opt</w:t>
      </w:r>
      <w:proofErr w:type="gramStart"/>
      <w:r w:rsidRPr="009E6663">
        <w:rPr>
          <w:rFonts w:ascii="Gulim" w:eastAsia="Gulim" w:hAnsi="Gulim" w:cs="Calibri" w:hint="eastAsia"/>
          <w:color w:val="0000FF"/>
          <w:sz w:val="20"/>
          <w:szCs w:val="20"/>
          <w:lang w:eastAsia="pt-BR"/>
        </w:rPr>
        <w:t>2  opt</w:t>
      </w:r>
      <w:proofErr w:type="gramEnd"/>
      <w:r w:rsidRPr="009E6663">
        <w:rPr>
          <w:rFonts w:ascii="Gulim" w:eastAsia="Gulim" w:hAnsi="Gulim" w:cs="Calibri" w:hint="eastAsia"/>
          <w:color w:val="0000FF"/>
          <w:sz w:val="20"/>
          <w:szCs w:val="20"/>
          <w:lang w:eastAsia="pt-BR"/>
        </w:rPr>
        <w:t>3 opt4 opt5 opt6</w:t>
      </w:r>
    </w:p>
    <w:p w14:paraId="0541A9CA"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LRW 6D 0080 0005 0200 0000 00ff 0000</w:t>
      </w:r>
    </w:p>
    <w:p w14:paraId="431B601B"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xml:space="preserve">      opt5 </w:t>
      </w:r>
      <w:proofErr w:type="spellStart"/>
      <w:r w:rsidRPr="009E6663">
        <w:rPr>
          <w:rFonts w:ascii="Gulim" w:eastAsia="Gulim" w:hAnsi="Gulim" w:cs="Calibri" w:hint="eastAsia"/>
          <w:color w:val="0000FF"/>
          <w:sz w:val="20"/>
          <w:szCs w:val="20"/>
          <w:lang w:eastAsia="pt-BR"/>
        </w:rPr>
        <w:t>is</w:t>
      </w:r>
      <w:proofErr w:type="spellEnd"/>
      <w:r w:rsidRPr="009E6663">
        <w:rPr>
          <w:rFonts w:ascii="Gulim" w:eastAsia="Gulim" w:hAnsi="Gulim" w:cs="Calibri" w:hint="eastAsia"/>
          <w:color w:val="0000FF"/>
          <w:sz w:val="20"/>
          <w:szCs w:val="20"/>
          <w:lang w:eastAsia="pt-BR"/>
        </w:rPr>
        <w:t xml:space="preserve"> default </w:t>
      </w:r>
      <w:proofErr w:type="spellStart"/>
      <w:r w:rsidRPr="009E6663">
        <w:rPr>
          <w:rFonts w:ascii="Gulim" w:eastAsia="Gulim" w:hAnsi="Gulim" w:cs="Calibri" w:hint="eastAsia"/>
          <w:color w:val="0000FF"/>
          <w:sz w:val="20"/>
          <w:szCs w:val="20"/>
          <w:lang w:eastAsia="pt-BR"/>
        </w:rPr>
        <w:t>and</w:t>
      </w:r>
      <w:proofErr w:type="spellEnd"/>
      <w:r w:rsidRPr="009E6663">
        <w:rPr>
          <w:rFonts w:ascii="Gulim" w:eastAsia="Gulim" w:hAnsi="Gulim" w:cs="Calibri" w:hint="eastAsia"/>
          <w:color w:val="0000FF"/>
          <w:sz w:val="20"/>
          <w:szCs w:val="20"/>
          <w:lang w:eastAsia="pt-BR"/>
        </w:rPr>
        <w:t xml:space="preserve"> you </w:t>
      </w:r>
      <w:proofErr w:type="spellStart"/>
      <w:r w:rsidRPr="009E6663">
        <w:rPr>
          <w:rFonts w:ascii="Gulim" w:eastAsia="Gulim" w:hAnsi="Gulim" w:cs="Calibri" w:hint="eastAsia"/>
          <w:color w:val="0000FF"/>
          <w:sz w:val="20"/>
          <w:szCs w:val="20"/>
          <w:lang w:eastAsia="pt-BR"/>
        </w:rPr>
        <w:t>can't</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change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value</w:t>
      </w:r>
      <w:proofErr w:type="spellEnd"/>
      <w:r w:rsidRPr="009E6663">
        <w:rPr>
          <w:rFonts w:ascii="Gulim" w:eastAsia="Gulim" w:hAnsi="Gulim" w:cs="Calibri" w:hint="eastAsia"/>
          <w:color w:val="0000FF"/>
          <w:sz w:val="20"/>
          <w:szCs w:val="20"/>
          <w:lang w:eastAsia="pt-BR"/>
        </w:rPr>
        <w:t xml:space="preserve">. Even </w:t>
      </w:r>
      <w:proofErr w:type="spellStart"/>
      <w:r w:rsidRPr="009E6663">
        <w:rPr>
          <w:rFonts w:ascii="Gulim" w:eastAsia="Gulim" w:hAnsi="Gulim" w:cs="Calibri" w:hint="eastAsia"/>
          <w:color w:val="0000FF"/>
          <w:sz w:val="20"/>
          <w:szCs w:val="20"/>
          <w:lang w:eastAsia="pt-BR"/>
        </w:rPr>
        <w:t>if</w:t>
      </w:r>
      <w:proofErr w:type="spellEnd"/>
      <w:r w:rsidRPr="009E6663">
        <w:rPr>
          <w:rFonts w:ascii="Gulim" w:eastAsia="Gulim" w:hAnsi="Gulim" w:cs="Calibri" w:hint="eastAsia"/>
          <w:color w:val="0000FF"/>
          <w:sz w:val="20"/>
          <w:szCs w:val="20"/>
          <w:lang w:eastAsia="pt-BR"/>
        </w:rPr>
        <w:t xml:space="preserve"> you set </w:t>
      </w:r>
      <w:proofErr w:type="spellStart"/>
      <w:r w:rsidRPr="009E6663">
        <w:rPr>
          <w:rFonts w:ascii="Gulim" w:eastAsia="Gulim" w:hAnsi="Gulim" w:cs="Calibri" w:hint="eastAsia"/>
          <w:color w:val="0000FF"/>
          <w:sz w:val="20"/>
          <w:szCs w:val="20"/>
          <w:lang w:eastAsia="pt-BR"/>
        </w:rPr>
        <w:t>the</w:t>
      </w:r>
      <w:proofErr w:type="spellEnd"/>
      <w:r w:rsidRPr="009E6663">
        <w:rPr>
          <w:rFonts w:ascii="Gulim" w:eastAsia="Gulim" w:hAnsi="Gulim" w:cs="Calibri" w:hint="eastAsia"/>
          <w:color w:val="0000FF"/>
          <w:sz w:val="20"/>
          <w:szCs w:val="20"/>
          <w:lang w:eastAsia="pt-BR"/>
        </w:rPr>
        <w:t> </w:t>
      </w:r>
      <w:proofErr w:type="spellStart"/>
      <w:r w:rsidRPr="009E6663">
        <w:rPr>
          <w:rFonts w:ascii="Gulim" w:eastAsia="Gulim" w:hAnsi="Gulim" w:cs="Calibri" w:hint="eastAsia"/>
          <w:color w:val="0000FF"/>
          <w:sz w:val="20"/>
          <w:szCs w:val="20"/>
          <w:lang w:eastAsia="pt-BR"/>
        </w:rPr>
        <w:t>other</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values</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the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value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of</w:t>
      </w:r>
      <w:proofErr w:type="spellEnd"/>
      <w:r w:rsidRPr="009E6663">
        <w:rPr>
          <w:rFonts w:ascii="Gulim" w:eastAsia="Gulim" w:hAnsi="Gulim" w:cs="Calibri" w:hint="eastAsia"/>
          <w:color w:val="0000FF"/>
          <w:sz w:val="20"/>
          <w:szCs w:val="20"/>
          <w:lang w:eastAsia="pt-BR"/>
        </w:rPr>
        <w:t xml:space="preserve"> opt5 </w:t>
      </w:r>
      <w:proofErr w:type="spellStart"/>
      <w:r w:rsidRPr="009E6663">
        <w:rPr>
          <w:rFonts w:ascii="Gulim" w:eastAsia="Gulim" w:hAnsi="Gulim" w:cs="Calibri" w:hint="eastAsia"/>
          <w:color w:val="0000FF"/>
          <w:sz w:val="20"/>
          <w:szCs w:val="20"/>
          <w:lang w:eastAsia="pt-BR"/>
        </w:rPr>
        <w:t>will</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be</w:t>
      </w:r>
      <w:proofErr w:type="spellEnd"/>
      <w:r w:rsidRPr="009E6663">
        <w:rPr>
          <w:rFonts w:ascii="Gulim" w:eastAsia="Gulim" w:hAnsi="Gulim" w:cs="Calibri" w:hint="eastAsia"/>
          <w:color w:val="0000FF"/>
          <w:sz w:val="20"/>
          <w:szCs w:val="20"/>
          <w:lang w:eastAsia="pt-BR"/>
        </w:rPr>
        <w:t xml:space="preserve"> set </w:t>
      </w:r>
      <w:proofErr w:type="spellStart"/>
      <w:r w:rsidRPr="009E6663">
        <w:rPr>
          <w:rFonts w:ascii="Gulim" w:eastAsia="Gulim" w:hAnsi="Gulim" w:cs="Calibri" w:hint="eastAsia"/>
          <w:color w:val="0000FF"/>
          <w:sz w:val="20"/>
          <w:szCs w:val="20"/>
          <w:lang w:eastAsia="pt-BR"/>
        </w:rPr>
        <w:t>to</w:t>
      </w:r>
      <w:proofErr w:type="spellEnd"/>
      <w:r w:rsidRPr="009E6663">
        <w:rPr>
          <w:rFonts w:ascii="Gulim" w:eastAsia="Gulim" w:hAnsi="Gulim" w:cs="Calibri" w:hint="eastAsia"/>
          <w:color w:val="0000FF"/>
          <w:sz w:val="20"/>
          <w:szCs w:val="20"/>
          <w:lang w:eastAsia="pt-BR"/>
        </w:rPr>
        <w:t xml:space="preserve"> 00ff</w:t>
      </w:r>
    </w:p>
    <w:p w14:paraId="0C42CEB8"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xml:space="preserve">      opt6 </w:t>
      </w:r>
      <w:proofErr w:type="spellStart"/>
      <w:r w:rsidRPr="009E6663">
        <w:rPr>
          <w:rFonts w:ascii="Gulim" w:eastAsia="Gulim" w:hAnsi="Gulim" w:cs="Calibri" w:hint="eastAsia"/>
          <w:color w:val="0000FF"/>
          <w:sz w:val="20"/>
          <w:szCs w:val="20"/>
          <w:lang w:eastAsia="pt-BR"/>
        </w:rPr>
        <w:t>is</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dummy</w:t>
      </w:r>
      <w:proofErr w:type="spellEnd"/>
      <w:r w:rsidRPr="009E6663">
        <w:rPr>
          <w:rFonts w:ascii="Gulim" w:eastAsia="Gulim" w:hAnsi="Gulim" w:cs="Calibri" w:hint="eastAsia"/>
          <w:color w:val="0000FF"/>
          <w:sz w:val="20"/>
          <w:szCs w:val="20"/>
          <w:lang w:eastAsia="pt-BR"/>
        </w:rPr>
        <w:t xml:space="preserve"> </w:t>
      </w:r>
      <w:proofErr w:type="spellStart"/>
      <w:proofErr w:type="gramStart"/>
      <w:r w:rsidRPr="009E6663">
        <w:rPr>
          <w:rFonts w:ascii="Gulim" w:eastAsia="Gulim" w:hAnsi="Gulim" w:cs="Calibri" w:hint="eastAsia"/>
          <w:color w:val="0000FF"/>
          <w:sz w:val="20"/>
          <w:szCs w:val="20"/>
          <w:lang w:eastAsia="pt-BR"/>
        </w:rPr>
        <w:t>value</w:t>
      </w:r>
      <w:proofErr w:type="spellEnd"/>
      <w:r w:rsidRPr="009E6663">
        <w:rPr>
          <w:rFonts w:ascii="Gulim" w:eastAsia="Gulim" w:hAnsi="Gulim" w:cs="Calibri" w:hint="eastAsia"/>
          <w:color w:val="0000FF"/>
          <w:sz w:val="20"/>
          <w:szCs w:val="20"/>
          <w:lang w:eastAsia="pt-BR"/>
        </w:rPr>
        <w:t xml:space="preserve"> ,</w:t>
      </w:r>
      <w:proofErr w:type="gramEnd"/>
      <w:r w:rsidRPr="009E6663">
        <w:rPr>
          <w:rFonts w:ascii="Gulim" w:eastAsia="Gulim" w:hAnsi="Gulim" w:cs="Calibri" w:hint="eastAsia"/>
          <w:color w:val="0000FF"/>
          <w:sz w:val="20"/>
          <w:szCs w:val="20"/>
          <w:lang w:eastAsia="pt-BR"/>
        </w:rPr>
        <w:t xml:space="preserve"> it </w:t>
      </w:r>
      <w:proofErr w:type="spellStart"/>
      <w:r w:rsidRPr="009E6663">
        <w:rPr>
          <w:rFonts w:ascii="Gulim" w:eastAsia="Gulim" w:hAnsi="Gulim" w:cs="Calibri" w:hint="eastAsia"/>
          <w:color w:val="0000FF"/>
          <w:sz w:val="20"/>
          <w:szCs w:val="20"/>
          <w:lang w:eastAsia="pt-BR"/>
        </w:rPr>
        <w:t>is</w:t>
      </w:r>
      <w:proofErr w:type="spellEnd"/>
      <w:r w:rsidRPr="009E6663">
        <w:rPr>
          <w:rFonts w:ascii="Gulim" w:eastAsia="Gulim" w:hAnsi="Gulim" w:cs="Calibri" w:hint="eastAsia"/>
          <w:color w:val="0000FF"/>
          <w:sz w:val="20"/>
          <w:szCs w:val="20"/>
          <w:lang w:eastAsia="pt-BR"/>
        </w:rPr>
        <w:t xml:space="preserve"> no </w:t>
      </w:r>
      <w:proofErr w:type="spellStart"/>
      <w:r w:rsidRPr="009E6663">
        <w:rPr>
          <w:rFonts w:ascii="Gulim" w:eastAsia="Gulim" w:hAnsi="Gulim" w:cs="Calibri" w:hint="eastAsia"/>
          <w:color w:val="0000FF"/>
          <w:sz w:val="20"/>
          <w:szCs w:val="20"/>
          <w:lang w:eastAsia="pt-BR"/>
        </w:rPr>
        <w:t>meanning</w:t>
      </w:r>
      <w:proofErr w:type="spellEnd"/>
    </w:p>
    <w:p w14:paraId="7A011353"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 </w:t>
      </w:r>
    </w:p>
    <w:p w14:paraId="164F56FC"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w:t>
      </w:r>
    </w:p>
    <w:p w14:paraId="7CC8B086"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xml:space="preserve">4) 8 CH </w:t>
      </w:r>
      <w:proofErr w:type="spellStart"/>
      <w:r w:rsidRPr="009E6663">
        <w:rPr>
          <w:rFonts w:ascii="Gulim" w:eastAsia="Gulim" w:hAnsi="Gulim" w:cs="Calibri" w:hint="eastAsia"/>
          <w:color w:val="201F1E"/>
          <w:sz w:val="20"/>
          <w:szCs w:val="20"/>
          <w:lang w:eastAsia="pt-BR"/>
        </w:rPr>
        <w:t>randomization</w:t>
      </w:r>
      <w:proofErr w:type="spellEnd"/>
    </w:p>
    <w:p w14:paraId="3A29009D"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w:t>
      </w:r>
      <w:r w:rsidRPr="009E6663">
        <w:rPr>
          <w:rFonts w:ascii="Gulim" w:eastAsia="Gulim" w:hAnsi="Gulim" w:cs="Calibri" w:hint="eastAsia"/>
          <w:color w:val="0000FF"/>
          <w:sz w:val="20"/>
          <w:szCs w:val="20"/>
          <w:lang w:eastAsia="pt-BR"/>
        </w:rPr>
        <w:t xml:space="preserve">=&gt; The module </w:t>
      </w:r>
      <w:proofErr w:type="spellStart"/>
      <w:r w:rsidRPr="009E6663">
        <w:rPr>
          <w:rFonts w:ascii="Gulim" w:eastAsia="Gulim" w:hAnsi="Gulim" w:cs="Calibri" w:hint="eastAsia"/>
          <w:color w:val="0000FF"/>
          <w:sz w:val="20"/>
          <w:szCs w:val="20"/>
          <w:lang w:eastAsia="pt-BR"/>
        </w:rPr>
        <w:t>is</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working</w:t>
      </w:r>
      <w:proofErr w:type="spellEnd"/>
      <w:r w:rsidRPr="009E6663">
        <w:rPr>
          <w:rFonts w:ascii="Gulim" w:eastAsia="Gulim" w:hAnsi="Gulim" w:cs="Calibri" w:hint="eastAsia"/>
          <w:color w:val="0000FF"/>
          <w:sz w:val="20"/>
          <w:szCs w:val="20"/>
          <w:lang w:eastAsia="pt-BR"/>
        </w:rPr>
        <w:t xml:space="preserve"> as </w:t>
      </w:r>
      <w:proofErr w:type="spellStart"/>
      <w:r w:rsidRPr="009E6663">
        <w:rPr>
          <w:rFonts w:ascii="Gulim" w:eastAsia="Gulim" w:hAnsi="Gulim" w:cs="Calibri" w:hint="eastAsia"/>
          <w:color w:val="0000FF"/>
          <w:sz w:val="20"/>
          <w:szCs w:val="20"/>
          <w:lang w:eastAsia="pt-BR"/>
        </w:rPr>
        <w:t>below</w:t>
      </w:r>
      <w:proofErr w:type="spellEnd"/>
    </w:p>
    <w:p w14:paraId="52094B4B"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w:t>
      </w:r>
      <w:proofErr w:type="spellStart"/>
      <w:r w:rsidRPr="009E6663">
        <w:rPr>
          <w:rFonts w:ascii="Gulim" w:eastAsia="Gulim" w:hAnsi="Gulim" w:cs="Calibri" w:hint="eastAsia"/>
          <w:color w:val="0000FF"/>
          <w:sz w:val="20"/>
          <w:szCs w:val="20"/>
          <w:lang w:eastAsia="pt-BR"/>
        </w:rPr>
        <w:t>one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pick</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of</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among</w:t>
      </w:r>
      <w:proofErr w:type="spellEnd"/>
      <w:r w:rsidRPr="009E6663">
        <w:rPr>
          <w:rFonts w:ascii="Gulim" w:eastAsia="Gulim" w:hAnsi="Gulim" w:cs="Calibri" w:hint="eastAsia"/>
          <w:color w:val="0000FF"/>
          <w:sz w:val="20"/>
          <w:szCs w:val="20"/>
          <w:lang w:eastAsia="pt-BR"/>
        </w:rPr>
        <w:t xml:space="preserve"> 125Khz </w:t>
      </w:r>
      <w:proofErr w:type="spellStart"/>
      <w:r w:rsidRPr="009E6663">
        <w:rPr>
          <w:rFonts w:ascii="Gulim" w:eastAsia="Gulim" w:hAnsi="Gulim" w:cs="Calibri" w:hint="eastAsia"/>
          <w:color w:val="0000FF"/>
          <w:sz w:val="20"/>
          <w:szCs w:val="20"/>
          <w:lang w:eastAsia="pt-BR"/>
        </w:rPr>
        <w:t>channels</w:t>
      </w:r>
      <w:proofErr w:type="spellEnd"/>
    </w:p>
    <w:p w14:paraId="499A684B"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one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pick</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of</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among</w:t>
      </w:r>
      <w:proofErr w:type="spellEnd"/>
      <w:r w:rsidRPr="009E6663">
        <w:rPr>
          <w:rFonts w:ascii="Gulim" w:eastAsia="Gulim" w:hAnsi="Gulim" w:cs="Calibri" w:hint="eastAsia"/>
          <w:color w:val="0000FF"/>
          <w:sz w:val="20"/>
          <w:szCs w:val="20"/>
          <w:lang w:eastAsia="pt-BR"/>
        </w:rPr>
        <w:t xml:space="preserve"> 500Khz </w:t>
      </w:r>
      <w:proofErr w:type="spellStart"/>
      <w:r w:rsidRPr="009E6663">
        <w:rPr>
          <w:rFonts w:ascii="Gulim" w:eastAsia="Gulim" w:hAnsi="Gulim" w:cs="Calibri" w:hint="eastAsia"/>
          <w:color w:val="0000FF"/>
          <w:sz w:val="20"/>
          <w:szCs w:val="20"/>
          <w:lang w:eastAsia="pt-BR"/>
        </w:rPr>
        <w:t>channels</w:t>
      </w:r>
      <w:proofErr w:type="spellEnd"/>
    </w:p>
    <w:p w14:paraId="439FDC3D"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lastRenderedPageBreak/>
        <w:t xml:space="preserve">    </w:t>
      </w:r>
      <w:proofErr w:type="spellStart"/>
      <w:r w:rsidRPr="009E6663">
        <w:rPr>
          <w:rFonts w:ascii="Gulim" w:eastAsia="Gulim" w:hAnsi="Gulim" w:cs="Calibri" w:hint="eastAsia"/>
          <w:color w:val="0000FF"/>
          <w:sz w:val="20"/>
          <w:szCs w:val="20"/>
          <w:lang w:eastAsia="pt-BR"/>
        </w:rPr>
        <w:t>another</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pick</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of</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among</w:t>
      </w:r>
      <w:proofErr w:type="spellEnd"/>
      <w:r w:rsidRPr="009E6663">
        <w:rPr>
          <w:rFonts w:ascii="Gulim" w:eastAsia="Gulim" w:hAnsi="Gulim" w:cs="Calibri" w:hint="eastAsia"/>
          <w:color w:val="0000FF"/>
          <w:sz w:val="20"/>
          <w:szCs w:val="20"/>
          <w:lang w:eastAsia="pt-BR"/>
        </w:rPr>
        <w:t xml:space="preserve"> 125Khz </w:t>
      </w:r>
      <w:proofErr w:type="spellStart"/>
      <w:r w:rsidRPr="009E6663">
        <w:rPr>
          <w:rFonts w:ascii="Gulim" w:eastAsia="Gulim" w:hAnsi="Gulim" w:cs="Calibri" w:hint="eastAsia"/>
          <w:color w:val="0000FF"/>
          <w:sz w:val="20"/>
          <w:szCs w:val="20"/>
          <w:lang w:eastAsia="pt-BR"/>
        </w:rPr>
        <w:t>channels</w:t>
      </w:r>
      <w:proofErr w:type="spellEnd"/>
    </w:p>
    <w:p w14:paraId="66D0E594"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another</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pick</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of</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among</w:t>
      </w:r>
      <w:proofErr w:type="spellEnd"/>
      <w:r w:rsidRPr="009E6663">
        <w:rPr>
          <w:rFonts w:ascii="Gulim" w:eastAsia="Gulim" w:hAnsi="Gulim" w:cs="Calibri" w:hint="eastAsia"/>
          <w:color w:val="0000FF"/>
          <w:sz w:val="20"/>
          <w:szCs w:val="20"/>
          <w:lang w:eastAsia="pt-BR"/>
        </w:rPr>
        <w:t xml:space="preserve"> 500Khz </w:t>
      </w:r>
      <w:proofErr w:type="spellStart"/>
      <w:r w:rsidRPr="009E6663">
        <w:rPr>
          <w:rFonts w:ascii="Gulim" w:eastAsia="Gulim" w:hAnsi="Gulim" w:cs="Calibri" w:hint="eastAsia"/>
          <w:color w:val="0000FF"/>
          <w:sz w:val="20"/>
          <w:szCs w:val="20"/>
          <w:lang w:eastAsia="pt-BR"/>
        </w:rPr>
        <w:t>channels</w:t>
      </w:r>
      <w:proofErr w:type="spellEnd"/>
    </w:p>
    <w:p w14:paraId="77043B4D"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0000FF"/>
          <w:sz w:val="20"/>
          <w:szCs w:val="20"/>
          <w:lang w:eastAsia="pt-BR"/>
        </w:rPr>
        <w:t>    ...</w:t>
      </w:r>
    </w:p>
    <w:p w14:paraId="7863DF52" w14:textId="77777777" w:rsidR="009E6663" w:rsidRPr="009E6663" w:rsidRDefault="009E6663" w:rsidP="009E6663">
      <w:pPr>
        <w:shd w:val="clear" w:color="auto" w:fill="FFFFFF"/>
        <w:spacing w:before="30" w:after="10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 </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504"/>
      </w:tblGrid>
      <w:tr w:rsidR="009E6663" w:rsidRPr="009E6663" w14:paraId="57FD75BE" w14:textId="77777777" w:rsidTr="009E6663">
        <w:trPr>
          <w:tblCellSpacing w:w="15" w:type="dxa"/>
        </w:trPr>
        <w:tc>
          <w:tcPr>
            <w:tcW w:w="0" w:type="auto"/>
            <w:vAlign w:val="center"/>
            <w:hideMark/>
          </w:tcPr>
          <w:p w14:paraId="2A7B51CA" w14:textId="77777777" w:rsidR="009E6663" w:rsidRPr="009E6663" w:rsidRDefault="009E6663" w:rsidP="009E6663">
            <w:pPr>
              <w:spacing w:after="0" w:line="240" w:lineRule="auto"/>
              <w:rPr>
                <w:rFonts w:ascii="Calibri" w:eastAsia="Times New Roman" w:hAnsi="Calibri" w:cs="Calibri"/>
                <w:color w:val="201F1E"/>
                <w:sz w:val="23"/>
                <w:szCs w:val="23"/>
                <w:lang w:eastAsia="pt-BR"/>
              </w:rPr>
            </w:pPr>
          </w:p>
        </w:tc>
      </w:tr>
    </w:tbl>
    <w:p w14:paraId="319ADF2E" w14:textId="77777777" w:rsidR="009E6663" w:rsidRPr="009E6663" w:rsidRDefault="009E6663" w:rsidP="009E6663">
      <w:pPr>
        <w:shd w:val="clear" w:color="auto" w:fill="FFFFFF"/>
        <w:spacing w:before="30" w:after="10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xml:space="preserve">5) </w:t>
      </w:r>
      <w:proofErr w:type="spellStart"/>
      <w:r w:rsidRPr="009E6663">
        <w:rPr>
          <w:rFonts w:ascii="Gulim" w:eastAsia="Gulim" w:hAnsi="Gulim" w:cs="Calibri" w:hint="eastAsia"/>
          <w:color w:val="201F1E"/>
          <w:sz w:val="20"/>
          <w:szCs w:val="20"/>
          <w:lang w:eastAsia="pt-BR"/>
        </w:rPr>
        <w:t>Class</w:t>
      </w:r>
      <w:proofErr w:type="spellEnd"/>
      <w:r w:rsidRPr="009E6663">
        <w:rPr>
          <w:rFonts w:ascii="Gulim" w:eastAsia="Gulim" w:hAnsi="Gulim" w:cs="Calibri" w:hint="eastAsia"/>
          <w:color w:val="201F1E"/>
          <w:sz w:val="20"/>
          <w:szCs w:val="20"/>
          <w:lang w:eastAsia="pt-BR"/>
        </w:rPr>
        <w:t xml:space="preserve"> C / WAKE# </w:t>
      </w:r>
      <w:proofErr w:type="spellStart"/>
      <w:r w:rsidRPr="009E6663">
        <w:rPr>
          <w:rFonts w:ascii="Gulim" w:eastAsia="Gulim" w:hAnsi="Gulim" w:cs="Calibri" w:hint="eastAsia"/>
          <w:color w:val="201F1E"/>
          <w:sz w:val="20"/>
          <w:szCs w:val="20"/>
          <w:lang w:eastAsia="pt-BR"/>
        </w:rPr>
        <w:t>behavior</w:t>
      </w:r>
      <w:proofErr w:type="spellEnd"/>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504"/>
      </w:tblGrid>
      <w:tr w:rsidR="009E6663" w:rsidRPr="009E6663" w14:paraId="053A83E3" w14:textId="77777777" w:rsidTr="009E6663">
        <w:trPr>
          <w:tblCellSpacing w:w="15" w:type="dxa"/>
        </w:trPr>
        <w:tc>
          <w:tcPr>
            <w:tcW w:w="0" w:type="auto"/>
            <w:vAlign w:val="center"/>
            <w:hideMark/>
          </w:tcPr>
          <w:p w14:paraId="1D70A36E" w14:textId="77777777" w:rsidR="009E6663" w:rsidRPr="009E6663" w:rsidRDefault="009E6663" w:rsidP="009E6663">
            <w:pPr>
              <w:spacing w:after="0" w:line="240" w:lineRule="auto"/>
              <w:rPr>
                <w:rFonts w:ascii="Calibri" w:eastAsia="Times New Roman" w:hAnsi="Calibri" w:cs="Calibri"/>
                <w:color w:val="201F1E"/>
                <w:sz w:val="23"/>
                <w:szCs w:val="23"/>
                <w:lang w:eastAsia="pt-BR"/>
              </w:rPr>
            </w:pPr>
          </w:p>
        </w:tc>
      </w:tr>
    </w:tbl>
    <w:p w14:paraId="30E25589"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w:t>
      </w:r>
      <w:r w:rsidRPr="009E6663">
        <w:rPr>
          <w:rFonts w:ascii="Gulim" w:eastAsia="Gulim" w:hAnsi="Gulim" w:cs="Calibri" w:hint="eastAsia"/>
          <w:color w:val="201F1E"/>
          <w:sz w:val="20"/>
          <w:szCs w:val="20"/>
          <w:bdr w:val="none" w:sz="0" w:space="0" w:color="auto" w:frame="1"/>
          <w:lang w:eastAsia="pt-BR"/>
        </w:rPr>
        <w:t> </w:t>
      </w:r>
      <w:r w:rsidRPr="009E6663">
        <w:rPr>
          <w:rFonts w:ascii="Gulim" w:eastAsia="Gulim" w:hAnsi="Gulim" w:cs="Calibri" w:hint="eastAsia"/>
          <w:b/>
          <w:bCs/>
          <w:color w:val="0000FF"/>
          <w:sz w:val="20"/>
          <w:szCs w:val="20"/>
          <w:lang w:eastAsia="pt-BR"/>
        </w:rPr>
        <w:t>=&gt;</w:t>
      </w:r>
      <w:r w:rsidRPr="009E6663">
        <w:rPr>
          <w:rFonts w:ascii="Gulim" w:eastAsia="Gulim" w:hAnsi="Gulim" w:cs="Calibri" w:hint="eastAsia"/>
          <w:b/>
          <w:bCs/>
          <w:color w:val="0000FF"/>
          <w:sz w:val="20"/>
          <w:szCs w:val="20"/>
          <w:bdr w:val="none" w:sz="0" w:space="0" w:color="auto" w:frame="1"/>
          <w:lang w:eastAsia="pt-BR"/>
        </w:rPr>
        <w:t> </w:t>
      </w:r>
      <w:r w:rsidRPr="009E6663">
        <w:rPr>
          <w:rFonts w:ascii="Gulim" w:eastAsia="Gulim" w:hAnsi="Gulim" w:cs="Calibri" w:hint="eastAsia"/>
          <w:b/>
          <w:bCs/>
          <w:color w:val="0000FF"/>
          <w:sz w:val="20"/>
          <w:szCs w:val="20"/>
          <w:bdr w:val="none" w:sz="0" w:space="0" w:color="auto" w:frame="1"/>
          <w:shd w:val="clear" w:color="auto" w:fill="FDFDFD"/>
          <w:lang w:eastAsia="pt-BR"/>
        </w:rPr>
        <w:t xml:space="preserve">The module ignores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the</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command</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when</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it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is</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TX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or</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RX.</w:t>
      </w:r>
    </w:p>
    <w:p w14:paraId="75F839D7"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b/>
          <w:bCs/>
          <w:color w:val="0000FF"/>
          <w:sz w:val="20"/>
          <w:szCs w:val="20"/>
          <w:bdr w:val="none" w:sz="0" w:space="0" w:color="auto" w:frame="1"/>
          <w:shd w:val="clear" w:color="auto" w:fill="FDFDFD"/>
          <w:lang w:eastAsia="pt-BR"/>
        </w:rPr>
        <w:t>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Therefore</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the</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user</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must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receive</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a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return</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proofErr w:type="gramStart"/>
      <w:r w:rsidRPr="009E6663">
        <w:rPr>
          <w:rFonts w:ascii="Gulim" w:eastAsia="Gulim" w:hAnsi="Gulim" w:cs="Calibri" w:hint="eastAsia"/>
          <w:color w:val="0000FF"/>
          <w:sz w:val="20"/>
          <w:szCs w:val="20"/>
          <w:bdr w:val="none" w:sz="0" w:space="0" w:color="auto" w:frame="1"/>
          <w:shd w:val="clear" w:color="auto" w:fill="FDFDFD"/>
          <w:lang w:eastAsia="pt-BR"/>
        </w:rPr>
        <w:t>value</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OK</w:t>
      </w:r>
      <w:proofErr w:type="gramEnd"/>
      <w:r w:rsidRPr="009E6663">
        <w:rPr>
          <w:rFonts w:ascii="Gulim" w:eastAsia="Gulim" w:hAnsi="Gulim" w:cs="Calibri" w:hint="eastAsia"/>
          <w:color w:val="0000FF"/>
          <w:sz w:val="20"/>
          <w:szCs w:val="20"/>
          <w:bdr w:val="none" w:sz="0" w:space="0" w:color="auto" w:frame="1"/>
          <w:shd w:val="clear" w:color="auto" w:fill="FDFDFD"/>
          <w:lang w:eastAsia="pt-BR"/>
        </w:rPr>
        <w:t>,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Error</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BUSY,and</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Fail</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after</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entering</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the</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color w:val="0000FF"/>
          <w:sz w:val="20"/>
          <w:szCs w:val="20"/>
          <w:bdr w:val="none" w:sz="0" w:space="0" w:color="auto" w:frame="1"/>
          <w:shd w:val="clear" w:color="auto" w:fill="FDFDFD"/>
          <w:lang w:eastAsia="pt-BR"/>
        </w:rPr>
        <w:t>command</w:t>
      </w:r>
      <w:proofErr w:type="spellEnd"/>
      <w:r w:rsidRPr="009E6663">
        <w:rPr>
          <w:rFonts w:ascii="Gulim" w:eastAsia="Gulim" w:hAnsi="Gulim" w:cs="Calibri" w:hint="eastAsia"/>
          <w:color w:val="0000FF"/>
          <w:sz w:val="20"/>
          <w:szCs w:val="20"/>
          <w:bdr w:val="none" w:sz="0" w:space="0" w:color="auto" w:frame="1"/>
          <w:shd w:val="clear" w:color="auto" w:fill="FDFDFD"/>
          <w:lang w:eastAsia="pt-BR"/>
        </w:rPr>
        <w:t>.</w:t>
      </w:r>
    </w:p>
    <w:p w14:paraId="4ECFDB79"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b/>
          <w:bCs/>
          <w:color w:val="0000FF"/>
          <w:sz w:val="20"/>
          <w:szCs w:val="20"/>
          <w:bdr w:val="none" w:sz="0" w:space="0" w:color="auto" w:frame="1"/>
          <w:shd w:val="clear" w:color="auto" w:fill="FDFDFD"/>
          <w:lang w:eastAsia="pt-BR"/>
        </w:rPr>
        <w:t>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According</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to</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each</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return</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value</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the</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user</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should</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do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the</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following</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actions</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w:t>
      </w:r>
    </w:p>
    <w:p w14:paraId="1723A03A" w14:textId="77777777" w:rsidR="009E6663" w:rsidRPr="009E6663" w:rsidRDefault="009E6663" w:rsidP="009E6663">
      <w:pPr>
        <w:shd w:val="clear" w:color="auto" w:fill="FFFFFF"/>
        <w:spacing w:after="10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b/>
          <w:bCs/>
          <w:color w:val="0000FF"/>
          <w:sz w:val="20"/>
          <w:szCs w:val="20"/>
          <w:bdr w:val="none" w:sz="0" w:space="0" w:color="auto" w:frame="1"/>
          <w:shd w:val="clear" w:color="auto" w:fill="FDFDFD"/>
          <w:lang w:eastAsia="pt-BR"/>
        </w:rPr>
        <w:t xml:space="preserve">      It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did</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not</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use buffers for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stable</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 xml:space="preserve"> </w:t>
      </w:r>
      <w:proofErr w:type="spellStart"/>
      <w:r w:rsidRPr="009E6663">
        <w:rPr>
          <w:rFonts w:ascii="Gulim" w:eastAsia="Gulim" w:hAnsi="Gulim" w:cs="Calibri" w:hint="eastAsia"/>
          <w:b/>
          <w:bCs/>
          <w:color w:val="0000FF"/>
          <w:sz w:val="20"/>
          <w:szCs w:val="20"/>
          <w:bdr w:val="none" w:sz="0" w:space="0" w:color="auto" w:frame="1"/>
          <w:shd w:val="clear" w:color="auto" w:fill="FDFDFD"/>
          <w:lang w:eastAsia="pt-BR"/>
        </w:rPr>
        <w:t>operation</w:t>
      </w:r>
      <w:proofErr w:type="spellEnd"/>
      <w:r w:rsidRPr="009E6663">
        <w:rPr>
          <w:rFonts w:ascii="Gulim" w:eastAsia="Gulim" w:hAnsi="Gulim" w:cs="Calibri" w:hint="eastAsia"/>
          <w:b/>
          <w:bCs/>
          <w:color w:val="0000FF"/>
          <w:sz w:val="20"/>
          <w:szCs w:val="20"/>
          <w:bdr w:val="none" w:sz="0" w:space="0" w:color="auto" w:frame="1"/>
          <w:shd w:val="clear" w:color="auto" w:fill="FDFDFD"/>
          <w:lang w:eastAsia="pt-BR"/>
        </w:rPr>
        <w:t>.</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8504"/>
      </w:tblGrid>
      <w:tr w:rsidR="009E6663" w:rsidRPr="009E6663" w14:paraId="7B136FC6" w14:textId="77777777" w:rsidTr="009E6663">
        <w:trPr>
          <w:tblCellSpacing w:w="15" w:type="dxa"/>
        </w:trPr>
        <w:tc>
          <w:tcPr>
            <w:tcW w:w="0" w:type="auto"/>
            <w:vAlign w:val="center"/>
            <w:hideMark/>
          </w:tcPr>
          <w:p w14:paraId="4CC6A0CB" w14:textId="77777777" w:rsidR="009E6663" w:rsidRPr="009E6663" w:rsidRDefault="009E6663" w:rsidP="009E6663">
            <w:pPr>
              <w:spacing w:after="0" w:line="240" w:lineRule="auto"/>
              <w:rPr>
                <w:rFonts w:ascii="Calibri" w:eastAsia="Times New Roman" w:hAnsi="Calibri" w:cs="Calibri"/>
                <w:color w:val="201F1E"/>
                <w:sz w:val="23"/>
                <w:szCs w:val="23"/>
                <w:lang w:eastAsia="pt-BR"/>
              </w:rPr>
            </w:pPr>
          </w:p>
        </w:tc>
      </w:tr>
    </w:tbl>
    <w:p w14:paraId="33B3EB94"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xml:space="preserve">6) LRW 6D </w:t>
      </w:r>
      <w:proofErr w:type="spellStart"/>
      <w:r w:rsidRPr="009E6663">
        <w:rPr>
          <w:rFonts w:ascii="Gulim" w:eastAsia="Gulim" w:hAnsi="Gulim" w:cs="Calibri" w:hint="eastAsia"/>
          <w:color w:val="201F1E"/>
          <w:sz w:val="20"/>
          <w:szCs w:val="20"/>
          <w:lang w:eastAsia="pt-BR"/>
        </w:rPr>
        <w:t>buggy</w:t>
      </w:r>
      <w:proofErr w:type="spellEnd"/>
      <w:r w:rsidRPr="009E6663">
        <w:rPr>
          <w:rFonts w:ascii="Gulim" w:eastAsia="Gulim" w:hAnsi="Gulim" w:cs="Calibri" w:hint="eastAsia"/>
          <w:color w:val="201F1E"/>
          <w:sz w:val="20"/>
          <w:szCs w:val="20"/>
          <w:lang w:eastAsia="pt-BR"/>
        </w:rPr>
        <w:t xml:space="preserve"> (?)</w:t>
      </w:r>
      <w:r w:rsidRPr="009E6663">
        <w:rPr>
          <w:rFonts w:ascii="Gulim" w:eastAsia="Gulim" w:hAnsi="Gulim" w:cs="Calibri" w:hint="eastAsia"/>
          <w:color w:val="201F1E"/>
          <w:sz w:val="20"/>
          <w:szCs w:val="20"/>
          <w:bdr w:val="none" w:sz="0" w:space="0" w:color="auto" w:frame="1"/>
          <w:lang w:eastAsia="pt-BR"/>
        </w:rPr>
        <w:t> </w:t>
      </w:r>
      <w:r w:rsidRPr="009E6663">
        <w:rPr>
          <w:rFonts w:ascii="Gulim" w:eastAsia="Gulim" w:hAnsi="Gulim" w:cs="Calibri" w:hint="eastAsia"/>
          <w:color w:val="201F1E"/>
          <w:sz w:val="20"/>
          <w:szCs w:val="20"/>
          <w:lang w:eastAsia="pt-BR"/>
        </w:rPr>
        <w:t xml:space="preserve">[6D = set </w:t>
      </w:r>
      <w:proofErr w:type="spellStart"/>
      <w:r w:rsidRPr="009E6663">
        <w:rPr>
          <w:rFonts w:ascii="Gulim" w:eastAsia="Gulim" w:hAnsi="Gulim" w:cs="Calibri" w:hint="eastAsia"/>
          <w:color w:val="201F1E"/>
          <w:sz w:val="20"/>
          <w:szCs w:val="20"/>
          <w:lang w:eastAsia="pt-BR"/>
        </w:rPr>
        <w:t>channel</w:t>
      </w:r>
      <w:proofErr w:type="spellEnd"/>
      <w:r w:rsidRPr="009E6663">
        <w:rPr>
          <w:rFonts w:ascii="Gulim" w:eastAsia="Gulim" w:hAnsi="Gulim" w:cs="Calibri" w:hint="eastAsia"/>
          <w:color w:val="201F1E"/>
          <w:sz w:val="20"/>
          <w:szCs w:val="20"/>
          <w:lang w:eastAsia="pt-BR"/>
        </w:rPr>
        <w:t xml:space="preserve"> </w:t>
      </w:r>
      <w:proofErr w:type="spellStart"/>
      <w:r w:rsidRPr="009E6663">
        <w:rPr>
          <w:rFonts w:ascii="Gulim" w:eastAsia="Gulim" w:hAnsi="Gulim" w:cs="Calibri" w:hint="eastAsia"/>
          <w:color w:val="201F1E"/>
          <w:sz w:val="20"/>
          <w:szCs w:val="20"/>
          <w:lang w:eastAsia="pt-BR"/>
        </w:rPr>
        <w:t>mask</w:t>
      </w:r>
      <w:proofErr w:type="spellEnd"/>
      <w:r w:rsidRPr="009E6663">
        <w:rPr>
          <w:rFonts w:ascii="Gulim" w:eastAsia="Gulim" w:hAnsi="Gulim" w:cs="Calibri" w:hint="eastAsia"/>
          <w:color w:val="201F1E"/>
          <w:sz w:val="20"/>
          <w:szCs w:val="20"/>
          <w:lang w:eastAsia="pt-BR"/>
        </w:rPr>
        <w:t>]</w:t>
      </w:r>
    </w:p>
    <w:p w14:paraId="18614EEE"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3"/>
          <w:szCs w:val="23"/>
          <w:lang w:eastAsia="pt-BR"/>
        </w:rPr>
        <w:br/>
      </w:r>
    </w:p>
    <w:p w14:paraId="681DC2D8"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xml:space="preserve">I set </w:t>
      </w:r>
      <w:proofErr w:type="spellStart"/>
      <w:r w:rsidRPr="009E6663">
        <w:rPr>
          <w:rFonts w:ascii="Gulim" w:eastAsia="Gulim" w:hAnsi="Gulim" w:cs="Calibri" w:hint="eastAsia"/>
          <w:color w:val="201F1E"/>
          <w:sz w:val="20"/>
          <w:szCs w:val="20"/>
          <w:lang w:eastAsia="pt-BR"/>
        </w:rPr>
        <w:t>the</w:t>
      </w:r>
      <w:proofErr w:type="spellEnd"/>
      <w:r w:rsidRPr="009E6663">
        <w:rPr>
          <w:rFonts w:ascii="Gulim" w:eastAsia="Gulim" w:hAnsi="Gulim" w:cs="Calibri" w:hint="eastAsia"/>
          <w:color w:val="201F1E"/>
          <w:sz w:val="20"/>
          <w:szCs w:val="20"/>
          <w:lang w:eastAsia="pt-BR"/>
        </w:rPr>
        <w:t xml:space="preserve"> </w:t>
      </w:r>
      <w:proofErr w:type="spellStart"/>
      <w:r w:rsidRPr="009E6663">
        <w:rPr>
          <w:rFonts w:ascii="Gulim" w:eastAsia="Gulim" w:hAnsi="Gulim" w:cs="Calibri" w:hint="eastAsia"/>
          <w:color w:val="201F1E"/>
          <w:sz w:val="20"/>
          <w:szCs w:val="20"/>
          <w:lang w:eastAsia="pt-BR"/>
        </w:rPr>
        <w:t>mask</w:t>
      </w:r>
      <w:proofErr w:type="spellEnd"/>
      <w:r w:rsidRPr="009E6663">
        <w:rPr>
          <w:rFonts w:ascii="Gulim" w:eastAsia="Gulim" w:hAnsi="Gulim" w:cs="Calibri" w:hint="eastAsia"/>
          <w:color w:val="201F1E"/>
          <w:sz w:val="20"/>
          <w:szCs w:val="20"/>
          <w:lang w:eastAsia="pt-BR"/>
        </w:rPr>
        <w:t xml:space="preserve"> for</w:t>
      </w:r>
    </w:p>
    <w:p w14:paraId="58C8D61F"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LRW 6D ff00 0000 0000 0000 0002 0000</w:t>
      </w:r>
    </w:p>
    <w:p w14:paraId="2BCB548E"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xml:space="preserve">CH15-CH8 + CH65, </w:t>
      </w:r>
      <w:proofErr w:type="spellStart"/>
      <w:r w:rsidRPr="009E6663">
        <w:rPr>
          <w:rFonts w:ascii="Gulim" w:eastAsia="Gulim" w:hAnsi="Gulim" w:cs="Calibri" w:hint="eastAsia"/>
          <w:color w:val="201F1E"/>
          <w:sz w:val="20"/>
          <w:szCs w:val="20"/>
          <w:lang w:eastAsia="pt-BR"/>
        </w:rPr>
        <w:t>correct</w:t>
      </w:r>
      <w:proofErr w:type="spellEnd"/>
      <w:r w:rsidRPr="009E6663">
        <w:rPr>
          <w:rFonts w:ascii="Gulim" w:eastAsia="Gulim" w:hAnsi="Gulim" w:cs="Calibri" w:hint="eastAsia"/>
          <w:color w:val="201F1E"/>
          <w:sz w:val="20"/>
          <w:szCs w:val="20"/>
          <w:lang w:eastAsia="pt-BR"/>
        </w:rPr>
        <w:t>?</w:t>
      </w:r>
    </w:p>
    <w:p w14:paraId="327797A4" w14:textId="77777777" w:rsidR="009E6663" w:rsidRPr="009E6663" w:rsidRDefault="009E666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sidRPr="009E6663">
        <w:rPr>
          <w:rFonts w:ascii="Calibri" w:eastAsia="Times New Roman" w:hAnsi="Calibri" w:cs="Calibri"/>
          <w:color w:val="201F1E"/>
          <w:sz w:val="23"/>
          <w:szCs w:val="23"/>
          <w:lang w:eastAsia="pt-BR"/>
        </w:rPr>
        <w:t> </w:t>
      </w:r>
    </w:p>
    <w:p w14:paraId="31013011" w14:textId="77777777" w:rsidR="009E6663" w:rsidRPr="009E6663" w:rsidRDefault="009E6663" w:rsidP="009E6663">
      <w:pPr>
        <w:shd w:val="clear" w:color="auto" w:fill="FFFFFF"/>
        <w:spacing w:after="0" w:line="240" w:lineRule="auto"/>
        <w:textAlignment w:val="baseline"/>
        <w:rPr>
          <w:rFonts w:ascii="Calibri" w:eastAsia="Times New Roman" w:hAnsi="Calibri" w:cs="Calibri"/>
          <w:color w:val="201F1E"/>
          <w:sz w:val="23"/>
          <w:szCs w:val="23"/>
          <w:lang w:eastAsia="pt-BR"/>
        </w:rPr>
      </w:pPr>
      <w:r w:rsidRPr="009E6663">
        <w:rPr>
          <w:rFonts w:ascii="Gulim" w:eastAsia="Gulim" w:hAnsi="Gulim" w:cs="Calibri" w:hint="eastAsia"/>
          <w:color w:val="201F1E"/>
          <w:sz w:val="20"/>
          <w:szCs w:val="20"/>
          <w:lang w:eastAsia="pt-BR"/>
        </w:rPr>
        <w:t> </w:t>
      </w:r>
      <w:r w:rsidRPr="009E6663">
        <w:rPr>
          <w:rFonts w:ascii="Gulim" w:eastAsia="Gulim" w:hAnsi="Gulim" w:cs="Calibri" w:hint="eastAsia"/>
          <w:color w:val="201F1E"/>
          <w:sz w:val="20"/>
          <w:szCs w:val="20"/>
          <w:bdr w:val="none" w:sz="0" w:space="0" w:color="auto" w:frame="1"/>
          <w:lang w:eastAsia="pt-BR"/>
        </w:rPr>
        <w:t> </w:t>
      </w:r>
      <w:r w:rsidRPr="009E6663">
        <w:rPr>
          <w:rFonts w:ascii="Gulim" w:eastAsia="Gulim" w:hAnsi="Gulim" w:cs="Calibri" w:hint="eastAsia"/>
          <w:color w:val="0000FF"/>
          <w:sz w:val="20"/>
          <w:szCs w:val="20"/>
          <w:lang w:eastAsia="pt-BR"/>
        </w:rPr>
        <w:t>=&gt; CH15-CH8 + CH64-CH71</w:t>
      </w:r>
    </w:p>
    <w:p w14:paraId="61BDF96B" w14:textId="72716025" w:rsidR="009E6663" w:rsidRDefault="009E6663" w:rsidP="009E6663">
      <w:pPr>
        <w:shd w:val="clear" w:color="auto" w:fill="FFFFFF"/>
        <w:spacing w:before="30" w:after="30" w:line="240" w:lineRule="auto"/>
        <w:textAlignment w:val="baseline"/>
        <w:rPr>
          <w:rFonts w:ascii="Gulim" w:eastAsia="Gulim" w:hAnsi="Gulim" w:cs="Calibri"/>
          <w:color w:val="0000FF"/>
          <w:sz w:val="20"/>
          <w:szCs w:val="20"/>
          <w:lang w:eastAsia="pt-BR"/>
        </w:rPr>
      </w:pPr>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because</w:t>
      </w:r>
      <w:proofErr w:type="spellEnd"/>
      <w:r w:rsidRPr="009E6663">
        <w:rPr>
          <w:rFonts w:ascii="Gulim" w:eastAsia="Gulim" w:hAnsi="Gulim" w:cs="Calibri" w:hint="eastAsia"/>
          <w:color w:val="0000FF"/>
          <w:sz w:val="20"/>
          <w:szCs w:val="20"/>
          <w:lang w:eastAsia="pt-BR"/>
        </w:rPr>
        <w:t xml:space="preserve"> OPT5's </w:t>
      </w:r>
      <w:proofErr w:type="spellStart"/>
      <w:r w:rsidRPr="009E6663">
        <w:rPr>
          <w:rFonts w:ascii="Gulim" w:eastAsia="Gulim" w:hAnsi="Gulim" w:cs="Calibri" w:hint="eastAsia"/>
          <w:color w:val="0000FF"/>
          <w:sz w:val="20"/>
          <w:szCs w:val="20"/>
          <w:lang w:eastAsia="pt-BR"/>
        </w:rPr>
        <w:t>value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is</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always</w:t>
      </w:r>
      <w:proofErr w:type="spellEnd"/>
      <w:r w:rsidRPr="009E6663">
        <w:rPr>
          <w:rFonts w:ascii="Gulim" w:eastAsia="Gulim" w:hAnsi="Gulim" w:cs="Calibri" w:hint="eastAsia"/>
          <w:color w:val="0000FF"/>
          <w:sz w:val="20"/>
          <w:szCs w:val="20"/>
          <w:lang w:eastAsia="pt-BR"/>
        </w:rPr>
        <w:t xml:space="preserve"> 00ff.    you </w:t>
      </w:r>
      <w:proofErr w:type="spellStart"/>
      <w:r w:rsidRPr="009E6663">
        <w:rPr>
          <w:rFonts w:ascii="Gulim" w:eastAsia="Gulim" w:hAnsi="Gulim" w:cs="Calibri" w:hint="eastAsia"/>
          <w:color w:val="0000FF"/>
          <w:sz w:val="20"/>
          <w:szCs w:val="20"/>
          <w:lang w:eastAsia="pt-BR"/>
        </w:rPr>
        <w:t>can't</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cange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the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value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even</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if</w:t>
      </w:r>
      <w:proofErr w:type="spellEnd"/>
      <w:r w:rsidRPr="009E6663">
        <w:rPr>
          <w:rFonts w:ascii="Gulim" w:eastAsia="Gulim" w:hAnsi="Gulim" w:cs="Calibri" w:hint="eastAsia"/>
          <w:color w:val="0000FF"/>
          <w:sz w:val="20"/>
          <w:szCs w:val="20"/>
          <w:lang w:eastAsia="pt-BR"/>
        </w:rPr>
        <w:t xml:space="preserve"> you </w:t>
      </w:r>
      <w:proofErr w:type="spellStart"/>
      <w:r w:rsidRPr="009E6663">
        <w:rPr>
          <w:rFonts w:ascii="Gulim" w:eastAsia="Gulim" w:hAnsi="Gulim" w:cs="Calibri" w:hint="eastAsia"/>
          <w:color w:val="0000FF"/>
          <w:sz w:val="20"/>
          <w:szCs w:val="20"/>
          <w:lang w:eastAsia="pt-BR"/>
        </w:rPr>
        <w:t>write</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any</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other</w:t>
      </w:r>
      <w:proofErr w:type="spellEnd"/>
      <w:r w:rsidRPr="009E6663">
        <w:rPr>
          <w:rFonts w:ascii="Gulim" w:eastAsia="Gulim" w:hAnsi="Gulim" w:cs="Calibri" w:hint="eastAsia"/>
          <w:color w:val="0000FF"/>
          <w:sz w:val="20"/>
          <w:szCs w:val="20"/>
          <w:lang w:eastAsia="pt-BR"/>
        </w:rPr>
        <w:t xml:space="preserve"> </w:t>
      </w:r>
      <w:proofErr w:type="spellStart"/>
      <w:r w:rsidRPr="009E6663">
        <w:rPr>
          <w:rFonts w:ascii="Gulim" w:eastAsia="Gulim" w:hAnsi="Gulim" w:cs="Calibri" w:hint="eastAsia"/>
          <w:color w:val="0000FF"/>
          <w:sz w:val="20"/>
          <w:szCs w:val="20"/>
          <w:lang w:eastAsia="pt-BR"/>
        </w:rPr>
        <w:t>value</w:t>
      </w:r>
      <w:proofErr w:type="spellEnd"/>
      <w:r w:rsidRPr="009E6663">
        <w:rPr>
          <w:rFonts w:ascii="Gulim" w:eastAsia="Gulim" w:hAnsi="Gulim" w:cs="Calibri" w:hint="eastAsia"/>
          <w:color w:val="0000FF"/>
          <w:sz w:val="20"/>
          <w:szCs w:val="20"/>
          <w:lang w:eastAsia="pt-BR"/>
        </w:rPr>
        <w:t>.</w:t>
      </w:r>
    </w:p>
    <w:p w14:paraId="0282608F" w14:textId="5EBEFDD4" w:rsidR="002C2E4D" w:rsidRDefault="002C2E4D" w:rsidP="009E6663">
      <w:pPr>
        <w:shd w:val="clear" w:color="auto" w:fill="FFFFFF"/>
        <w:spacing w:before="30" w:after="30" w:line="240" w:lineRule="auto"/>
        <w:textAlignment w:val="baseline"/>
        <w:rPr>
          <w:rFonts w:ascii="Gulim" w:eastAsia="Gulim" w:hAnsi="Gulim" w:cs="Calibri"/>
          <w:color w:val="0000FF"/>
          <w:sz w:val="20"/>
          <w:szCs w:val="20"/>
          <w:lang w:eastAsia="pt-BR"/>
        </w:rPr>
      </w:pPr>
    </w:p>
    <w:p w14:paraId="16FFD94C" w14:textId="703FEE68" w:rsidR="002C2E4D" w:rsidRDefault="002C2E4D" w:rsidP="009E6663">
      <w:pPr>
        <w:shd w:val="clear" w:color="auto" w:fill="FFFFFF"/>
        <w:spacing w:before="30" w:after="30" w:line="240" w:lineRule="auto"/>
        <w:textAlignment w:val="baseline"/>
        <w:rPr>
          <w:rFonts w:ascii="Gulim" w:eastAsia="Gulim" w:hAnsi="Gulim" w:cs="Calibri"/>
          <w:color w:val="0000FF"/>
          <w:sz w:val="20"/>
          <w:szCs w:val="20"/>
          <w:lang w:eastAsia="pt-BR"/>
        </w:rPr>
      </w:pPr>
    </w:p>
    <w:p w14:paraId="5FA9F5A7" w14:textId="00AABEDF" w:rsidR="002C2E4D" w:rsidRDefault="002C2E4D"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Pr>
          <w:rFonts w:ascii="Calibri" w:eastAsia="Times New Roman" w:hAnsi="Calibri" w:cs="Calibri"/>
          <w:color w:val="201F1E"/>
          <w:sz w:val="23"/>
          <w:szCs w:val="23"/>
          <w:lang w:eastAsia="pt-BR"/>
        </w:rPr>
        <w:t>SETMASK (BUG SOLVED) – API</w:t>
      </w:r>
    </w:p>
    <w:p w14:paraId="4EC9EF6B" w14:textId="316925EA" w:rsidR="002C2E4D" w:rsidRDefault="002C2E4D"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29E03EA1" w14:textId="020A5A49" w:rsidR="002C2E4D" w:rsidRDefault="00000000" w:rsidP="009E6663">
      <w:pPr>
        <w:shd w:val="clear" w:color="auto" w:fill="FFFFFF"/>
        <w:spacing w:before="30" w:after="30" w:line="240" w:lineRule="auto"/>
        <w:textAlignment w:val="baseline"/>
      </w:pPr>
      <w:hyperlink r:id="rId227" w:tgtFrame="_blank" w:history="1">
        <w:proofErr w:type="gramStart"/>
        <w:r w:rsidR="002C2E4D">
          <w:rPr>
            <w:rStyle w:val="Hyperlink"/>
            <w:rFonts w:ascii="Segoe UI" w:hAnsi="Segoe UI" w:cs="Segoe UI"/>
            <w:sz w:val="23"/>
            <w:szCs w:val="23"/>
            <w:bdr w:val="none" w:sz="0" w:space="0" w:color="auto" w:frame="1"/>
            <w:shd w:val="clear" w:color="auto" w:fill="FFFFFF"/>
          </w:rPr>
          <w:t>LOM20XAXX_LIB204_210501_V204_release.zip(</w:t>
        </w:r>
        <w:proofErr w:type="gramEnd"/>
        <w:r w:rsidR="002C2E4D">
          <w:rPr>
            <w:rStyle w:val="Hyperlink"/>
            <w:rFonts w:ascii="Segoe UI" w:hAnsi="Segoe UI" w:cs="Segoe UI"/>
            <w:sz w:val="23"/>
            <w:szCs w:val="23"/>
            <w:bdr w:val="none" w:sz="0" w:space="0" w:color="auto" w:frame="1"/>
            <w:shd w:val="clear" w:color="auto" w:fill="FFFFFF"/>
          </w:rPr>
          <w:t>1,313.4KB)</w:t>
        </w:r>
      </w:hyperlink>
    </w:p>
    <w:p w14:paraId="6236449C" w14:textId="1DBA2D3F" w:rsidR="002C2E4D" w:rsidRDefault="002C2E4D" w:rsidP="009E6663">
      <w:pPr>
        <w:shd w:val="clear" w:color="auto" w:fill="FFFFFF"/>
        <w:spacing w:before="30" w:after="30" w:line="240" w:lineRule="auto"/>
        <w:textAlignment w:val="baseline"/>
      </w:pPr>
    </w:p>
    <w:p w14:paraId="41474C2D"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b/>
          <w:bCs/>
          <w:color w:val="000000"/>
          <w:sz w:val="24"/>
          <w:szCs w:val="24"/>
          <w:lang w:eastAsia="pt-BR"/>
        </w:rPr>
        <w:t>char* opt1 = "ff00";</w:t>
      </w:r>
    </w:p>
    <w:p w14:paraId="6742336F"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b/>
          <w:bCs/>
          <w:color w:val="000000"/>
          <w:sz w:val="24"/>
          <w:szCs w:val="24"/>
          <w:lang w:eastAsia="pt-BR"/>
        </w:rPr>
        <w:t>char* opt2 = "0000";</w:t>
      </w:r>
    </w:p>
    <w:p w14:paraId="71BC2866"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b/>
          <w:bCs/>
          <w:color w:val="000000"/>
          <w:sz w:val="24"/>
          <w:szCs w:val="24"/>
          <w:lang w:eastAsia="pt-BR"/>
        </w:rPr>
        <w:t>char* opt3 = "0000";</w:t>
      </w:r>
    </w:p>
    <w:p w14:paraId="5A66D3A7"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b/>
          <w:bCs/>
          <w:color w:val="000000"/>
          <w:sz w:val="24"/>
          <w:szCs w:val="24"/>
          <w:lang w:eastAsia="pt-BR"/>
        </w:rPr>
        <w:t>char* opt4 = "0000";</w:t>
      </w:r>
    </w:p>
    <w:p w14:paraId="35D29E96"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b/>
          <w:bCs/>
          <w:color w:val="000000"/>
          <w:sz w:val="24"/>
          <w:szCs w:val="24"/>
          <w:lang w:eastAsia="pt-BR"/>
        </w:rPr>
        <w:t>char* opt5 = "00FF";</w:t>
      </w:r>
    </w:p>
    <w:p w14:paraId="6C1AB010"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b/>
          <w:bCs/>
          <w:color w:val="000000"/>
          <w:sz w:val="24"/>
          <w:szCs w:val="24"/>
          <w:lang w:eastAsia="pt-BR"/>
        </w:rPr>
        <w:t>char* opt6 = "0000";</w:t>
      </w:r>
    </w:p>
    <w:p w14:paraId="56E15244"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p>
    <w:p w14:paraId="1D1DEFAB"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w:t>
      </w:r>
    </w:p>
    <w:p w14:paraId="20803B5B"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   Example</w:t>
      </w:r>
    </w:p>
    <w:p w14:paraId="7271C96E"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This</w:t>
      </w:r>
      <w:proofErr w:type="spellEnd"/>
      <w:r w:rsidRPr="00744D65">
        <w:rPr>
          <w:rFonts w:ascii="Calibri" w:eastAsia="Times New Roman" w:hAnsi="Calibri" w:cs="Calibri"/>
          <w:color w:val="000000"/>
          <w:sz w:val="24"/>
          <w:szCs w:val="24"/>
          <w:lang w:eastAsia="pt-BR"/>
        </w:rPr>
        <w:t xml:space="preserve"> </w:t>
      </w:r>
      <w:proofErr w:type="gramStart"/>
      <w:r w:rsidRPr="00744D65">
        <w:rPr>
          <w:rFonts w:ascii="Calibri" w:eastAsia="Times New Roman" w:hAnsi="Calibri" w:cs="Calibri"/>
          <w:color w:val="000000"/>
          <w:sz w:val="24"/>
          <w:szCs w:val="24"/>
          <w:lang w:eastAsia="pt-BR"/>
        </w:rPr>
        <w:t>example  </w:t>
      </w:r>
      <w:proofErr w:type="spellStart"/>
      <w:r w:rsidRPr="00744D65">
        <w:rPr>
          <w:rFonts w:ascii="Calibri" w:eastAsia="Times New Roman" w:hAnsi="Calibri" w:cs="Calibri"/>
          <w:color w:val="000000"/>
          <w:sz w:val="24"/>
          <w:szCs w:val="24"/>
          <w:lang w:eastAsia="pt-BR"/>
        </w:rPr>
        <w:t>is</w:t>
      </w:r>
      <w:proofErr w:type="spellEnd"/>
      <w:proofErr w:type="gram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used</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to</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control</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with</w:t>
      </w:r>
      <w:proofErr w:type="spellEnd"/>
      <w:r w:rsidRPr="00744D65">
        <w:rPr>
          <w:rFonts w:ascii="Calibri" w:eastAsia="Times New Roman" w:hAnsi="Calibri" w:cs="Calibri"/>
          <w:color w:val="000000"/>
          <w:sz w:val="24"/>
          <w:szCs w:val="24"/>
          <w:lang w:eastAsia="pt-BR"/>
        </w:rPr>
        <w:t xml:space="preserve"> CLI </w:t>
      </w:r>
      <w:proofErr w:type="spellStart"/>
      <w:r w:rsidRPr="00744D65">
        <w:rPr>
          <w:rFonts w:ascii="Calibri" w:eastAsia="Times New Roman" w:hAnsi="Calibri" w:cs="Calibri"/>
          <w:color w:val="000000"/>
          <w:sz w:val="24"/>
          <w:szCs w:val="24"/>
          <w:lang w:eastAsia="pt-BR"/>
        </w:rPr>
        <w:t>command</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through</w:t>
      </w:r>
      <w:proofErr w:type="spellEnd"/>
      <w:r w:rsidRPr="00744D65">
        <w:rPr>
          <w:rFonts w:ascii="Calibri" w:eastAsia="Times New Roman" w:hAnsi="Calibri" w:cs="Calibri"/>
          <w:color w:val="000000"/>
          <w:sz w:val="24"/>
          <w:szCs w:val="24"/>
          <w:lang w:eastAsia="pt-BR"/>
        </w:rPr>
        <w:t xml:space="preserve"> UART </w:t>
      </w:r>
      <w:proofErr w:type="spellStart"/>
      <w:r w:rsidRPr="00744D65">
        <w:rPr>
          <w:rFonts w:ascii="Calibri" w:eastAsia="Times New Roman" w:hAnsi="Calibri" w:cs="Calibri"/>
          <w:color w:val="000000"/>
          <w:sz w:val="24"/>
          <w:szCs w:val="24"/>
          <w:lang w:eastAsia="pt-BR"/>
        </w:rPr>
        <w:t>with</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external</w:t>
      </w:r>
      <w:proofErr w:type="spellEnd"/>
      <w:r w:rsidRPr="00744D65">
        <w:rPr>
          <w:rFonts w:ascii="Calibri" w:eastAsia="Times New Roman" w:hAnsi="Calibri" w:cs="Calibri"/>
          <w:color w:val="000000"/>
          <w:sz w:val="24"/>
          <w:szCs w:val="24"/>
          <w:lang w:eastAsia="pt-BR"/>
        </w:rPr>
        <w:t xml:space="preserve"> CPU.</w:t>
      </w:r>
    </w:p>
    <w:p w14:paraId="124963B8"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 xml:space="preserve">//   USE </w:t>
      </w:r>
      <w:proofErr w:type="spellStart"/>
      <w:r w:rsidRPr="00744D65">
        <w:rPr>
          <w:rFonts w:ascii="Calibri" w:eastAsia="Times New Roman" w:hAnsi="Calibri" w:cs="Calibri"/>
          <w:color w:val="000000"/>
          <w:sz w:val="24"/>
          <w:szCs w:val="24"/>
          <w:lang w:eastAsia="pt-BR"/>
        </w:rPr>
        <w:t>setChannelMask</w:t>
      </w:r>
      <w:proofErr w:type="spellEnd"/>
      <w:r w:rsidRPr="00744D65">
        <w:rPr>
          <w:rFonts w:ascii="Calibri" w:eastAsia="Times New Roman" w:hAnsi="Calibri" w:cs="Calibri"/>
          <w:color w:val="000000"/>
          <w:sz w:val="24"/>
          <w:szCs w:val="24"/>
          <w:lang w:eastAsia="pt-BR"/>
        </w:rPr>
        <w:t xml:space="preserve"> for AU915 </w:t>
      </w:r>
      <w:proofErr w:type="spellStart"/>
      <w:r w:rsidRPr="00744D65">
        <w:rPr>
          <w:rFonts w:ascii="Calibri" w:eastAsia="Times New Roman" w:hAnsi="Calibri" w:cs="Calibri"/>
          <w:color w:val="000000"/>
          <w:sz w:val="24"/>
          <w:szCs w:val="24"/>
          <w:lang w:eastAsia="pt-BR"/>
        </w:rPr>
        <w:t>and</w:t>
      </w:r>
      <w:proofErr w:type="spellEnd"/>
      <w:r w:rsidRPr="00744D65">
        <w:rPr>
          <w:rFonts w:ascii="Calibri" w:eastAsia="Times New Roman" w:hAnsi="Calibri" w:cs="Calibri"/>
          <w:color w:val="000000"/>
          <w:sz w:val="24"/>
          <w:szCs w:val="24"/>
          <w:lang w:eastAsia="pt-BR"/>
        </w:rPr>
        <w:t xml:space="preserve"> LA915A</w:t>
      </w:r>
    </w:p>
    <w:p w14:paraId="24834CE8"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 xml:space="preserve">//    It </w:t>
      </w:r>
      <w:proofErr w:type="spellStart"/>
      <w:r w:rsidRPr="00744D65">
        <w:rPr>
          <w:rFonts w:ascii="Calibri" w:eastAsia="Times New Roman" w:hAnsi="Calibri" w:cs="Calibri"/>
          <w:color w:val="000000"/>
          <w:sz w:val="24"/>
          <w:szCs w:val="24"/>
          <w:lang w:eastAsia="pt-BR"/>
        </w:rPr>
        <w:t>is</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LoRa</w:t>
      </w:r>
      <w:proofErr w:type="spellEnd"/>
      <w:r w:rsidRPr="00744D65">
        <w:rPr>
          <w:rFonts w:ascii="Calibri" w:eastAsia="Times New Roman" w:hAnsi="Calibri" w:cs="Calibri"/>
          <w:color w:val="000000"/>
          <w:sz w:val="24"/>
          <w:szCs w:val="24"/>
          <w:lang w:eastAsia="pt-BR"/>
        </w:rPr>
        <w:t xml:space="preserve"> modem</w:t>
      </w:r>
    </w:p>
    <w:p w14:paraId="5C2A298F"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w:t>
      </w:r>
    </w:p>
    <w:p w14:paraId="58894583"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r w:rsidRPr="00744D65">
        <w:rPr>
          <w:rFonts w:ascii="Calibri" w:eastAsia="Times New Roman" w:hAnsi="Calibri" w:cs="Calibri"/>
          <w:color w:val="000000"/>
          <w:sz w:val="24"/>
          <w:szCs w:val="24"/>
          <w:lang w:eastAsia="pt-BR"/>
        </w:rPr>
        <w:t>int</w:t>
      </w:r>
      <w:proofErr w:type="spellEnd"/>
      <w:r w:rsidRPr="00744D65">
        <w:rPr>
          <w:rFonts w:ascii="Calibri" w:eastAsia="Times New Roman" w:hAnsi="Calibri" w:cs="Calibri"/>
          <w:color w:val="000000"/>
          <w:sz w:val="24"/>
          <w:szCs w:val="24"/>
          <w:lang w:eastAsia="pt-BR"/>
        </w:rPr>
        <w:t xml:space="preserve"> </w:t>
      </w:r>
      <w:proofErr w:type="spellStart"/>
      <w:proofErr w:type="gramStart"/>
      <w:r w:rsidRPr="00744D65">
        <w:rPr>
          <w:rFonts w:ascii="Calibri" w:eastAsia="Times New Roman" w:hAnsi="Calibri" w:cs="Calibri"/>
          <w:color w:val="000000"/>
          <w:sz w:val="24"/>
          <w:szCs w:val="24"/>
          <w:lang w:eastAsia="pt-BR"/>
        </w:rPr>
        <w:t>main</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void</w:t>
      </w:r>
      <w:proofErr w:type="spellEnd"/>
      <w:proofErr w:type="gramEnd"/>
      <w:r w:rsidRPr="00744D65">
        <w:rPr>
          <w:rFonts w:ascii="Calibri" w:eastAsia="Times New Roman" w:hAnsi="Calibri" w:cs="Calibri"/>
          <w:color w:val="000000"/>
          <w:sz w:val="24"/>
          <w:szCs w:val="24"/>
          <w:lang w:eastAsia="pt-BR"/>
        </w:rPr>
        <w:t xml:space="preserve"> )</w:t>
      </w:r>
    </w:p>
    <w:p w14:paraId="253CA861"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t>{</w:t>
      </w:r>
    </w:p>
    <w:p w14:paraId="23145965"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r w:rsidRPr="00744D65">
        <w:rPr>
          <w:rFonts w:ascii="Calibri" w:eastAsia="Times New Roman" w:hAnsi="Calibri" w:cs="Calibri"/>
          <w:color w:val="000000"/>
          <w:sz w:val="24"/>
          <w:szCs w:val="24"/>
          <w:lang w:eastAsia="pt-BR"/>
        </w:rPr>
        <w:t>Start_</w:t>
      </w:r>
      <w:proofErr w:type="gramStart"/>
      <w:r w:rsidRPr="00744D65">
        <w:rPr>
          <w:rFonts w:ascii="Calibri" w:eastAsia="Times New Roman" w:hAnsi="Calibri" w:cs="Calibri"/>
          <w:color w:val="000000"/>
          <w:sz w:val="24"/>
          <w:szCs w:val="24"/>
          <w:lang w:eastAsia="pt-BR"/>
        </w:rPr>
        <w:t>Init</w:t>
      </w:r>
      <w:proofErr w:type="spellEnd"/>
      <w:r w:rsidRPr="00744D65">
        <w:rPr>
          <w:rFonts w:ascii="Calibri" w:eastAsia="Times New Roman" w:hAnsi="Calibri" w:cs="Calibri"/>
          <w:color w:val="000000"/>
          <w:sz w:val="24"/>
          <w:szCs w:val="24"/>
          <w:lang w:eastAsia="pt-BR"/>
        </w:rPr>
        <w:t>(</w:t>
      </w:r>
      <w:proofErr w:type="gramEnd"/>
      <w:r w:rsidRPr="00744D65">
        <w:rPr>
          <w:rFonts w:ascii="Calibri" w:eastAsia="Times New Roman" w:hAnsi="Calibri" w:cs="Calibri"/>
          <w:color w:val="000000"/>
          <w:sz w:val="24"/>
          <w:szCs w:val="24"/>
          <w:lang w:eastAsia="pt-BR"/>
        </w:rPr>
        <w:t>);</w:t>
      </w:r>
    </w:p>
    <w:p w14:paraId="12ECC562"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proofErr w:type="gramStart"/>
      <w:r w:rsidRPr="00744D65">
        <w:rPr>
          <w:rFonts w:ascii="Calibri" w:eastAsia="Times New Roman" w:hAnsi="Calibri" w:cs="Calibri"/>
          <w:color w:val="000000"/>
          <w:sz w:val="24"/>
          <w:szCs w:val="24"/>
          <w:lang w:eastAsia="pt-BR"/>
        </w:rPr>
        <w:t>setChannelMask</w:t>
      </w:r>
      <w:proofErr w:type="spellEnd"/>
      <w:r w:rsidRPr="00744D65">
        <w:rPr>
          <w:rFonts w:ascii="Calibri" w:eastAsia="Times New Roman" w:hAnsi="Calibri" w:cs="Calibri"/>
          <w:color w:val="000000"/>
          <w:sz w:val="24"/>
          <w:szCs w:val="24"/>
          <w:lang w:eastAsia="pt-BR"/>
        </w:rPr>
        <w:t>(</w:t>
      </w:r>
      <w:proofErr w:type="gramEnd"/>
      <w:r w:rsidRPr="00744D65">
        <w:rPr>
          <w:rFonts w:ascii="Calibri" w:eastAsia="Times New Roman" w:hAnsi="Calibri" w:cs="Calibri"/>
          <w:color w:val="000000"/>
          <w:sz w:val="24"/>
          <w:szCs w:val="24"/>
          <w:lang w:eastAsia="pt-BR"/>
        </w:rPr>
        <w:t>opt1, opt2, opt3, opt4, opt5, opt6);</w:t>
      </w:r>
    </w:p>
    <w:p w14:paraId="205D0324"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p>
    <w:p w14:paraId="2B4E3AF2" w14:textId="77777777" w:rsidR="00744D65" w:rsidRPr="00744D65" w:rsidRDefault="00744D65" w:rsidP="00744D65">
      <w:pPr>
        <w:shd w:val="clear" w:color="auto" w:fill="FFFFFF"/>
        <w:spacing w:after="0" w:line="240" w:lineRule="auto"/>
        <w:textAlignment w:val="baseline"/>
        <w:rPr>
          <w:rFonts w:ascii="Calibri" w:eastAsia="Times New Roman" w:hAnsi="Calibri" w:cs="Calibri"/>
          <w:color w:val="000000"/>
          <w:sz w:val="24"/>
          <w:szCs w:val="24"/>
          <w:lang w:eastAsia="pt-BR"/>
        </w:rPr>
      </w:pPr>
      <w:r w:rsidRPr="00744D65">
        <w:rPr>
          <w:rFonts w:ascii="Calibri" w:eastAsia="Times New Roman" w:hAnsi="Calibri" w:cs="Calibri"/>
          <w:color w:val="000000"/>
          <w:sz w:val="24"/>
          <w:szCs w:val="24"/>
          <w:lang w:eastAsia="pt-BR"/>
        </w:rPr>
        <w:lastRenderedPageBreak/>
        <w:t>LRW 6E</w:t>
      </w:r>
      <w:r w:rsidRPr="00744D65">
        <w:rPr>
          <w:rFonts w:ascii="Calibri" w:eastAsia="Times New Roman" w:hAnsi="Calibri" w:cs="Calibri"/>
          <w:color w:val="000000"/>
          <w:sz w:val="24"/>
          <w:szCs w:val="24"/>
          <w:lang w:eastAsia="pt-BR"/>
        </w:rPr>
        <w:br/>
        <w:t>[2021-05-04 08:36:09 035]:</w:t>
      </w:r>
      <w:proofErr w:type="spellStart"/>
      <w:r w:rsidRPr="00744D65">
        <w:rPr>
          <w:rFonts w:ascii="Calibri" w:eastAsia="Times New Roman" w:hAnsi="Calibri" w:cs="Calibri"/>
          <w:color w:val="000000"/>
          <w:sz w:val="24"/>
          <w:szCs w:val="24"/>
          <w:lang w:eastAsia="pt-BR"/>
        </w:rPr>
        <w:t>Channel</w:t>
      </w:r>
      <w:proofErr w:type="spellEnd"/>
      <w:r w:rsidRPr="00744D65">
        <w:rPr>
          <w:rFonts w:ascii="Calibri" w:eastAsia="Times New Roman" w:hAnsi="Calibri" w:cs="Calibri"/>
          <w:color w:val="000000"/>
          <w:sz w:val="24"/>
          <w:szCs w:val="24"/>
          <w:lang w:eastAsia="pt-BR"/>
        </w:rPr>
        <w:t xml:space="preserve"> </w:t>
      </w:r>
      <w:proofErr w:type="spellStart"/>
      <w:r w:rsidRPr="00744D65">
        <w:rPr>
          <w:rFonts w:ascii="Calibri" w:eastAsia="Times New Roman" w:hAnsi="Calibri" w:cs="Calibri"/>
          <w:color w:val="000000"/>
          <w:sz w:val="24"/>
          <w:szCs w:val="24"/>
          <w:lang w:eastAsia="pt-BR"/>
        </w:rPr>
        <w:t>Mask</w:t>
      </w:r>
      <w:proofErr w:type="spellEnd"/>
      <w:r w:rsidRPr="00744D65">
        <w:rPr>
          <w:rFonts w:ascii="Calibri" w:eastAsia="Times New Roman" w:hAnsi="Calibri" w:cs="Calibri"/>
          <w:color w:val="000000"/>
          <w:sz w:val="24"/>
          <w:szCs w:val="24"/>
          <w:lang w:eastAsia="pt-BR"/>
        </w:rPr>
        <w:t xml:space="preserve"> = </w:t>
      </w:r>
      <w:r w:rsidRPr="00744D65">
        <w:rPr>
          <w:rFonts w:ascii="Calibri" w:eastAsia="Times New Roman" w:hAnsi="Calibri" w:cs="Calibri"/>
          <w:b/>
          <w:bCs/>
          <w:color w:val="000000"/>
          <w:sz w:val="24"/>
          <w:szCs w:val="24"/>
          <w:lang w:eastAsia="pt-BR"/>
        </w:rPr>
        <w:t>0xff00, 0x0000, 0x0000, 0x0000, 0x00ff, 0x0000</w:t>
      </w:r>
    </w:p>
    <w:p w14:paraId="0B79385E" w14:textId="6E2D0B9B" w:rsidR="00744D65" w:rsidRDefault="00744D65" w:rsidP="009E6663">
      <w:pPr>
        <w:shd w:val="clear" w:color="auto" w:fill="FFFFFF"/>
        <w:spacing w:before="30" w:after="30" w:line="240" w:lineRule="auto"/>
        <w:textAlignment w:val="baseline"/>
      </w:pPr>
      <w:r w:rsidRPr="00744D65">
        <w:rPr>
          <w:rFonts w:ascii="Calibri" w:eastAsia="Times New Roman" w:hAnsi="Calibri" w:cs="Calibri"/>
          <w:color w:val="000000"/>
          <w:sz w:val="24"/>
          <w:szCs w:val="24"/>
          <w:bdr w:val="none" w:sz="0" w:space="0" w:color="auto" w:frame="1"/>
          <w:lang w:eastAsia="pt-BR"/>
        </w:rPr>
        <w:br/>
      </w:r>
      <w:r>
        <w:t>CONFIGURANDO NOVA LIB PARA TXCO</w:t>
      </w:r>
    </w:p>
    <w:p w14:paraId="36F5A064" w14:textId="77777777" w:rsidR="00744D65" w:rsidRDefault="00744D65" w:rsidP="009E6663">
      <w:pPr>
        <w:shd w:val="clear" w:color="auto" w:fill="FFFFFF"/>
        <w:spacing w:before="30" w:after="30" w:line="240" w:lineRule="auto"/>
        <w:textAlignment w:val="baseline"/>
      </w:pPr>
    </w:p>
    <w:p w14:paraId="309CA9EC" w14:textId="7B0DC554" w:rsidR="00744D65" w:rsidRDefault="00FA34E5" w:rsidP="009E6663">
      <w:pPr>
        <w:shd w:val="clear" w:color="auto" w:fill="FFFFFF"/>
        <w:spacing w:before="30" w:after="30" w:line="240" w:lineRule="auto"/>
        <w:textAlignment w:val="baseline"/>
      </w:pPr>
      <w:proofErr w:type="gramStart"/>
      <w:r w:rsidRPr="00FA34E5">
        <w:t>LOM20XAXX_LIB204_210501_V204_release.zip(</w:t>
      </w:r>
      <w:proofErr w:type="gramEnd"/>
      <w:r w:rsidRPr="00FA34E5">
        <w:t>1,313.4KB)</w:t>
      </w:r>
    </w:p>
    <w:p w14:paraId="5A582159" w14:textId="77777777" w:rsidR="00FA34E5" w:rsidRDefault="00FA34E5" w:rsidP="009E6663">
      <w:pPr>
        <w:shd w:val="clear" w:color="auto" w:fill="FFFFFF"/>
        <w:spacing w:before="30" w:after="30" w:line="240" w:lineRule="auto"/>
        <w:textAlignment w:val="baseline"/>
      </w:pPr>
    </w:p>
    <w:p w14:paraId="116FC28E" w14:textId="77777777" w:rsidR="002C2E4D" w:rsidRPr="002C2E4D" w:rsidRDefault="002C2E4D" w:rsidP="002C2E4D">
      <w:pPr>
        <w:shd w:val="clear" w:color="auto" w:fill="FFFFFF"/>
        <w:spacing w:before="30" w:after="30" w:line="240" w:lineRule="auto"/>
        <w:rPr>
          <w:rFonts w:ascii="Segoe UI" w:eastAsia="Times New Roman" w:hAnsi="Segoe UI" w:cs="Segoe UI"/>
          <w:color w:val="212121"/>
          <w:sz w:val="23"/>
          <w:szCs w:val="23"/>
          <w:lang w:eastAsia="pt-BR"/>
        </w:rPr>
      </w:pPr>
      <w:r w:rsidRPr="002C2E4D">
        <w:rPr>
          <w:rFonts w:ascii="Segoe UI" w:eastAsia="Times New Roman" w:hAnsi="Segoe UI" w:cs="Segoe UI"/>
          <w:color w:val="212121"/>
          <w:sz w:val="23"/>
          <w:szCs w:val="23"/>
          <w:lang w:eastAsia="pt-BR"/>
        </w:rPr>
        <w:t>“</w:t>
      </w:r>
      <w:proofErr w:type="spellStart"/>
      <w:r w:rsidRPr="002C2E4D">
        <w:rPr>
          <w:rFonts w:ascii="Segoe UI" w:eastAsia="Times New Roman" w:hAnsi="Segoe UI" w:cs="Segoe UI"/>
          <w:color w:val="212121"/>
          <w:sz w:val="23"/>
          <w:szCs w:val="23"/>
          <w:lang w:eastAsia="pt-BR"/>
        </w:rPr>
        <w:t>uVison</w:t>
      </w:r>
      <w:proofErr w:type="spellEnd"/>
      <w:r w:rsidRPr="002C2E4D">
        <w:rPr>
          <w:rFonts w:ascii="Segoe UI" w:eastAsia="Times New Roman" w:hAnsi="Segoe UI" w:cs="Segoe UI"/>
          <w:color w:val="212121"/>
          <w:sz w:val="23"/>
          <w:szCs w:val="23"/>
          <w:lang w:eastAsia="pt-BR"/>
        </w:rPr>
        <w:t xml:space="preserve"> -&gt; </w:t>
      </w:r>
      <w:proofErr w:type="spellStart"/>
      <w:r w:rsidRPr="002C2E4D">
        <w:rPr>
          <w:rFonts w:ascii="Segoe UI" w:eastAsia="Times New Roman" w:hAnsi="Segoe UI" w:cs="Segoe UI"/>
          <w:color w:val="212121"/>
          <w:sz w:val="23"/>
          <w:szCs w:val="23"/>
          <w:lang w:eastAsia="pt-BR"/>
        </w:rPr>
        <w:t>Select</w:t>
      </w:r>
      <w:proofErr w:type="spellEnd"/>
      <w:r w:rsidRPr="002C2E4D">
        <w:rPr>
          <w:rFonts w:ascii="Segoe UI" w:eastAsia="Times New Roman" w:hAnsi="Segoe UI" w:cs="Segoe UI"/>
          <w:color w:val="212121"/>
          <w:sz w:val="23"/>
          <w:szCs w:val="23"/>
          <w:lang w:eastAsia="pt-BR"/>
        </w:rPr>
        <w:t xml:space="preserve"> </w:t>
      </w:r>
      <w:proofErr w:type="spellStart"/>
      <w:r w:rsidRPr="002C2E4D">
        <w:rPr>
          <w:rFonts w:ascii="Segoe UI" w:eastAsia="Times New Roman" w:hAnsi="Segoe UI" w:cs="Segoe UI"/>
          <w:color w:val="212121"/>
          <w:sz w:val="23"/>
          <w:szCs w:val="23"/>
          <w:lang w:eastAsia="pt-BR"/>
        </w:rPr>
        <w:t>LoRaMac-ClassA_C</w:t>
      </w:r>
      <w:proofErr w:type="spellEnd"/>
      <w:r w:rsidRPr="002C2E4D">
        <w:rPr>
          <w:rFonts w:ascii="Segoe UI" w:eastAsia="Times New Roman" w:hAnsi="Segoe UI" w:cs="Segoe UI"/>
          <w:color w:val="212121"/>
          <w:sz w:val="23"/>
          <w:szCs w:val="23"/>
          <w:lang w:eastAsia="pt-BR"/>
        </w:rPr>
        <w:t xml:space="preserve"> in </w:t>
      </w:r>
      <w:proofErr w:type="spellStart"/>
      <w:r w:rsidRPr="002C2E4D">
        <w:rPr>
          <w:rFonts w:ascii="Segoe UI" w:eastAsia="Times New Roman" w:hAnsi="Segoe UI" w:cs="Segoe UI"/>
          <w:color w:val="212121"/>
          <w:sz w:val="23"/>
          <w:szCs w:val="23"/>
          <w:lang w:eastAsia="pt-BR"/>
        </w:rPr>
        <w:t>project</w:t>
      </w:r>
      <w:proofErr w:type="spellEnd"/>
      <w:r w:rsidRPr="002C2E4D">
        <w:rPr>
          <w:rFonts w:ascii="Segoe UI" w:eastAsia="Times New Roman" w:hAnsi="Segoe UI" w:cs="Segoe UI"/>
          <w:color w:val="212121"/>
          <w:sz w:val="23"/>
          <w:szCs w:val="23"/>
          <w:lang w:eastAsia="pt-BR"/>
        </w:rPr>
        <w:t xml:space="preserve"> </w:t>
      </w:r>
      <w:proofErr w:type="spellStart"/>
      <w:r w:rsidRPr="002C2E4D">
        <w:rPr>
          <w:rFonts w:ascii="Segoe UI" w:eastAsia="Times New Roman" w:hAnsi="Segoe UI" w:cs="Segoe UI"/>
          <w:color w:val="212121"/>
          <w:sz w:val="23"/>
          <w:szCs w:val="23"/>
          <w:lang w:eastAsia="pt-BR"/>
        </w:rPr>
        <w:t>window</w:t>
      </w:r>
      <w:proofErr w:type="spellEnd"/>
      <w:r w:rsidRPr="002C2E4D">
        <w:rPr>
          <w:rFonts w:ascii="Segoe UI" w:eastAsia="Times New Roman" w:hAnsi="Segoe UI" w:cs="Segoe UI"/>
          <w:color w:val="212121"/>
          <w:sz w:val="23"/>
          <w:szCs w:val="23"/>
          <w:lang w:eastAsia="pt-BR"/>
        </w:rPr>
        <w:t xml:space="preserve"> -&gt; Alt+F7 -&gt; C/C++ -&gt; Define in </w:t>
      </w:r>
      <w:proofErr w:type="spellStart"/>
      <w:r w:rsidRPr="002C2E4D">
        <w:rPr>
          <w:rFonts w:ascii="Segoe UI" w:eastAsia="Times New Roman" w:hAnsi="Segoe UI" w:cs="Segoe UI"/>
          <w:color w:val="212121"/>
          <w:sz w:val="23"/>
          <w:szCs w:val="23"/>
          <w:lang w:eastAsia="pt-BR"/>
        </w:rPr>
        <w:t>Preprocessor</w:t>
      </w:r>
      <w:proofErr w:type="spellEnd"/>
      <w:r w:rsidRPr="002C2E4D">
        <w:rPr>
          <w:rFonts w:ascii="Segoe UI" w:eastAsia="Times New Roman" w:hAnsi="Segoe UI" w:cs="Segoe UI"/>
          <w:color w:val="212121"/>
          <w:sz w:val="23"/>
          <w:szCs w:val="23"/>
          <w:lang w:eastAsia="pt-BR"/>
        </w:rPr>
        <w:t xml:space="preserve"> </w:t>
      </w:r>
      <w:proofErr w:type="spellStart"/>
      <w:r w:rsidRPr="002C2E4D">
        <w:rPr>
          <w:rFonts w:ascii="Segoe UI" w:eastAsia="Times New Roman" w:hAnsi="Segoe UI" w:cs="Segoe UI"/>
          <w:color w:val="212121"/>
          <w:sz w:val="23"/>
          <w:szCs w:val="23"/>
          <w:lang w:eastAsia="pt-BR"/>
        </w:rPr>
        <w:t>Symbols</w:t>
      </w:r>
      <w:proofErr w:type="spellEnd"/>
      <w:r w:rsidRPr="002C2E4D">
        <w:rPr>
          <w:rFonts w:ascii="Segoe UI" w:eastAsia="Times New Roman" w:hAnsi="Segoe UI" w:cs="Segoe UI"/>
          <w:color w:val="212121"/>
          <w:sz w:val="23"/>
          <w:szCs w:val="23"/>
          <w:lang w:eastAsia="pt-BR"/>
        </w:rPr>
        <w:t>-&gt;</w:t>
      </w:r>
    </w:p>
    <w:p w14:paraId="07877630" w14:textId="77777777" w:rsidR="002C2E4D" w:rsidRPr="002C2E4D" w:rsidRDefault="002C2E4D" w:rsidP="002C2E4D">
      <w:pPr>
        <w:shd w:val="clear" w:color="auto" w:fill="FFFFFF"/>
        <w:spacing w:before="30" w:after="30" w:line="240" w:lineRule="auto"/>
        <w:rPr>
          <w:rFonts w:ascii="Segoe UI" w:eastAsia="Times New Roman" w:hAnsi="Segoe UI" w:cs="Segoe UI"/>
          <w:color w:val="212121"/>
          <w:sz w:val="23"/>
          <w:szCs w:val="23"/>
          <w:lang w:eastAsia="pt-BR"/>
        </w:rPr>
      </w:pPr>
      <w:r w:rsidRPr="002C2E4D">
        <w:rPr>
          <w:rFonts w:ascii="Segoe UI" w:eastAsia="Times New Roman" w:hAnsi="Segoe UI" w:cs="Segoe UI"/>
          <w:color w:val="212121"/>
          <w:sz w:val="23"/>
          <w:szCs w:val="23"/>
          <w:lang w:eastAsia="pt-BR"/>
        </w:rPr>
        <w:t> </w:t>
      </w:r>
    </w:p>
    <w:p w14:paraId="72CDD68B" w14:textId="401B9B95" w:rsidR="002C2E4D" w:rsidRDefault="002C2E4D" w:rsidP="002C2E4D">
      <w:pPr>
        <w:shd w:val="clear" w:color="auto" w:fill="FFFFFF"/>
        <w:spacing w:before="30" w:after="30" w:line="240" w:lineRule="auto"/>
        <w:rPr>
          <w:rFonts w:ascii="Segoe UI" w:eastAsia="Times New Roman" w:hAnsi="Segoe UI" w:cs="Segoe UI"/>
          <w:color w:val="FF0000"/>
          <w:sz w:val="23"/>
          <w:szCs w:val="23"/>
          <w:lang w:eastAsia="pt-BR"/>
        </w:rPr>
      </w:pPr>
      <w:r w:rsidRPr="002C2E4D">
        <w:rPr>
          <w:rFonts w:ascii="Segoe UI" w:eastAsia="Times New Roman" w:hAnsi="Segoe UI" w:cs="Segoe UI"/>
          <w:color w:val="212121"/>
          <w:sz w:val="23"/>
          <w:szCs w:val="23"/>
          <w:lang w:eastAsia="pt-BR"/>
        </w:rPr>
        <w:t>STM32L071xx, USE_HAL_DRIVER, AU</w:t>
      </w:r>
      <w:proofErr w:type="gramStart"/>
      <w:r w:rsidRPr="002C2E4D">
        <w:rPr>
          <w:rFonts w:ascii="Segoe UI" w:eastAsia="Times New Roman" w:hAnsi="Segoe UI" w:cs="Segoe UI"/>
          <w:color w:val="212121"/>
          <w:sz w:val="23"/>
          <w:szCs w:val="23"/>
          <w:lang w:eastAsia="pt-BR"/>
        </w:rPr>
        <w:t>915,LOW</w:t>
      </w:r>
      <w:proofErr w:type="gramEnd"/>
      <w:r w:rsidRPr="002C2E4D">
        <w:rPr>
          <w:rFonts w:ascii="Segoe UI" w:eastAsia="Times New Roman" w:hAnsi="Segoe UI" w:cs="Segoe UI"/>
          <w:color w:val="212121"/>
          <w:sz w:val="23"/>
          <w:szCs w:val="23"/>
          <w:lang w:eastAsia="pt-BR"/>
        </w:rPr>
        <w:t>_POWER_MODE_ENABLE, USE_DEBUGGER, TRACE, USE_BOOTLOADER,LOM204A,LED3_TRX,</w:t>
      </w:r>
      <w:r w:rsidRPr="002C2E4D">
        <w:rPr>
          <w:rFonts w:ascii="Segoe UI" w:eastAsia="Times New Roman" w:hAnsi="Segoe UI" w:cs="Segoe UI"/>
          <w:color w:val="FF0000"/>
          <w:sz w:val="23"/>
          <w:szCs w:val="23"/>
          <w:lang w:eastAsia="pt-BR"/>
        </w:rPr>
        <w:t>USE_TCXO,P2P”</w:t>
      </w:r>
    </w:p>
    <w:p w14:paraId="7E2C8342" w14:textId="0CB47CE8" w:rsidR="001475D2" w:rsidRDefault="001475D2" w:rsidP="002C2E4D">
      <w:pPr>
        <w:shd w:val="clear" w:color="auto" w:fill="FFFFFF"/>
        <w:spacing w:before="30" w:after="30" w:line="240" w:lineRule="auto"/>
        <w:rPr>
          <w:rFonts w:ascii="Segoe UI" w:eastAsia="Times New Roman" w:hAnsi="Segoe UI" w:cs="Segoe UI"/>
          <w:color w:val="FF0000"/>
          <w:sz w:val="23"/>
          <w:szCs w:val="23"/>
          <w:lang w:eastAsia="pt-BR"/>
        </w:rPr>
      </w:pPr>
    </w:p>
    <w:p w14:paraId="03288290" w14:textId="240FF08D" w:rsidR="001475D2" w:rsidRPr="002C2E4D" w:rsidRDefault="001475D2" w:rsidP="002C2E4D">
      <w:pPr>
        <w:shd w:val="clear" w:color="auto" w:fill="FFFFFF"/>
        <w:spacing w:before="30" w:after="30" w:line="240" w:lineRule="auto"/>
        <w:rPr>
          <w:rFonts w:ascii="Segoe UI" w:eastAsia="Times New Roman" w:hAnsi="Segoe UI" w:cs="Segoe UI"/>
          <w:color w:val="212121"/>
          <w:sz w:val="23"/>
          <w:szCs w:val="23"/>
          <w:lang w:eastAsia="pt-BR"/>
        </w:rPr>
      </w:pPr>
    </w:p>
    <w:p w14:paraId="446C7575" w14:textId="58302976" w:rsidR="002C2E4D" w:rsidRDefault="001475D2"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Pr>
          <w:rFonts w:ascii="Calibri" w:eastAsia="Times New Roman" w:hAnsi="Calibri" w:cs="Calibri"/>
          <w:color w:val="201F1E"/>
          <w:sz w:val="23"/>
          <w:szCs w:val="23"/>
          <w:lang w:eastAsia="pt-BR"/>
        </w:rPr>
        <w:t>CORREÇÃO DA ROTINA NÍVEL DE BATERIA (BOARD.C)</w:t>
      </w:r>
    </w:p>
    <w:p w14:paraId="4AB3762C" w14:textId="61C95BCF" w:rsidR="001475D2" w:rsidRDefault="001475D2"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38EDC4F6"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8000FF"/>
          <w:sz w:val="20"/>
          <w:szCs w:val="20"/>
          <w:lang w:eastAsia="pt-BR"/>
        </w:rPr>
        <w:t>uint8_t</w:t>
      </w:r>
      <w:r w:rsidRPr="001475D2">
        <w:rPr>
          <w:rFonts w:ascii="Courier New" w:eastAsia="Times New Roman" w:hAnsi="Courier New" w:cs="Courier New"/>
          <w:color w:val="000000"/>
          <w:sz w:val="20"/>
          <w:szCs w:val="20"/>
          <w:lang w:eastAsia="pt-BR"/>
        </w:rPr>
        <w:t xml:space="preserve"> </w:t>
      </w:r>
      <w:proofErr w:type="spellStart"/>
      <w:proofErr w:type="gramStart"/>
      <w:r w:rsidRPr="001475D2">
        <w:rPr>
          <w:rFonts w:ascii="Courier New" w:eastAsia="Times New Roman" w:hAnsi="Courier New" w:cs="Courier New"/>
          <w:color w:val="000000"/>
          <w:sz w:val="20"/>
          <w:szCs w:val="20"/>
          <w:lang w:eastAsia="pt-BR"/>
        </w:rPr>
        <w:t>BoardGetBatteryLevel</w:t>
      </w:r>
      <w:proofErr w:type="spellEnd"/>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8000FF"/>
          <w:sz w:val="20"/>
          <w:szCs w:val="20"/>
          <w:lang w:eastAsia="pt-BR"/>
        </w:rPr>
        <w:t>void</w:t>
      </w:r>
      <w:proofErr w:type="spellEnd"/>
      <w:proofErr w:type="gram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
    <w:p w14:paraId="14A9E956"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b/>
          <w:bCs/>
          <w:color w:val="000080"/>
          <w:sz w:val="20"/>
          <w:szCs w:val="20"/>
          <w:lang w:eastAsia="pt-BR"/>
        </w:rPr>
        <w:t>{</w:t>
      </w:r>
    </w:p>
    <w:p w14:paraId="5569538B"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8000FF"/>
          <w:sz w:val="20"/>
          <w:szCs w:val="20"/>
          <w:lang w:eastAsia="pt-BR"/>
        </w:rPr>
        <w:t>uint8_t</w:t>
      </w: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batteryLevel</w:t>
      </w:r>
      <w:proofErr w:type="spell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FF8000"/>
          <w:sz w:val="20"/>
          <w:szCs w:val="20"/>
          <w:lang w:eastAsia="pt-BR"/>
        </w:rPr>
        <w:t>0</w:t>
      </w:r>
      <w:r w:rsidRPr="001475D2">
        <w:rPr>
          <w:rFonts w:ascii="Courier New" w:eastAsia="Times New Roman" w:hAnsi="Courier New" w:cs="Courier New"/>
          <w:b/>
          <w:bCs/>
          <w:color w:val="000080"/>
          <w:sz w:val="20"/>
          <w:szCs w:val="20"/>
          <w:lang w:eastAsia="pt-BR"/>
        </w:rPr>
        <w:t>;</w:t>
      </w:r>
    </w:p>
    <w:p w14:paraId="44B6EA64"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8000FF"/>
          <w:sz w:val="20"/>
          <w:szCs w:val="20"/>
          <w:lang w:eastAsia="pt-BR"/>
        </w:rPr>
        <w:t>uint16_t</w:t>
      </w: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measuredLevel</w:t>
      </w:r>
      <w:proofErr w:type="spell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FF8000"/>
          <w:sz w:val="20"/>
          <w:szCs w:val="20"/>
          <w:lang w:eastAsia="pt-BR"/>
        </w:rPr>
        <w:t>0</w:t>
      </w:r>
      <w:r w:rsidRPr="001475D2">
        <w:rPr>
          <w:rFonts w:ascii="Courier New" w:eastAsia="Times New Roman" w:hAnsi="Courier New" w:cs="Courier New"/>
          <w:b/>
          <w:bCs/>
          <w:color w:val="000080"/>
          <w:sz w:val="20"/>
          <w:szCs w:val="20"/>
          <w:lang w:eastAsia="pt-BR"/>
        </w:rPr>
        <w:t>;</w:t>
      </w:r>
    </w:p>
    <w:p w14:paraId="384AD193"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p>
    <w:p w14:paraId="2956C6AD"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measuredLevel</w:t>
      </w:r>
      <w:proofErr w:type="spell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HW_ADC_</w:t>
      </w:r>
      <w:proofErr w:type="gramStart"/>
      <w:r w:rsidRPr="001475D2">
        <w:rPr>
          <w:rFonts w:ascii="Courier New" w:eastAsia="Times New Roman" w:hAnsi="Courier New" w:cs="Courier New"/>
          <w:color w:val="000000"/>
          <w:sz w:val="20"/>
          <w:szCs w:val="20"/>
          <w:lang w:eastAsia="pt-BR"/>
        </w:rPr>
        <w:t>ReadTemp</w:t>
      </w:r>
      <w:proofErr w:type="spellEnd"/>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&amp;</w:t>
      </w:r>
      <w:proofErr w:type="spellStart"/>
      <w:proofErr w:type="gramEnd"/>
      <w:r w:rsidRPr="001475D2">
        <w:rPr>
          <w:rFonts w:ascii="Courier New" w:eastAsia="Times New Roman" w:hAnsi="Courier New" w:cs="Courier New"/>
          <w:color w:val="000000"/>
          <w:sz w:val="20"/>
          <w:szCs w:val="20"/>
          <w:lang w:eastAsia="pt-BR"/>
        </w:rPr>
        <w:t>Adc</w:t>
      </w:r>
      <w:proofErr w:type="spellEnd"/>
      <w:r w:rsidRPr="001475D2">
        <w:rPr>
          <w:rFonts w:ascii="Courier New" w:eastAsia="Times New Roman" w:hAnsi="Courier New" w:cs="Courier New"/>
          <w:b/>
          <w:bCs/>
          <w:color w:val="000080"/>
          <w:sz w:val="20"/>
          <w:szCs w:val="20"/>
          <w:lang w:eastAsia="pt-BR"/>
        </w:rPr>
        <w:t>);</w:t>
      </w:r>
    </w:p>
    <w:p w14:paraId="01109F43"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p>
    <w:p w14:paraId="75BA7A98"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proofErr w:type="spellStart"/>
      <w:proofErr w:type="gramStart"/>
      <w:r w:rsidRPr="001475D2">
        <w:rPr>
          <w:rFonts w:ascii="Courier New" w:eastAsia="Times New Roman" w:hAnsi="Courier New" w:cs="Courier New"/>
          <w:b/>
          <w:bCs/>
          <w:color w:val="0000FF"/>
          <w:sz w:val="20"/>
          <w:szCs w:val="20"/>
          <w:lang w:eastAsia="pt-BR"/>
        </w:rPr>
        <w:t>if</w:t>
      </w:r>
      <w:proofErr w:type="spellEnd"/>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measuredLevel</w:t>
      </w:r>
      <w:proofErr w:type="spellEnd"/>
      <w:proofErr w:type="gram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&gt;=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FF8000"/>
          <w:sz w:val="20"/>
          <w:szCs w:val="20"/>
          <w:lang w:eastAsia="pt-BR"/>
        </w:rPr>
        <w:t>3900</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
    <w:p w14:paraId="0DFE0E56"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p>
    <w:p w14:paraId="6678B4A9"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batteryLevel</w:t>
      </w:r>
      <w:proofErr w:type="spell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FF8000"/>
          <w:sz w:val="20"/>
          <w:szCs w:val="20"/>
          <w:lang w:eastAsia="pt-BR"/>
        </w:rPr>
        <w:t>470</w:t>
      </w:r>
      <w:r w:rsidRPr="001475D2">
        <w:rPr>
          <w:rFonts w:ascii="Courier New" w:eastAsia="Times New Roman" w:hAnsi="Courier New" w:cs="Courier New"/>
          <w:b/>
          <w:bCs/>
          <w:color w:val="000080"/>
          <w:sz w:val="20"/>
          <w:szCs w:val="20"/>
          <w:lang w:eastAsia="pt-BR"/>
        </w:rPr>
        <w:t>;</w:t>
      </w:r>
    </w:p>
    <w:p w14:paraId="3FB792CF"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p>
    <w:p w14:paraId="0087D9C2"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b/>
          <w:bCs/>
          <w:color w:val="0000FF"/>
          <w:sz w:val="20"/>
          <w:szCs w:val="20"/>
          <w:lang w:eastAsia="pt-BR"/>
        </w:rPr>
        <w:t>else</w:t>
      </w:r>
      <w:proofErr w:type="spellEnd"/>
    </w:p>
    <w:p w14:paraId="76B990AF"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p>
    <w:p w14:paraId="47F08608" w14:textId="77777777" w:rsidR="001475D2" w:rsidRPr="001475D2" w:rsidRDefault="001475D2" w:rsidP="001475D2">
      <w:pPr>
        <w:shd w:val="clear" w:color="auto" w:fill="FFFFFF"/>
        <w:spacing w:after="0" w:line="240" w:lineRule="auto"/>
        <w:rPr>
          <w:rFonts w:ascii="Courier New" w:eastAsia="Times New Roman" w:hAnsi="Courier New" w:cs="Courier New"/>
          <w:color w:val="008000"/>
          <w:sz w:val="20"/>
          <w:szCs w:val="20"/>
          <w:lang w:eastAsia="pt-BR"/>
        </w:rPr>
      </w:pP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batteryLevel</w:t>
      </w:r>
      <w:proofErr w:type="spell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roofErr w:type="gramStart"/>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measuredLevel</w:t>
      </w:r>
      <w:proofErr w:type="spellEnd"/>
      <w:proofErr w:type="gramEnd"/>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FF8000"/>
          <w:sz w:val="20"/>
          <w:szCs w:val="20"/>
          <w:lang w:eastAsia="pt-BR"/>
        </w:rPr>
        <w:t>1870</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BATTERY_STEP_LEVEL</w:t>
      </w:r>
      <w:r w:rsidRPr="001475D2">
        <w:rPr>
          <w:rFonts w:ascii="Courier New" w:eastAsia="Times New Roman" w:hAnsi="Courier New" w:cs="Courier New"/>
          <w:b/>
          <w:bCs/>
          <w:color w:val="000080"/>
          <w:sz w:val="20"/>
          <w:szCs w:val="20"/>
          <w:lang w:eastAsia="pt-BR"/>
        </w:rPr>
        <w:t>;</w:t>
      </w: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color w:val="008000"/>
          <w:sz w:val="20"/>
          <w:szCs w:val="20"/>
          <w:lang w:eastAsia="pt-BR"/>
        </w:rPr>
        <w:t xml:space="preserve">// 1870 =&gt; 4.7V = </w:t>
      </w:r>
      <w:proofErr w:type="spellStart"/>
      <w:r w:rsidRPr="001475D2">
        <w:rPr>
          <w:rFonts w:ascii="Courier New" w:eastAsia="Times New Roman" w:hAnsi="Courier New" w:cs="Courier New"/>
          <w:color w:val="008000"/>
          <w:sz w:val="20"/>
          <w:szCs w:val="20"/>
          <w:lang w:eastAsia="pt-BR"/>
        </w:rPr>
        <w:t>limit</w:t>
      </w:r>
      <w:proofErr w:type="spellEnd"/>
      <w:r w:rsidRPr="001475D2">
        <w:rPr>
          <w:rFonts w:ascii="Courier New" w:eastAsia="Times New Roman" w:hAnsi="Courier New" w:cs="Courier New"/>
          <w:color w:val="008000"/>
          <w:sz w:val="20"/>
          <w:szCs w:val="20"/>
          <w:lang w:eastAsia="pt-BR"/>
        </w:rPr>
        <w:t xml:space="preserve"> </w:t>
      </w:r>
      <w:proofErr w:type="spellStart"/>
      <w:r w:rsidRPr="001475D2">
        <w:rPr>
          <w:rFonts w:ascii="Courier New" w:eastAsia="Times New Roman" w:hAnsi="Courier New" w:cs="Courier New"/>
          <w:color w:val="008000"/>
          <w:sz w:val="20"/>
          <w:szCs w:val="20"/>
          <w:lang w:eastAsia="pt-BR"/>
        </w:rPr>
        <w:t>of</w:t>
      </w:r>
      <w:proofErr w:type="spellEnd"/>
      <w:r w:rsidRPr="001475D2">
        <w:rPr>
          <w:rFonts w:ascii="Courier New" w:eastAsia="Times New Roman" w:hAnsi="Courier New" w:cs="Courier New"/>
          <w:color w:val="008000"/>
          <w:sz w:val="20"/>
          <w:szCs w:val="20"/>
          <w:lang w:eastAsia="pt-BR"/>
        </w:rPr>
        <w:t xml:space="preserve"> </w:t>
      </w:r>
      <w:proofErr w:type="spellStart"/>
      <w:r w:rsidRPr="001475D2">
        <w:rPr>
          <w:rFonts w:ascii="Courier New" w:eastAsia="Times New Roman" w:hAnsi="Courier New" w:cs="Courier New"/>
          <w:color w:val="008000"/>
          <w:sz w:val="20"/>
          <w:szCs w:val="20"/>
          <w:lang w:eastAsia="pt-BR"/>
        </w:rPr>
        <w:t>operation</w:t>
      </w:r>
      <w:proofErr w:type="spellEnd"/>
      <w:r w:rsidRPr="001475D2">
        <w:rPr>
          <w:rFonts w:ascii="Courier New" w:eastAsia="Times New Roman" w:hAnsi="Courier New" w:cs="Courier New"/>
          <w:color w:val="008000"/>
          <w:sz w:val="20"/>
          <w:szCs w:val="20"/>
          <w:lang w:eastAsia="pt-BR"/>
        </w:rPr>
        <w:t xml:space="preserve"> for </w:t>
      </w:r>
      <w:proofErr w:type="spellStart"/>
      <w:r w:rsidRPr="001475D2">
        <w:rPr>
          <w:rFonts w:ascii="Courier New" w:eastAsia="Times New Roman" w:hAnsi="Courier New" w:cs="Courier New"/>
          <w:color w:val="008000"/>
          <w:sz w:val="20"/>
          <w:szCs w:val="20"/>
          <w:lang w:eastAsia="pt-BR"/>
        </w:rPr>
        <w:t>the</w:t>
      </w:r>
      <w:proofErr w:type="spellEnd"/>
      <w:r w:rsidRPr="001475D2">
        <w:rPr>
          <w:rFonts w:ascii="Courier New" w:eastAsia="Times New Roman" w:hAnsi="Courier New" w:cs="Courier New"/>
          <w:color w:val="008000"/>
          <w:sz w:val="20"/>
          <w:szCs w:val="20"/>
          <w:lang w:eastAsia="pt-BR"/>
        </w:rPr>
        <w:t xml:space="preserve"> </w:t>
      </w:r>
      <w:proofErr w:type="spellStart"/>
      <w:r w:rsidRPr="001475D2">
        <w:rPr>
          <w:rFonts w:ascii="Courier New" w:eastAsia="Times New Roman" w:hAnsi="Courier New" w:cs="Courier New"/>
          <w:color w:val="008000"/>
          <w:sz w:val="20"/>
          <w:szCs w:val="20"/>
          <w:lang w:eastAsia="pt-BR"/>
        </w:rPr>
        <w:t>battery</w:t>
      </w:r>
      <w:proofErr w:type="spellEnd"/>
    </w:p>
    <w:p w14:paraId="7152BB0B"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r w:rsidRPr="001475D2">
        <w:rPr>
          <w:rFonts w:ascii="Courier New" w:eastAsia="Times New Roman" w:hAnsi="Courier New" w:cs="Courier New"/>
          <w:b/>
          <w:bCs/>
          <w:color w:val="000080"/>
          <w:sz w:val="20"/>
          <w:szCs w:val="20"/>
          <w:lang w:eastAsia="pt-BR"/>
        </w:rPr>
        <w:t>}</w:t>
      </w:r>
    </w:p>
    <w:p w14:paraId="0DDE828B" w14:textId="77777777" w:rsidR="001475D2" w:rsidRPr="001475D2" w:rsidRDefault="001475D2" w:rsidP="001475D2">
      <w:pPr>
        <w:shd w:val="clear" w:color="auto" w:fill="FFFFFF"/>
        <w:spacing w:after="0" w:line="240" w:lineRule="auto"/>
        <w:rPr>
          <w:rFonts w:ascii="Courier New" w:eastAsia="Times New Roman" w:hAnsi="Courier New" w:cs="Courier New"/>
          <w:color w:val="000000"/>
          <w:sz w:val="20"/>
          <w:szCs w:val="20"/>
          <w:lang w:eastAsia="pt-BR"/>
        </w:rPr>
      </w:pPr>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b/>
          <w:bCs/>
          <w:color w:val="0000FF"/>
          <w:sz w:val="20"/>
          <w:szCs w:val="20"/>
          <w:lang w:eastAsia="pt-BR"/>
        </w:rPr>
        <w:t>return</w:t>
      </w:r>
      <w:proofErr w:type="spellEnd"/>
      <w:r w:rsidRPr="001475D2">
        <w:rPr>
          <w:rFonts w:ascii="Courier New" w:eastAsia="Times New Roman" w:hAnsi="Courier New" w:cs="Courier New"/>
          <w:color w:val="000000"/>
          <w:sz w:val="20"/>
          <w:szCs w:val="20"/>
          <w:lang w:eastAsia="pt-BR"/>
        </w:rPr>
        <w:t xml:space="preserve"> </w:t>
      </w:r>
      <w:proofErr w:type="spellStart"/>
      <w:r w:rsidRPr="001475D2">
        <w:rPr>
          <w:rFonts w:ascii="Courier New" w:eastAsia="Times New Roman" w:hAnsi="Courier New" w:cs="Courier New"/>
          <w:color w:val="000000"/>
          <w:sz w:val="20"/>
          <w:szCs w:val="20"/>
          <w:lang w:eastAsia="pt-BR"/>
        </w:rPr>
        <w:t>batteryLevel</w:t>
      </w:r>
      <w:proofErr w:type="spellEnd"/>
      <w:r w:rsidRPr="001475D2">
        <w:rPr>
          <w:rFonts w:ascii="Courier New" w:eastAsia="Times New Roman" w:hAnsi="Courier New" w:cs="Courier New"/>
          <w:b/>
          <w:bCs/>
          <w:color w:val="000080"/>
          <w:sz w:val="20"/>
          <w:szCs w:val="20"/>
          <w:lang w:eastAsia="pt-BR"/>
        </w:rPr>
        <w:t>;</w:t>
      </w:r>
    </w:p>
    <w:p w14:paraId="2C42D78D" w14:textId="77777777" w:rsidR="001475D2" w:rsidRPr="001475D2" w:rsidRDefault="001475D2" w:rsidP="001475D2">
      <w:pPr>
        <w:shd w:val="clear" w:color="auto" w:fill="FFFFFF"/>
        <w:spacing w:after="0" w:line="240" w:lineRule="auto"/>
        <w:rPr>
          <w:rFonts w:ascii="Times New Roman" w:eastAsia="Times New Roman" w:hAnsi="Times New Roman" w:cs="Times New Roman"/>
          <w:sz w:val="24"/>
          <w:szCs w:val="24"/>
          <w:lang w:eastAsia="pt-BR"/>
        </w:rPr>
      </w:pPr>
      <w:r w:rsidRPr="001475D2">
        <w:rPr>
          <w:rFonts w:ascii="Courier New" w:eastAsia="Times New Roman" w:hAnsi="Courier New" w:cs="Courier New"/>
          <w:b/>
          <w:bCs/>
          <w:color w:val="000080"/>
          <w:sz w:val="20"/>
          <w:szCs w:val="20"/>
          <w:lang w:eastAsia="pt-BR"/>
        </w:rPr>
        <w:t>}</w:t>
      </w:r>
    </w:p>
    <w:p w14:paraId="04D40EA3" w14:textId="77777777" w:rsidR="001475D2" w:rsidRDefault="001475D2"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4502B7E4"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2E93FA5B"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37B5D939"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02545D36"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0783AFF3"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753475CD"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00E40AE1"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606D693E"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10F84ECB"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38CAA786"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25DEFFFC"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1A1581F7"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1F08CAC0" w14:textId="77777777" w:rsidR="00315E13"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p>
    <w:p w14:paraId="26E43B1A" w14:textId="328093D4" w:rsidR="001475D2" w:rsidRDefault="00315E13" w:rsidP="009E6663">
      <w:pPr>
        <w:shd w:val="clear" w:color="auto" w:fill="FFFFFF"/>
        <w:spacing w:before="30" w:after="30" w:line="240" w:lineRule="auto"/>
        <w:textAlignment w:val="baseline"/>
        <w:rPr>
          <w:rFonts w:ascii="Calibri" w:eastAsia="Times New Roman" w:hAnsi="Calibri" w:cs="Calibri"/>
          <w:color w:val="201F1E"/>
          <w:sz w:val="23"/>
          <w:szCs w:val="23"/>
          <w:lang w:eastAsia="pt-BR"/>
        </w:rPr>
      </w:pPr>
      <w:r>
        <w:rPr>
          <w:rFonts w:ascii="Calibri" w:eastAsia="Times New Roman" w:hAnsi="Calibri" w:cs="Calibri"/>
          <w:color w:val="201F1E"/>
          <w:sz w:val="23"/>
          <w:szCs w:val="23"/>
          <w:lang w:eastAsia="pt-BR"/>
        </w:rPr>
        <w:lastRenderedPageBreak/>
        <w:t>INFORMANDO LIB UTILIZADA NO PROJETO (QUANDO HOUVER PATCH)</w:t>
      </w:r>
    </w:p>
    <w:p w14:paraId="786D31BA" w14:textId="4EF79525" w:rsidR="00315E13" w:rsidRPr="00315E13" w:rsidRDefault="00315E13" w:rsidP="00315E13">
      <w:pPr>
        <w:shd w:val="clear" w:color="auto" w:fill="FFFFFF"/>
        <w:spacing w:after="0" w:line="240" w:lineRule="auto"/>
        <w:rPr>
          <w:rFonts w:ascii="Segoe UI" w:eastAsia="Times New Roman" w:hAnsi="Segoe UI" w:cs="Segoe UI"/>
          <w:color w:val="201F1E"/>
          <w:sz w:val="23"/>
          <w:szCs w:val="23"/>
          <w:lang w:eastAsia="pt-BR"/>
        </w:rPr>
      </w:pPr>
      <w:r w:rsidRPr="00315E13">
        <w:rPr>
          <w:rFonts w:ascii="Segoe UI" w:eastAsia="Times New Roman" w:hAnsi="Segoe UI" w:cs="Segoe UI"/>
          <w:color w:val="201F1E"/>
          <w:sz w:val="23"/>
          <w:szCs w:val="23"/>
          <w:lang w:eastAsia="pt-BR"/>
        </w:rPr>
        <w:t> </w:t>
      </w:r>
      <w:r w:rsidRPr="00315E13">
        <w:rPr>
          <w:rFonts w:ascii="Calibri" w:eastAsia="Times New Roman" w:hAnsi="Calibri" w:cs="Calibri"/>
          <w:noProof/>
          <w:color w:val="201F1E"/>
          <w:sz w:val="23"/>
          <w:szCs w:val="23"/>
          <w:lang w:eastAsia="pt-BR"/>
        </w:rPr>
        <w:drawing>
          <wp:inline distT="0" distB="0" distL="0" distR="0" wp14:anchorId="27DFE2F7" wp14:editId="6F55F07B">
            <wp:extent cx="5400040" cy="3785235"/>
            <wp:effectExtent l="0" t="0" r="0" b="5715"/>
            <wp:docPr id="173" name="Imagem 173"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m 173" descr="Interface gráfica do usuário, Texto, Aplicativo&#10;&#10;Descrição gerada automaticament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00040" cy="3785235"/>
                    </a:xfrm>
                    <a:prstGeom prst="rect">
                      <a:avLst/>
                    </a:prstGeom>
                    <a:noFill/>
                    <a:ln>
                      <a:noFill/>
                    </a:ln>
                  </pic:spPr>
                </pic:pic>
              </a:graphicData>
            </a:graphic>
          </wp:inline>
        </w:drawing>
      </w:r>
    </w:p>
    <w:p w14:paraId="1019B744" w14:textId="77777777" w:rsidR="00315E13" w:rsidRPr="00315E13" w:rsidRDefault="00315E13" w:rsidP="00315E13">
      <w:pPr>
        <w:shd w:val="clear" w:color="auto" w:fill="FFFFFF"/>
        <w:spacing w:before="30" w:after="30" w:line="240" w:lineRule="auto"/>
        <w:rPr>
          <w:rFonts w:ascii="Segoe UI" w:eastAsia="Times New Roman" w:hAnsi="Segoe UI" w:cs="Segoe UI"/>
          <w:color w:val="201F1E"/>
          <w:sz w:val="23"/>
          <w:szCs w:val="23"/>
          <w:lang w:eastAsia="pt-BR"/>
        </w:rPr>
      </w:pPr>
      <w:r w:rsidRPr="00315E13">
        <w:rPr>
          <w:rFonts w:ascii="Segoe UI" w:eastAsia="Times New Roman" w:hAnsi="Segoe UI" w:cs="Segoe UI"/>
          <w:color w:val="201F1E"/>
          <w:sz w:val="23"/>
          <w:szCs w:val="23"/>
          <w:lang w:eastAsia="pt-BR"/>
        </w:rPr>
        <w:t xml:space="preserve">click </w:t>
      </w:r>
      <w:proofErr w:type="spellStart"/>
      <w:r w:rsidRPr="00315E13">
        <w:rPr>
          <w:rFonts w:ascii="Segoe UI" w:eastAsia="Times New Roman" w:hAnsi="Segoe UI" w:cs="Segoe UI"/>
          <w:color w:val="201F1E"/>
          <w:sz w:val="23"/>
          <w:szCs w:val="23"/>
          <w:lang w:eastAsia="pt-BR"/>
        </w:rPr>
        <w:t>the</w:t>
      </w:r>
      <w:proofErr w:type="spellEnd"/>
      <w:r w:rsidRPr="00315E13">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Manage</w:t>
      </w:r>
      <w:proofErr w:type="spellEnd"/>
      <w:r w:rsidRPr="00315E13">
        <w:rPr>
          <w:rFonts w:ascii="Segoe UI" w:eastAsia="Times New Roman" w:hAnsi="Segoe UI" w:cs="Segoe UI"/>
          <w:color w:val="201F1E"/>
          <w:sz w:val="23"/>
          <w:szCs w:val="23"/>
          <w:lang w:eastAsia="pt-BR"/>
        </w:rPr>
        <w:t xml:space="preserve"> Project </w:t>
      </w:r>
      <w:proofErr w:type="spellStart"/>
      <w:r w:rsidRPr="00315E13">
        <w:rPr>
          <w:rFonts w:ascii="Segoe UI" w:eastAsia="Times New Roman" w:hAnsi="Segoe UI" w:cs="Segoe UI"/>
          <w:color w:val="201F1E"/>
          <w:sz w:val="23"/>
          <w:szCs w:val="23"/>
          <w:lang w:eastAsia="pt-BR"/>
        </w:rPr>
        <w:t>items</w:t>
      </w:r>
      <w:proofErr w:type="spellEnd"/>
    </w:p>
    <w:p w14:paraId="02CA2AE7" w14:textId="56BF5D5B" w:rsidR="00315E13" w:rsidRPr="00315E13" w:rsidRDefault="00315E13" w:rsidP="00315E13">
      <w:pPr>
        <w:shd w:val="clear" w:color="auto" w:fill="FFFFFF"/>
        <w:spacing w:before="30" w:after="30" w:line="240" w:lineRule="auto"/>
        <w:rPr>
          <w:rFonts w:ascii="Segoe UI" w:eastAsia="Times New Roman" w:hAnsi="Segoe UI" w:cs="Segoe UI"/>
          <w:color w:val="201F1E"/>
          <w:sz w:val="23"/>
          <w:szCs w:val="23"/>
          <w:lang w:eastAsia="pt-BR"/>
        </w:rPr>
      </w:pPr>
      <w:r w:rsidRPr="00315E13">
        <w:rPr>
          <w:rFonts w:ascii="Segoe UI" w:eastAsia="Times New Roman" w:hAnsi="Segoe UI" w:cs="Segoe UI"/>
          <w:color w:val="201F1E"/>
          <w:sz w:val="23"/>
          <w:szCs w:val="23"/>
          <w:lang w:eastAsia="pt-BR"/>
        </w:rPr>
        <w:t> </w:t>
      </w:r>
    </w:p>
    <w:p w14:paraId="20DC91BF" w14:textId="77777777" w:rsidR="00315E13" w:rsidRPr="00315E13" w:rsidRDefault="00315E13" w:rsidP="00315E13">
      <w:pPr>
        <w:shd w:val="clear" w:color="auto" w:fill="FFFFFF"/>
        <w:spacing w:before="30" w:after="30" w:line="240" w:lineRule="auto"/>
        <w:rPr>
          <w:rFonts w:ascii="Segoe UI" w:eastAsia="Times New Roman" w:hAnsi="Segoe UI" w:cs="Segoe UI"/>
          <w:color w:val="201F1E"/>
          <w:sz w:val="23"/>
          <w:szCs w:val="23"/>
          <w:lang w:eastAsia="pt-BR"/>
        </w:rPr>
      </w:pPr>
      <w:proofErr w:type="spellStart"/>
      <w:r w:rsidRPr="00315E13">
        <w:rPr>
          <w:rFonts w:ascii="Segoe UI" w:eastAsia="Times New Roman" w:hAnsi="Segoe UI" w:cs="Segoe UI"/>
          <w:color w:val="201F1E"/>
          <w:sz w:val="23"/>
          <w:szCs w:val="23"/>
          <w:lang w:eastAsia="pt-BR"/>
        </w:rPr>
        <w:t>Old</w:t>
      </w:r>
      <w:proofErr w:type="spellEnd"/>
      <w:r w:rsidRPr="00315E13">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library</w:t>
      </w:r>
      <w:proofErr w:type="spellEnd"/>
      <w:r w:rsidRPr="00315E13">
        <w:rPr>
          <w:rFonts w:ascii="Segoe UI" w:eastAsia="Times New Roman" w:hAnsi="Segoe UI" w:cs="Segoe UI"/>
          <w:color w:val="201F1E"/>
          <w:sz w:val="23"/>
          <w:szCs w:val="23"/>
          <w:lang w:eastAsia="pt-BR"/>
        </w:rPr>
        <w:t xml:space="preserve"> Click, </w:t>
      </w:r>
      <w:proofErr w:type="spellStart"/>
      <w:r w:rsidRPr="00315E13">
        <w:rPr>
          <w:rFonts w:ascii="Segoe UI" w:eastAsia="Times New Roman" w:hAnsi="Segoe UI" w:cs="Segoe UI"/>
          <w:color w:val="201F1E"/>
          <w:sz w:val="23"/>
          <w:szCs w:val="23"/>
          <w:lang w:eastAsia="pt-BR"/>
        </w:rPr>
        <w:t>and</w:t>
      </w:r>
      <w:proofErr w:type="spellEnd"/>
      <w:r w:rsidRPr="00315E13">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below</w:t>
      </w:r>
      <w:proofErr w:type="spellEnd"/>
      <w:r w:rsidRPr="00315E13">
        <w:rPr>
          <w:rFonts w:ascii="Segoe UI" w:eastAsia="Times New Roman" w:hAnsi="Segoe UI" w:cs="Segoe UI"/>
          <w:color w:val="201F1E"/>
          <w:sz w:val="23"/>
          <w:szCs w:val="23"/>
          <w:lang w:eastAsia="pt-BR"/>
        </w:rPr>
        <w:t xml:space="preserve"> click </w:t>
      </w:r>
      <w:proofErr w:type="spellStart"/>
      <w:r w:rsidRPr="00315E13">
        <w:rPr>
          <w:rFonts w:ascii="Segoe UI" w:eastAsia="Times New Roman" w:hAnsi="Segoe UI" w:cs="Segoe UI"/>
          <w:color w:val="201F1E"/>
          <w:sz w:val="23"/>
          <w:szCs w:val="23"/>
          <w:lang w:eastAsia="pt-BR"/>
        </w:rPr>
        <w:t>button</w:t>
      </w:r>
      <w:proofErr w:type="spellEnd"/>
      <w:r w:rsidRPr="00315E13">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at</w:t>
      </w:r>
      <w:proofErr w:type="spellEnd"/>
      <w:r w:rsidRPr="00315E13">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red</w:t>
      </w:r>
      <w:proofErr w:type="spellEnd"/>
      <w:r w:rsidRPr="00315E13">
        <w:rPr>
          <w:rFonts w:ascii="Segoe UI" w:eastAsia="Times New Roman" w:hAnsi="Segoe UI" w:cs="Segoe UI"/>
          <w:color w:val="201F1E"/>
          <w:sz w:val="23"/>
          <w:szCs w:val="23"/>
          <w:lang w:eastAsia="pt-BR"/>
        </w:rPr>
        <w:t xml:space="preserve"> box</w:t>
      </w:r>
    </w:p>
    <w:p w14:paraId="7323D595" w14:textId="066D4B99" w:rsidR="00315E13" w:rsidRPr="00315E13" w:rsidRDefault="00315E13" w:rsidP="00315E13">
      <w:pPr>
        <w:shd w:val="clear" w:color="auto" w:fill="FFFFFF"/>
        <w:spacing w:before="30" w:after="30" w:line="240" w:lineRule="auto"/>
        <w:rPr>
          <w:rFonts w:ascii="Segoe UI" w:eastAsia="Times New Roman" w:hAnsi="Segoe UI" w:cs="Segoe UI"/>
          <w:color w:val="201F1E"/>
          <w:sz w:val="23"/>
          <w:szCs w:val="23"/>
          <w:lang w:eastAsia="pt-BR"/>
        </w:rPr>
      </w:pPr>
      <w:r w:rsidRPr="00315E13">
        <w:rPr>
          <w:rFonts w:ascii="Segoe UI" w:eastAsia="Times New Roman" w:hAnsi="Segoe UI" w:cs="Segoe UI"/>
          <w:color w:val="201F1E"/>
          <w:sz w:val="23"/>
          <w:szCs w:val="23"/>
          <w:lang w:eastAsia="pt-BR"/>
        </w:rPr>
        <w:t> </w:t>
      </w:r>
      <w:r w:rsidRPr="00315E13">
        <w:rPr>
          <w:rFonts w:ascii="Calibri" w:eastAsia="Times New Roman" w:hAnsi="Calibri" w:cs="Calibri"/>
          <w:noProof/>
          <w:color w:val="201F1E"/>
          <w:sz w:val="23"/>
          <w:szCs w:val="23"/>
          <w:lang w:eastAsia="pt-BR"/>
        </w:rPr>
        <w:drawing>
          <wp:inline distT="0" distB="0" distL="0" distR="0" wp14:anchorId="5312D494" wp14:editId="720802A1">
            <wp:extent cx="4781550" cy="3444470"/>
            <wp:effectExtent l="0" t="0" r="0" b="3810"/>
            <wp:docPr id="172" name="Imagem 17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m 172" descr="Interface gráfica do usuário, Texto, Aplicativo&#10;&#10;Descrição gerada automaticament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786166" cy="3447795"/>
                    </a:xfrm>
                    <a:prstGeom prst="rect">
                      <a:avLst/>
                    </a:prstGeom>
                    <a:noFill/>
                    <a:ln>
                      <a:noFill/>
                    </a:ln>
                  </pic:spPr>
                </pic:pic>
              </a:graphicData>
            </a:graphic>
          </wp:inline>
        </w:drawing>
      </w:r>
    </w:p>
    <w:p w14:paraId="7774C18B" w14:textId="3424BAB9" w:rsidR="00315E13" w:rsidRPr="00315E13" w:rsidRDefault="00315E13" w:rsidP="00315E13">
      <w:pPr>
        <w:shd w:val="clear" w:color="auto" w:fill="FFFFFF"/>
        <w:spacing w:before="30" w:after="30" w:line="240" w:lineRule="auto"/>
        <w:rPr>
          <w:rFonts w:ascii="Segoe UI" w:eastAsia="Times New Roman" w:hAnsi="Segoe UI" w:cs="Segoe UI"/>
          <w:color w:val="201F1E"/>
          <w:sz w:val="23"/>
          <w:szCs w:val="23"/>
          <w:lang w:eastAsia="pt-BR"/>
        </w:rPr>
      </w:pPr>
      <w:r w:rsidRPr="00315E13">
        <w:rPr>
          <w:rFonts w:ascii="Segoe UI" w:eastAsia="Times New Roman" w:hAnsi="Segoe UI" w:cs="Segoe UI"/>
          <w:color w:val="201F1E"/>
          <w:sz w:val="23"/>
          <w:szCs w:val="23"/>
          <w:lang w:eastAsia="pt-BR"/>
        </w:rPr>
        <w:t> </w:t>
      </w:r>
    </w:p>
    <w:p w14:paraId="7609E913" w14:textId="5399D618" w:rsidR="001475D2" w:rsidRDefault="00315E13" w:rsidP="00315E13">
      <w:pPr>
        <w:shd w:val="clear" w:color="auto" w:fill="FFFFFF"/>
        <w:spacing w:before="30" w:after="30" w:line="240" w:lineRule="auto"/>
        <w:rPr>
          <w:rFonts w:ascii="Segoe UI" w:eastAsia="Times New Roman" w:hAnsi="Segoe UI" w:cs="Segoe UI"/>
          <w:color w:val="201F1E"/>
          <w:sz w:val="23"/>
          <w:szCs w:val="23"/>
          <w:lang w:eastAsia="pt-BR"/>
        </w:rPr>
      </w:pPr>
      <w:proofErr w:type="spellStart"/>
      <w:r w:rsidRPr="00315E13">
        <w:rPr>
          <w:rFonts w:ascii="Segoe UI" w:eastAsia="Times New Roman" w:hAnsi="Segoe UI" w:cs="Segoe UI"/>
          <w:color w:val="201F1E"/>
          <w:sz w:val="23"/>
          <w:szCs w:val="23"/>
          <w:lang w:eastAsia="pt-BR"/>
        </w:rPr>
        <w:t>Add</w:t>
      </w:r>
      <w:proofErr w:type="spellEnd"/>
      <w:r w:rsidRPr="00315E13">
        <w:rPr>
          <w:rFonts w:ascii="Segoe UI" w:eastAsia="Times New Roman" w:hAnsi="Segoe UI" w:cs="Segoe UI"/>
          <w:color w:val="201F1E"/>
          <w:sz w:val="23"/>
          <w:szCs w:val="23"/>
          <w:lang w:eastAsia="pt-BR"/>
        </w:rPr>
        <w:t xml:space="preserve"> files i gave you </w:t>
      </w:r>
      <w:proofErr w:type="spellStart"/>
      <w:r w:rsidRPr="00315E13">
        <w:rPr>
          <w:rFonts w:ascii="Segoe UI" w:eastAsia="Times New Roman" w:hAnsi="Segoe UI" w:cs="Segoe UI"/>
          <w:color w:val="201F1E"/>
          <w:sz w:val="23"/>
          <w:szCs w:val="23"/>
          <w:lang w:eastAsia="pt-BR"/>
        </w:rPr>
        <w:t>and</w:t>
      </w:r>
      <w:proofErr w:type="spellEnd"/>
      <w:r w:rsidRPr="00315E13">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select</w:t>
      </w:r>
      <w:proofErr w:type="spellEnd"/>
      <w:r w:rsidRPr="00315E13">
        <w:rPr>
          <w:rFonts w:ascii="Segoe UI" w:eastAsia="Times New Roman" w:hAnsi="Segoe UI" w:cs="Segoe UI"/>
          <w:color w:val="201F1E"/>
          <w:sz w:val="23"/>
          <w:szCs w:val="23"/>
          <w:lang w:eastAsia="pt-BR"/>
        </w:rPr>
        <w:t xml:space="preserve"> it</w:t>
      </w:r>
      <w:r>
        <w:rPr>
          <w:rFonts w:ascii="Segoe UI" w:eastAsia="Times New Roman" w:hAnsi="Segoe UI" w:cs="Segoe UI"/>
          <w:color w:val="201F1E"/>
          <w:sz w:val="23"/>
          <w:szCs w:val="23"/>
          <w:lang w:eastAsia="pt-BR"/>
        </w:rPr>
        <w:t xml:space="preserve"> </w:t>
      </w:r>
      <w:proofErr w:type="spellStart"/>
      <w:r w:rsidRPr="00315E13">
        <w:rPr>
          <w:rFonts w:ascii="Segoe UI" w:eastAsia="Times New Roman" w:hAnsi="Segoe UI" w:cs="Segoe UI"/>
          <w:color w:val="201F1E"/>
          <w:sz w:val="23"/>
          <w:szCs w:val="23"/>
          <w:lang w:eastAsia="pt-BR"/>
        </w:rPr>
        <w:t>and</w:t>
      </w:r>
      <w:proofErr w:type="spellEnd"/>
      <w:r w:rsidRPr="00315E13">
        <w:rPr>
          <w:rFonts w:ascii="Segoe UI" w:eastAsia="Times New Roman" w:hAnsi="Segoe UI" w:cs="Segoe UI"/>
          <w:color w:val="201F1E"/>
          <w:sz w:val="23"/>
          <w:szCs w:val="23"/>
          <w:lang w:eastAsia="pt-BR"/>
        </w:rPr>
        <w:t xml:space="preserve"> build </w:t>
      </w:r>
      <w:proofErr w:type="spellStart"/>
      <w:r w:rsidRPr="00315E13">
        <w:rPr>
          <w:rFonts w:ascii="Segoe UI" w:eastAsia="Times New Roman" w:hAnsi="Segoe UI" w:cs="Segoe UI"/>
          <w:color w:val="201F1E"/>
          <w:sz w:val="23"/>
          <w:szCs w:val="23"/>
          <w:lang w:eastAsia="pt-BR"/>
        </w:rPr>
        <w:t>that</w:t>
      </w:r>
      <w:proofErr w:type="spellEnd"/>
      <w:r>
        <w:rPr>
          <w:rFonts w:ascii="Segoe UI" w:eastAsia="Times New Roman" w:hAnsi="Segoe UI" w:cs="Segoe UI"/>
          <w:color w:val="201F1E"/>
          <w:sz w:val="23"/>
          <w:szCs w:val="23"/>
          <w:lang w:eastAsia="pt-BR"/>
        </w:rPr>
        <w:t>.</w:t>
      </w:r>
    </w:p>
    <w:p w14:paraId="4EC05EF8" w14:textId="2E0AE9DF" w:rsidR="00F37A66" w:rsidRDefault="00F37A66" w:rsidP="00F37A66">
      <w:pPr>
        <w:rPr>
          <w:b/>
          <w:bCs/>
        </w:rPr>
      </w:pPr>
      <w:r w:rsidRPr="00F37A66">
        <w:rPr>
          <w:b/>
          <w:bCs/>
        </w:rPr>
        <w:lastRenderedPageBreak/>
        <w:t>LOM20XAXX_Lib204_211221_V204_Rel</w:t>
      </w:r>
      <w:r w:rsidR="000947C2">
        <w:rPr>
          <w:b/>
          <w:bCs/>
        </w:rPr>
        <w:t>ease.ZIP</w:t>
      </w:r>
    </w:p>
    <w:p w14:paraId="66573AD2" w14:textId="20333630" w:rsidR="00F37A66" w:rsidRDefault="00F37A66" w:rsidP="00F37A66">
      <w:r w:rsidRPr="00F37A66">
        <w:t>JOIN_TIME_START</w:t>
      </w:r>
      <w:r>
        <w:t>(x)</w:t>
      </w:r>
    </w:p>
    <w:p w14:paraId="26CEF64C" w14:textId="77777777" w:rsidR="001F2C21" w:rsidRPr="001F2C21" w:rsidRDefault="001F2C21" w:rsidP="001F2C21">
      <w:pPr>
        <w:rPr>
          <w:sz w:val="16"/>
          <w:szCs w:val="16"/>
        </w:rPr>
      </w:pPr>
      <w:r w:rsidRPr="001F2C21">
        <w:rPr>
          <w:sz w:val="16"/>
          <w:szCs w:val="16"/>
        </w:rPr>
        <w:t xml:space="preserve">//The </w:t>
      </w:r>
      <w:proofErr w:type="spellStart"/>
      <w:r w:rsidRPr="001F2C21">
        <w:rPr>
          <w:sz w:val="16"/>
          <w:szCs w:val="16"/>
        </w:rPr>
        <w:t>Stack</w:t>
      </w:r>
      <w:proofErr w:type="spellEnd"/>
      <w:r w:rsidRPr="001F2C21">
        <w:rPr>
          <w:sz w:val="16"/>
          <w:szCs w:val="16"/>
        </w:rPr>
        <w:t xml:space="preserve"> </w:t>
      </w:r>
      <w:proofErr w:type="spellStart"/>
      <w:r w:rsidRPr="001F2C21">
        <w:rPr>
          <w:sz w:val="16"/>
          <w:szCs w:val="16"/>
        </w:rPr>
        <w:t>try</w:t>
      </w:r>
      <w:proofErr w:type="spellEnd"/>
      <w:r w:rsidRPr="001F2C21">
        <w:rPr>
          <w:sz w:val="16"/>
          <w:szCs w:val="16"/>
        </w:rPr>
        <w:t xml:space="preserve"> N times!</w:t>
      </w:r>
    </w:p>
    <w:p w14:paraId="6CCB7E39" w14:textId="77777777" w:rsidR="001F2C21" w:rsidRPr="001F2C21" w:rsidRDefault="001F2C21" w:rsidP="001F2C21">
      <w:pPr>
        <w:rPr>
          <w:sz w:val="16"/>
          <w:szCs w:val="16"/>
        </w:rPr>
      </w:pPr>
      <w:r w:rsidRPr="001F2C21">
        <w:rPr>
          <w:sz w:val="16"/>
          <w:szCs w:val="16"/>
        </w:rPr>
        <w:tab/>
        <w:t>JOIN_TIME_</w:t>
      </w:r>
      <w:proofErr w:type="gramStart"/>
      <w:r w:rsidRPr="001F2C21">
        <w:rPr>
          <w:sz w:val="16"/>
          <w:szCs w:val="16"/>
        </w:rPr>
        <w:t>START(</w:t>
      </w:r>
      <w:proofErr w:type="gramEnd"/>
      <w:r w:rsidRPr="001F2C21">
        <w:rPr>
          <w:sz w:val="16"/>
          <w:szCs w:val="16"/>
        </w:rPr>
        <w:t>7);</w:t>
      </w:r>
    </w:p>
    <w:p w14:paraId="55B64EE3" w14:textId="77777777" w:rsidR="001F2C21" w:rsidRPr="001F2C21" w:rsidRDefault="001F2C21" w:rsidP="001F2C21">
      <w:pPr>
        <w:rPr>
          <w:sz w:val="16"/>
          <w:szCs w:val="16"/>
        </w:rPr>
      </w:pPr>
      <w:r w:rsidRPr="001F2C21">
        <w:rPr>
          <w:sz w:val="16"/>
          <w:szCs w:val="16"/>
        </w:rPr>
        <w:tab/>
        <w:t>JOIN_</w:t>
      </w:r>
      <w:proofErr w:type="gramStart"/>
      <w:r w:rsidRPr="001F2C21">
        <w:rPr>
          <w:sz w:val="16"/>
          <w:szCs w:val="16"/>
        </w:rPr>
        <w:t>START(</w:t>
      </w:r>
      <w:proofErr w:type="gramEnd"/>
      <w:r w:rsidRPr="001F2C21">
        <w:rPr>
          <w:sz w:val="16"/>
          <w:szCs w:val="16"/>
        </w:rPr>
        <w:t xml:space="preserve">); </w:t>
      </w:r>
      <w:r w:rsidRPr="001F2C21">
        <w:rPr>
          <w:sz w:val="16"/>
          <w:szCs w:val="16"/>
        </w:rPr>
        <w:tab/>
      </w:r>
      <w:r w:rsidRPr="001F2C21">
        <w:rPr>
          <w:sz w:val="16"/>
          <w:szCs w:val="16"/>
        </w:rPr>
        <w:tab/>
        <w:t xml:space="preserve"> // </w:t>
      </w:r>
      <w:proofErr w:type="spellStart"/>
      <w:r w:rsidRPr="001F2C21">
        <w:rPr>
          <w:sz w:val="16"/>
          <w:szCs w:val="16"/>
        </w:rPr>
        <w:t>Join</w:t>
      </w:r>
      <w:proofErr w:type="spellEnd"/>
      <w:r w:rsidRPr="001F2C21">
        <w:rPr>
          <w:sz w:val="16"/>
          <w:szCs w:val="16"/>
        </w:rPr>
        <w:t xml:space="preserve"> start OTA</w:t>
      </w:r>
      <w:r w:rsidRPr="001F2C21">
        <w:rPr>
          <w:sz w:val="16"/>
          <w:szCs w:val="16"/>
        </w:rPr>
        <w:tab/>
      </w:r>
    </w:p>
    <w:p w14:paraId="4DFD2FCF" w14:textId="77777777" w:rsidR="001F2C21" w:rsidRPr="001F2C21" w:rsidRDefault="001F2C21" w:rsidP="001F2C21">
      <w:pPr>
        <w:rPr>
          <w:sz w:val="16"/>
          <w:szCs w:val="16"/>
        </w:rPr>
      </w:pPr>
      <w:r w:rsidRPr="001F2C21">
        <w:rPr>
          <w:sz w:val="16"/>
          <w:szCs w:val="16"/>
        </w:rPr>
        <w:tab/>
      </w:r>
      <w:proofErr w:type="spellStart"/>
      <w:r w:rsidRPr="001F2C21">
        <w:rPr>
          <w:sz w:val="16"/>
          <w:szCs w:val="16"/>
        </w:rPr>
        <w:t>Status_JOIN</w:t>
      </w:r>
      <w:proofErr w:type="spellEnd"/>
      <w:r w:rsidRPr="001F2C21">
        <w:rPr>
          <w:sz w:val="16"/>
          <w:szCs w:val="16"/>
        </w:rPr>
        <w:t xml:space="preserve"> = </w:t>
      </w:r>
      <w:proofErr w:type="spellStart"/>
      <w:proofErr w:type="gramStart"/>
      <w:r w:rsidRPr="001F2C21">
        <w:rPr>
          <w:sz w:val="16"/>
          <w:szCs w:val="16"/>
        </w:rPr>
        <w:t>getJoinDoneStatus</w:t>
      </w:r>
      <w:proofErr w:type="spellEnd"/>
      <w:r w:rsidRPr="001F2C21">
        <w:rPr>
          <w:sz w:val="16"/>
          <w:szCs w:val="16"/>
        </w:rPr>
        <w:t>(</w:t>
      </w:r>
      <w:proofErr w:type="gramEnd"/>
      <w:r w:rsidRPr="001F2C21">
        <w:rPr>
          <w:sz w:val="16"/>
          <w:szCs w:val="16"/>
        </w:rPr>
        <w:t>);</w:t>
      </w:r>
    </w:p>
    <w:p w14:paraId="051FEDC5" w14:textId="77777777" w:rsidR="001F2C21" w:rsidRPr="001F2C21" w:rsidRDefault="001F2C21" w:rsidP="001F2C21">
      <w:pPr>
        <w:rPr>
          <w:sz w:val="16"/>
          <w:szCs w:val="16"/>
        </w:rPr>
      </w:pPr>
      <w:r w:rsidRPr="001F2C21">
        <w:rPr>
          <w:sz w:val="16"/>
          <w:szCs w:val="16"/>
        </w:rPr>
        <w:tab/>
        <w:t>//</w:t>
      </w:r>
      <w:proofErr w:type="spellStart"/>
      <w:r w:rsidRPr="001F2C21">
        <w:rPr>
          <w:sz w:val="16"/>
          <w:szCs w:val="16"/>
        </w:rPr>
        <w:t>While</w:t>
      </w:r>
      <w:proofErr w:type="spellEnd"/>
      <w:r w:rsidRPr="001F2C21">
        <w:rPr>
          <w:sz w:val="16"/>
          <w:szCs w:val="16"/>
        </w:rPr>
        <w:t xml:space="preserve"> </w:t>
      </w:r>
      <w:proofErr w:type="spellStart"/>
      <w:r w:rsidRPr="001F2C21">
        <w:rPr>
          <w:sz w:val="16"/>
          <w:szCs w:val="16"/>
        </w:rPr>
        <w:t>not</w:t>
      </w:r>
      <w:proofErr w:type="spellEnd"/>
      <w:r w:rsidRPr="001F2C21">
        <w:rPr>
          <w:sz w:val="16"/>
          <w:szCs w:val="16"/>
        </w:rPr>
        <w:t xml:space="preserve"> </w:t>
      </w:r>
      <w:proofErr w:type="spellStart"/>
      <w:r w:rsidRPr="001F2C21">
        <w:rPr>
          <w:sz w:val="16"/>
          <w:szCs w:val="16"/>
        </w:rPr>
        <w:t>Completed</w:t>
      </w:r>
      <w:proofErr w:type="spellEnd"/>
      <w:r w:rsidRPr="001F2C21">
        <w:rPr>
          <w:sz w:val="16"/>
          <w:szCs w:val="16"/>
        </w:rPr>
        <w:t xml:space="preserve"> </w:t>
      </w:r>
      <w:proofErr w:type="spellStart"/>
      <w:r w:rsidRPr="001F2C21">
        <w:rPr>
          <w:sz w:val="16"/>
          <w:szCs w:val="16"/>
        </w:rPr>
        <w:t>the</w:t>
      </w:r>
      <w:proofErr w:type="spellEnd"/>
      <w:r w:rsidRPr="001F2C21">
        <w:rPr>
          <w:sz w:val="16"/>
          <w:szCs w:val="16"/>
        </w:rPr>
        <w:t xml:space="preserve"> JOIN</w:t>
      </w:r>
    </w:p>
    <w:p w14:paraId="34F162AD" w14:textId="77777777" w:rsidR="001F2C21" w:rsidRPr="001F2C21" w:rsidRDefault="001F2C21" w:rsidP="001F2C21">
      <w:pPr>
        <w:rPr>
          <w:sz w:val="16"/>
          <w:szCs w:val="16"/>
        </w:rPr>
      </w:pPr>
      <w:r w:rsidRPr="001F2C21">
        <w:rPr>
          <w:sz w:val="16"/>
          <w:szCs w:val="16"/>
        </w:rPr>
        <w:t xml:space="preserve">  //</w:t>
      </w:r>
      <w:proofErr w:type="spellStart"/>
      <w:r w:rsidRPr="001F2C21">
        <w:rPr>
          <w:sz w:val="16"/>
          <w:szCs w:val="16"/>
        </w:rPr>
        <w:t>Join</w:t>
      </w:r>
      <w:proofErr w:type="spellEnd"/>
      <w:r w:rsidRPr="001F2C21">
        <w:rPr>
          <w:sz w:val="16"/>
          <w:szCs w:val="16"/>
        </w:rPr>
        <w:t xml:space="preserve"> </w:t>
      </w:r>
      <w:proofErr w:type="spellStart"/>
      <w:r w:rsidRPr="001F2C21">
        <w:rPr>
          <w:sz w:val="16"/>
          <w:szCs w:val="16"/>
        </w:rPr>
        <w:t>is</w:t>
      </w:r>
      <w:proofErr w:type="spellEnd"/>
      <w:r w:rsidRPr="001F2C21">
        <w:rPr>
          <w:sz w:val="16"/>
          <w:szCs w:val="16"/>
        </w:rPr>
        <w:t xml:space="preserve"> </w:t>
      </w:r>
      <w:proofErr w:type="spellStart"/>
      <w:r w:rsidRPr="001F2C21">
        <w:rPr>
          <w:sz w:val="16"/>
          <w:szCs w:val="16"/>
        </w:rPr>
        <w:t>complited</w:t>
      </w:r>
      <w:proofErr w:type="spellEnd"/>
      <w:r w:rsidRPr="001F2C21">
        <w:rPr>
          <w:sz w:val="16"/>
          <w:szCs w:val="16"/>
        </w:rPr>
        <w:t xml:space="preserve">: 0, </w:t>
      </w:r>
      <w:proofErr w:type="spellStart"/>
      <w:r w:rsidRPr="001F2C21">
        <w:rPr>
          <w:sz w:val="16"/>
          <w:szCs w:val="16"/>
        </w:rPr>
        <w:t>Join</w:t>
      </w:r>
      <w:proofErr w:type="spellEnd"/>
      <w:r w:rsidRPr="001F2C21">
        <w:rPr>
          <w:sz w:val="16"/>
          <w:szCs w:val="16"/>
        </w:rPr>
        <w:t xml:space="preserve"> </w:t>
      </w:r>
      <w:proofErr w:type="spellStart"/>
      <w:r w:rsidRPr="001F2C21">
        <w:rPr>
          <w:sz w:val="16"/>
          <w:szCs w:val="16"/>
        </w:rPr>
        <w:t>is</w:t>
      </w:r>
      <w:proofErr w:type="spellEnd"/>
      <w:r w:rsidRPr="001F2C21">
        <w:rPr>
          <w:sz w:val="16"/>
          <w:szCs w:val="16"/>
        </w:rPr>
        <w:t xml:space="preserve"> </w:t>
      </w:r>
      <w:proofErr w:type="spellStart"/>
      <w:r w:rsidRPr="001F2C21">
        <w:rPr>
          <w:sz w:val="16"/>
          <w:szCs w:val="16"/>
        </w:rPr>
        <w:t>not</w:t>
      </w:r>
      <w:proofErr w:type="spellEnd"/>
      <w:r w:rsidRPr="001F2C21">
        <w:rPr>
          <w:sz w:val="16"/>
          <w:szCs w:val="16"/>
        </w:rPr>
        <w:t xml:space="preserve"> </w:t>
      </w:r>
      <w:proofErr w:type="spellStart"/>
      <w:proofErr w:type="gramStart"/>
      <w:r w:rsidRPr="001F2C21">
        <w:rPr>
          <w:sz w:val="16"/>
          <w:szCs w:val="16"/>
        </w:rPr>
        <w:t>complited</w:t>
      </w:r>
      <w:proofErr w:type="spellEnd"/>
      <w:r w:rsidRPr="001F2C21">
        <w:rPr>
          <w:sz w:val="16"/>
          <w:szCs w:val="16"/>
        </w:rPr>
        <w:t xml:space="preserve"> :</w:t>
      </w:r>
      <w:proofErr w:type="gramEnd"/>
      <w:r w:rsidRPr="001F2C21">
        <w:rPr>
          <w:sz w:val="16"/>
          <w:szCs w:val="16"/>
        </w:rPr>
        <w:t xml:space="preserve"> 1, BUSY : 2</w:t>
      </w:r>
      <w:r w:rsidRPr="001F2C21">
        <w:rPr>
          <w:sz w:val="16"/>
          <w:szCs w:val="16"/>
        </w:rPr>
        <w:tab/>
      </w:r>
      <w:r w:rsidRPr="001F2C21">
        <w:rPr>
          <w:sz w:val="16"/>
          <w:szCs w:val="16"/>
        </w:rPr>
        <w:tab/>
      </w:r>
      <w:r w:rsidRPr="001F2C21">
        <w:rPr>
          <w:sz w:val="16"/>
          <w:szCs w:val="16"/>
        </w:rPr>
        <w:tab/>
      </w:r>
    </w:p>
    <w:p w14:paraId="2B6364F6" w14:textId="77777777" w:rsidR="001F2C21" w:rsidRPr="001F2C21" w:rsidRDefault="001F2C21" w:rsidP="001F2C21">
      <w:pPr>
        <w:rPr>
          <w:sz w:val="16"/>
          <w:szCs w:val="16"/>
        </w:rPr>
      </w:pPr>
      <w:r w:rsidRPr="001F2C21">
        <w:rPr>
          <w:sz w:val="16"/>
          <w:szCs w:val="16"/>
        </w:rPr>
        <w:t xml:space="preserve">  </w:t>
      </w:r>
      <w:proofErr w:type="spellStart"/>
      <w:proofErr w:type="gramStart"/>
      <w:r w:rsidRPr="001F2C21">
        <w:rPr>
          <w:sz w:val="16"/>
          <w:szCs w:val="16"/>
        </w:rPr>
        <w:t>while</w:t>
      </w:r>
      <w:proofErr w:type="spellEnd"/>
      <w:r w:rsidRPr="001F2C21">
        <w:rPr>
          <w:sz w:val="16"/>
          <w:szCs w:val="16"/>
        </w:rPr>
        <w:t>(</w:t>
      </w:r>
      <w:proofErr w:type="spellStart"/>
      <w:proofErr w:type="gramEnd"/>
      <w:r w:rsidRPr="001F2C21">
        <w:rPr>
          <w:sz w:val="16"/>
          <w:szCs w:val="16"/>
        </w:rPr>
        <w:t>Status_JOIN</w:t>
      </w:r>
      <w:proofErr w:type="spellEnd"/>
      <w:r w:rsidRPr="001F2C21">
        <w:rPr>
          <w:sz w:val="16"/>
          <w:szCs w:val="16"/>
        </w:rPr>
        <w:t xml:space="preserve"> &gt; 0)</w:t>
      </w:r>
    </w:p>
    <w:p w14:paraId="1F24EA3D" w14:textId="77777777" w:rsidR="001F2C21" w:rsidRPr="001F2C21" w:rsidRDefault="001F2C21" w:rsidP="001F2C21">
      <w:pPr>
        <w:rPr>
          <w:sz w:val="16"/>
          <w:szCs w:val="16"/>
        </w:rPr>
      </w:pPr>
      <w:r w:rsidRPr="001F2C21">
        <w:rPr>
          <w:sz w:val="16"/>
          <w:szCs w:val="16"/>
        </w:rPr>
        <w:tab/>
        <w:t>{</w:t>
      </w:r>
    </w:p>
    <w:p w14:paraId="663AFAD4" w14:textId="52C899B1" w:rsidR="001F2C21" w:rsidRPr="001F2C21" w:rsidRDefault="001F2C21" w:rsidP="001F2C21">
      <w:pPr>
        <w:rPr>
          <w:sz w:val="16"/>
          <w:szCs w:val="16"/>
        </w:rPr>
      </w:pPr>
      <w:r w:rsidRPr="001F2C21">
        <w:rPr>
          <w:sz w:val="16"/>
          <w:szCs w:val="16"/>
        </w:rPr>
        <w:tab/>
        <w:t>WAKEUP_JOIN = (((</w:t>
      </w:r>
      <w:proofErr w:type="spellStart"/>
      <w:proofErr w:type="gramStart"/>
      <w:r w:rsidRPr="001F2C21">
        <w:rPr>
          <w:sz w:val="16"/>
          <w:szCs w:val="16"/>
        </w:rPr>
        <w:t>rand</w:t>
      </w:r>
      <w:proofErr w:type="spellEnd"/>
      <w:r w:rsidRPr="001F2C21">
        <w:rPr>
          <w:sz w:val="16"/>
          <w:szCs w:val="16"/>
        </w:rPr>
        <w:t>(</w:t>
      </w:r>
      <w:proofErr w:type="gramEnd"/>
      <w:r w:rsidRPr="001F2C21">
        <w:rPr>
          <w:sz w:val="16"/>
          <w:szCs w:val="16"/>
        </w:rPr>
        <w:t>) &amp; 0x0003) + 2) * 10) + (</w:t>
      </w:r>
      <w:proofErr w:type="spellStart"/>
      <w:r w:rsidRPr="001F2C21">
        <w:rPr>
          <w:sz w:val="16"/>
          <w:szCs w:val="16"/>
        </w:rPr>
        <w:t>rand</w:t>
      </w:r>
      <w:proofErr w:type="spellEnd"/>
      <w:r w:rsidRPr="001F2C21">
        <w:rPr>
          <w:sz w:val="16"/>
          <w:szCs w:val="16"/>
        </w:rPr>
        <w:t>() &amp; 0x000F) + (</w:t>
      </w:r>
      <w:proofErr w:type="spellStart"/>
      <w:r w:rsidRPr="001F2C21">
        <w:rPr>
          <w:sz w:val="16"/>
          <w:szCs w:val="16"/>
        </w:rPr>
        <w:t>read_count</w:t>
      </w:r>
      <w:proofErr w:type="spellEnd"/>
      <w:r w:rsidRPr="001F2C21">
        <w:rPr>
          <w:sz w:val="16"/>
          <w:szCs w:val="16"/>
        </w:rPr>
        <w:t>() &amp; 0x000F);  //2X a 6X segundos antes do primeiro JOIN  + LTS</w:t>
      </w:r>
    </w:p>
    <w:p w14:paraId="7FB57A97" w14:textId="065B2A91" w:rsidR="001F2C21" w:rsidRPr="001F2C21" w:rsidRDefault="001F2C21" w:rsidP="001F2C21">
      <w:pPr>
        <w:rPr>
          <w:sz w:val="16"/>
          <w:szCs w:val="16"/>
        </w:rPr>
      </w:pPr>
      <w:r w:rsidRPr="001F2C21">
        <w:rPr>
          <w:sz w:val="16"/>
          <w:szCs w:val="16"/>
        </w:rPr>
        <w:tab/>
        <w:t>//</w:t>
      </w:r>
      <w:proofErr w:type="gramStart"/>
      <w:r w:rsidRPr="001F2C21">
        <w:rPr>
          <w:sz w:val="16"/>
          <w:szCs w:val="16"/>
        </w:rPr>
        <w:t>PRINTF(</w:t>
      </w:r>
      <w:proofErr w:type="gramEnd"/>
      <w:r w:rsidRPr="001F2C21">
        <w:rPr>
          <w:sz w:val="16"/>
          <w:szCs w:val="16"/>
        </w:rPr>
        <w:t>"----JOIN FALHOU...AGUARDE %d MINUTO(S)----\r\</w:t>
      </w:r>
      <w:proofErr w:type="spellStart"/>
      <w:r w:rsidRPr="001F2C21">
        <w:rPr>
          <w:sz w:val="16"/>
          <w:szCs w:val="16"/>
        </w:rPr>
        <w:t>n",WAKEUP_JOIN</w:t>
      </w:r>
      <w:proofErr w:type="spellEnd"/>
      <w:r w:rsidRPr="001F2C21">
        <w:rPr>
          <w:sz w:val="16"/>
          <w:szCs w:val="16"/>
        </w:rPr>
        <w:t>);</w:t>
      </w:r>
      <w:r w:rsidRPr="001F2C21">
        <w:rPr>
          <w:sz w:val="16"/>
          <w:szCs w:val="16"/>
        </w:rPr>
        <w:tab/>
      </w:r>
      <w:r w:rsidRPr="001F2C21">
        <w:rPr>
          <w:sz w:val="16"/>
          <w:szCs w:val="16"/>
        </w:rPr>
        <w:tab/>
      </w:r>
      <w:r w:rsidRPr="001F2C21">
        <w:rPr>
          <w:sz w:val="16"/>
          <w:szCs w:val="16"/>
        </w:rPr>
        <w:tab/>
      </w:r>
      <w:r w:rsidRPr="001F2C21">
        <w:rPr>
          <w:sz w:val="16"/>
          <w:szCs w:val="16"/>
        </w:rPr>
        <w:tab/>
      </w:r>
    </w:p>
    <w:p w14:paraId="702D026A" w14:textId="52602FBB" w:rsidR="001F2C21" w:rsidRPr="001F2C21" w:rsidRDefault="001F2C21" w:rsidP="001F2C21">
      <w:pPr>
        <w:rPr>
          <w:sz w:val="16"/>
          <w:szCs w:val="16"/>
        </w:rPr>
      </w:pPr>
      <w:r w:rsidRPr="001F2C21">
        <w:rPr>
          <w:sz w:val="16"/>
          <w:szCs w:val="16"/>
        </w:rPr>
        <w:tab/>
      </w:r>
      <w:proofErr w:type="spellStart"/>
      <w:proofErr w:type="gramStart"/>
      <w:r w:rsidRPr="001F2C21">
        <w:rPr>
          <w:sz w:val="16"/>
          <w:szCs w:val="16"/>
        </w:rPr>
        <w:t>sprintf</w:t>
      </w:r>
      <w:proofErr w:type="spellEnd"/>
      <w:r w:rsidRPr="001F2C21">
        <w:rPr>
          <w:sz w:val="16"/>
          <w:szCs w:val="16"/>
        </w:rPr>
        <w:t>(</w:t>
      </w:r>
      <w:proofErr w:type="spellStart"/>
      <w:proofErr w:type="gramEnd"/>
      <w:r w:rsidRPr="001F2C21">
        <w:rPr>
          <w:sz w:val="16"/>
          <w:szCs w:val="16"/>
        </w:rPr>
        <w:t>buff</w:t>
      </w:r>
      <w:proofErr w:type="spellEnd"/>
      <w:r w:rsidRPr="001F2C21">
        <w:rPr>
          <w:sz w:val="16"/>
          <w:szCs w:val="16"/>
        </w:rPr>
        <w:t>, "----JOIN FALHOU...AGUARDE %d SEGUNDO(S)----\r\</w:t>
      </w:r>
      <w:proofErr w:type="spellStart"/>
      <w:r w:rsidRPr="001F2C21">
        <w:rPr>
          <w:sz w:val="16"/>
          <w:szCs w:val="16"/>
        </w:rPr>
        <w:t>n",WAKEUP_JOIN</w:t>
      </w:r>
      <w:proofErr w:type="spellEnd"/>
      <w:r w:rsidRPr="001F2C21">
        <w:rPr>
          <w:sz w:val="16"/>
          <w:szCs w:val="16"/>
        </w:rPr>
        <w:t>);</w:t>
      </w:r>
    </w:p>
    <w:p w14:paraId="09C29D9D" w14:textId="79407D94" w:rsidR="001F2C21" w:rsidRPr="001F2C21" w:rsidRDefault="001F2C21" w:rsidP="001F2C21">
      <w:pPr>
        <w:rPr>
          <w:sz w:val="16"/>
          <w:szCs w:val="16"/>
        </w:rPr>
      </w:pPr>
      <w:r w:rsidRPr="001F2C21">
        <w:rPr>
          <w:sz w:val="16"/>
          <w:szCs w:val="16"/>
        </w:rPr>
        <w:tab/>
      </w:r>
      <w:proofErr w:type="spellStart"/>
      <w:r w:rsidRPr="001F2C21">
        <w:rPr>
          <w:sz w:val="16"/>
          <w:szCs w:val="16"/>
        </w:rPr>
        <w:t>HAL_UART_</w:t>
      </w:r>
      <w:proofErr w:type="gramStart"/>
      <w:r w:rsidRPr="001F2C21">
        <w:rPr>
          <w:sz w:val="16"/>
          <w:szCs w:val="16"/>
        </w:rPr>
        <w:t>Transmit</w:t>
      </w:r>
      <w:proofErr w:type="spellEnd"/>
      <w:r w:rsidRPr="001F2C21">
        <w:rPr>
          <w:sz w:val="16"/>
          <w:szCs w:val="16"/>
        </w:rPr>
        <w:t>(</w:t>
      </w:r>
      <w:proofErr w:type="gramEnd"/>
      <w:r w:rsidRPr="001F2C21">
        <w:rPr>
          <w:sz w:val="16"/>
          <w:szCs w:val="16"/>
        </w:rPr>
        <w:t xml:space="preserve">&amp;huart1, (uint8_t *) </w:t>
      </w:r>
      <w:proofErr w:type="spellStart"/>
      <w:r w:rsidRPr="001F2C21">
        <w:rPr>
          <w:sz w:val="16"/>
          <w:szCs w:val="16"/>
        </w:rPr>
        <w:t>buff</w:t>
      </w:r>
      <w:proofErr w:type="spellEnd"/>
      <w:r w:rsidRPr="001F2C21">
        <w:rPr>
          <w:sz w:val="16"/>
          <w:szCs w:val="16"/>
        </w:rPr>
        <w:t xml:space="preserve">, </w:t>
      </w:r>
      <w:proofErr w:type="spellStart"/>
      <w:r w:rsidRPr="001F2C21">
        <w:rPr>
          <w:sz w:val="16"/>
          <w:szCs w:val="16"/>
        </w:rPr>
        <w:t>sizeof</w:t>
      </w:r>
      <w:proofErr w:type="spellEnd"/>
      <w:r w:rsidRPr="001F2C21">
        <w:rPr>
          <w:sz w:val="16"/>
          <w:szCs w:val="16"/>
        </w:rPr>
        <w:t>(</w:t>
      </w:r>
      <w:proofErr w:type="spellStart"/>
      <w:r w:rsidRPr="001F2C21">
        <w:rPr>
          <w:sz w:val="16"/>
          <w:szCs w:val="16"/>
        </w:rPr>
        <w:t>buff</w:t>
      </w:r>
      <w:proofErr w:type="spellEnd"/>
      <w:r w:rsidRPr="001F2C21">
        <w:rPr>
          <w:sz w:val="16"/>
          <w:szCs w:val="16"/>
        </w:rPr>
        <w:t>), 200);</w:t>
      </w:r>
      <w:r w:rsidRPr="001F2C21">
        <w:rPr>
          <w:sz w:val="16"/>
          <w:szCs w:val="16"/>
        </w:rPr>
        <w:tab/>
      </w:r>
    </w:p>
    <w:p w14:paraId="0A254251" w14:textId="6E8492CC" w:rsidR="001F2C21" w:rsidRPr="001F2C21" w:rsidRDefault="001F2C21" w:rsidP="001F2C21">
      <w:pPr>
        <w:rPr>
          <w:sz w:val="16"/>
          <w:szCs w:val="16"/>
        </w:rPr>
      </w:pPr>
      <w:r w:rsidRPr="001F2C21">
        <w:rPr>
          <w:sz w:val="16"/>
          <w:szCs w:val="16"/>
        </w:rPr>
        <w:tab/>
      </w:r>
      <w:proofErr w:type="spellStart"/>
      <w:r w:rsidRPr="001F2C21">
        <w:rPr>
          <w:sz w:val="16"/>
          <w:szCs w:val="16"/>
        </w:rPr>
        <w:t>Wakeup_Timer</w:t>
      </w:r>
      <w:proofErr w:type="spellEnd"/>
      <w:r w:rsidRPr="001F2C21">
        <w:rPr>
          <w:sz w:val="16"/>
          <w:szCs w:val="16"/>
        </w:rPr>
        <w:t>(&amp;</w:t>
      </w:r>
      <w:proofErr w:type="spellStart"/>
      <w:proofErr w:type="gramStart"/>
      <w:r w:rsidRPr="001F2C21">
        <w:rPr>
          <w:sz w:val="16"/>
          <w:szCs w:val="16"/>
        </w:rPr>
        <w:t>TxUser,User</w:t>
      </w:r>
      <w:proofErr w:type="gramEnd"/>
      <w:r w:rsidRPr="001F2C21">
        <w:rPr>
          <w:sz w:val="16"/>
          <w:szCs w:val="16"/>
        </w:rPr>
        <w:t>_fn,WAKEUP_JOIN</w:t>
      </w:r>
      <w:proofErr w:type="spellEnd"/>
      <w:r w:rsidRPr="001F2C21">
        <w:rPr>
          <w:sz w:val="16"/>
          <w:szCs w:val="16"/>
        </w:rPr>
        <w:t>*1000,0U);   //</w:t>
      </w:r>
      <w:proofErr w:type="spellStart"/>
      <w:r w:rsidRPr="001F2C21">
        <w:rPr>
          <w:sz w:val="16"/>
          <w:szCs w:val="16"/>
        </w:rPr>
        <w:t>give</w:t>
      </w:r>
      <w:proofErr w:type="spellEnd"/>
      <w:r w:rsidRPr="001F2C21">
        <w:rPr>
          <w:sz w:val="16"/>
          <w:szCs w:val="16"/>
        </w:rPr>
        <w:t xml:space="preserve"> a time do TTN </w:t>
      </w:r>
      <w:proofErr w:type="spellStart"/>
      <w:r w:rsidRPr="001F2C21">
        <w:rPr>
          <w:sz w:val="16"/>
          <w:szCs w:val="16"/>
        </w:rPr>
        <w:t>bring</w:t>
      </w:r>
      <w:proofErr w:type="spellEnd"/>
      <w:r w:rsidRPr="001F2C21">
        <w:rPr>
          <w:sz w:val="16"/>
          <w:szCs w:val="16"/>
        </w:rPr>
        <w:t xml:space="preserve"> </w:t>
      </w:r>
      <w:proofErr w:type="spellStart"/>
      <w:r w:rsidRPr="001F2C21">
        <w:rPr>
          <w:sz w:val="16"/>
          <w:szCs w:val="16"/>
        </w:rPr>
        <w:t>up</w:t>
      </w:r>
      <w:proofErr w:type="spellEnd"/>
      <w:r w:rsidRPr="001F2C21">
        <w:rPr>
          <w:sz w:val="16"/>
          <w:szCs w:val="16"/>
        </w:rPr>
        <w:t xml:space="preserve"> &lt;====RANDOM</w:t>
      </w:r>
    </w:p>
    <w:p w14:paraId="526DCC55" w14:textId="4DDB4C99" w:rsidR="001F2C21" w:rsidRPr="001F2C21" w:rsidRDefault="001F2C21" w:rsidP="001F2C21">
      <w:pPr>
        <w:rPr>
          <w:sz w:val="16"/>
          <w:szCs w:val="16"/>
        </w:rPr>
      </w:pPr>
      <w:r w:rsidRPr="001F2C21">
        <w:rPr>
          <w:sz w:val="16"/>
          <w:szCs w:val="16"/>
        </w:rPr>
        <w:tab/>
      </w:r>
      <w:proofErr w:type="spellStart"/>
      <w:proofErr w:type="gramStart"/>
      <w:r w:rsidRPr="001F2C21">
        <w:rPr>
          <w:sz w:val="16"/>
          <w:szCs w:val="16"/>
        </w:rPr>
        <w:t>Sleep</w:t>
      </w:r>
      <w:proofErr w:type="spellEnd"/>
      <w:r w:rsidRPr="001F2C21">
        <w:rPr>
          <w:sz w:val="16"/>
          <w:szCs w:val="16"/>
        </w:rPr>
        <w:t>(</w:t>
      </w:r>
      <w:proofErr w:type="gramEnd"/>
      <w:r w:rsidRPr="001F2C21">
        <w:rPr>
          <w:sz w:val="16"/>
          <w:szCs w:val="16"/>
        </w:rPr>
        <w:t>);</w:t>
      </w:r>
    </w:p>
    <w:p w14:paraId="5944A77A" w14:textId="7B432462" w:rsidR="001F2C21" w:rsidRPr="001F2C21" w:rsidRDefault="001F2C21" w:rsidP="001F2C21">
      <w:pPr>
        <w:rPr>
          <w:sz w:val="16"/>
          <w:szCs w:val="16"/>
        </w:rPr>
      </w:pPr>
      <w:r w:rsidRPr="001F2C21">
        <w:rPr>
          <w:sz w:val="16"/>
          <w:szCs w:val="16"/>
        </w:rPr>
        <w:tab/>
        <w:t>JOIN_TIME_</w:t>
      </w:r>
      <w:proofErr w:type="gramStart"/>
      <w:r w:rsidRPr="001F2C21">
        <w:rPr>
          <w:sz w:val="16"/>
          <w:szCs w:val="16"/>
        </w:rPr>
        <w:t>START(</w:t>
      </w:r>
      <w:proofErr w:type="gramEnd"/>
      <w:r w:rsidRPr="001F2C21">
        <w:rPr>
          <w:sz w:val="16"/>
          <w:szCs w:val="16"/>
        </w:rPr>
        <w:t>7);</w:t>
      </w:r>
    </w:p>
    <w:p w14:paraId="39D9E1EA" w14:textId="48450CC3" w:rsidR="001F2C21" w:rsidRPr="001F2C21" w:rsidRDefault="001F2C21" w:rsidP="001F2C21">
      <w:pPr>
        <w:rPr>
          <w:sz w:val="16"/>
          <w:szCs w:val="16"/>
        </w:rPr>
      </w:pPr>
      <w:r w:rsidRPr="001F2C21">
        <w:rPr>
          <w:sz w:val="16"/>
          <w:szCs w:val="16"/>
        </w:rPr>
        <w:tab/>
        <w:t xml:space="preserve"> JOIN_</w:t>
      </w:r>
      <w:proofErr w:type="gramStart"/>
      <w:r w:rsidRPr="001F2C21">
        <w:rPr>
          <w:sz w:val="16"/>
          <w:szCs w:val="16"/>
        </w:rPr>
        <w:t>START(</w:t>
      </w:r>
      <w:proofErr w:type="gramEnd"/>
      <w:r w:rsidRPr="001F2C21">
        <w:rPr>
          <w:sz w:val="16"/>
          <w:szCs w:val="16"/>
        </w:rPr>
        <w:t xml:space="preserve">); </w:t>
      </w:r>
      <w:r w:rsidRPr="001F2C21">
        <w:rPr>
          <w:sz w:val="16"/>
          <w:szCs w:val="16"/>
        </w:rPr>
        <w:tab/>
      </w:r>
      <w:r w:rsidRPr="001F2C21">
        <w:rPr>
          <w:sz w:val="16"/>
          <w:szCs w:val="16"/>
        </w:rPr>
        <w:tab/>
        <w:t xml:space="preserve"> // </w:t>
      </w:r>
      <w:proofErr w:type="spellStart"/>
      <w:r w:rsidRPr="001F2C21">
        <w:rPr>
          <w:sz w:val="16"/>
          <w:szCs w:val="16"/>
        </w:rPr>
        <w:t>Join</w:t>
      </w:r>
      <w:proofErr w:type="spellEnd"/>
      <w:r w:rsidRPr="001F2C21">
        <w:rPr>
          <w:sz w:val="16"/>
          <w:szCs w:val="16"/>
        </w:rPr>
        <w:t xml:space="preserve"> start OTA</w:t>
      </w:r>
      <w:r w:rsidRPr="001F2C21">
        <w:rPr>
          <w:sz w:val="16"/>
          <w:szCs w:val="16"/>
        </w:rPr>
        <w:tab/>
      </w:r>
    </w:p>
    <w:p w14:paraId="76BCABBD" w14:textId="1CB4D230" w:rsidR="001F2C21" w:rsidRPr="001F2C21" w:rsidRDefault="001F2C21" w:rsidP="001F2C21">
      <w:pPr>
        <w:rPr>
          <w:sz w:val="16"/>
          <w:szCs w:val="16"/>
        </w:rPr>
      </w:pPr>
      <w:r w:rsidRPr="001F2C21">
        <w:rPr>
          <w:sz w:val="16"/>
          <w:szCs w:val="16"/>
        </w:rPr>
        <w:tab/>
      </w:r>
      <w:proofErr w:type="spellStart"/>
      <w:r w:rsidRPr="001F2C21">
        <w:rPr>
          <w:sz w:val="16"/>
          <w:szCs w:val="16"/>
        </w:rPr>
        <w:t>Status_JOIN</w:t>
      </w:r>
      <w:proofErr w:type="spellEnd"/>
      <w:r w:rsidRPr="001F2C21">
        <w:rPr>
          <w:sz w:val="16"/>
          <w:szCs w:val="16"/>
        </w:rPr>
        <w:t xml:space="preserve"> = </w:t>
      </w:r>
      <w:proofErr w:type="spellStart"/>
      <w:proofErr w:type="gramStart"/>
      <w:r w:rsidRPr="001F2C21">
        <w:rPr>
          <w:sz w:val="16"/>
          <w:szCs w:val="16"/>
        </w:rPr>
        <w:t>getJoinDoneStatus</w:t>
      </w:r>
      <w:proofErr w:type="spellEnd"/>
      <w:r w:rsidRPr="001F2C21">
        <w:rPr>
          <w:sz w:val="16"/>
          <w:szCs w:val="16"/>
        </w:rPr>
        <w:t>(</w:t>
      </w:r>
      <w:proofErr w:type="gramEnd"/>
      <w:r w:rsidRPr="001F2C21">
        <w:rPr>
          <w:sz w:val="16"/>
          <w:szCs w:val="16"/>
        </w:rPr>
        <w:t>);</w:t>
      </w:r>
    </w:p>
    <w:p w14:paraId="750A9ADC" w14:textId="5FF03162" w:rsidR="000947C2" w:rsidRPr="001F2C21" w:rsidRDefault="001F2C21" w:rsidP="00F37A66">
      <w:pPr>
        <w:rPr>
          <w:sz w:val="16"/>
          <w:szCs w:val="16"/>
        </w:rPr>
      </w:pPr>
      <w:r w:rsidRPr="001F2C21">
        <w:rPr>
          <w:sz w:val="16"/>
          <w:szCs w:val="16"/>
        </w:rPr>
        <w:tab/>
        <w:t>}</w:t>
      </w:r>
    </w:p>
    <w:p w14:paraId="174C7924" w14:textId="73BAEA86" w:rsidR="00F37A66" w:rsidRDefault="00F37A66" w:rsidP="00F37A66">
      <w:r>
        <w:t xml:space="preserve">Agora permite você controlar o número máximo de </w:t>
      </w:r>
      <w:proofErr w:type="spellStart"/>
      <w:r>
        <w:t>JOIN</w:t>
      </w:r>
      <w:r w:rsidR="000947C2">
        <w:t>s</w:t>
      </w:r>
      <w:proofErr w:type="spellEnd"/>
    </w:p>
    <w:p w14:paraId="4084BC84" w14:textId="4E5BD421" w:rsidR="00F37A66" w:rsidRDefault="00F37A66" w:rsidP="00F37A66">
      <w:proofErr w:type="spellStart"/>
      <w:proofErr w:type="gramStart"/>
      <w:r w:rsidRPr="00F37A66">
        <w:t>getOtaaAppEUI</w:t>
      </w:r>
      <w:proofErr w:type="spellEnd"/>
      <w:r w:rsidR="000947C2">
        <w:t>(</w:t>
      </w:r>
      <w:proofErr w:type="gramEnd"/>
      <w:r w:rsidR="000947C2">
        <w:t>)</w:t>
      </w:r>
    </w:p>
    <w:p w14:paraId="44BEAD83" w14:textId="55E0D7FC" w:rsidR="00F37A66" w:rsidRDefault="00F37A66" w:rsidP="00F37A66">
      <w:r>
        <w:t>Agora imprime App EUI</w:t>
      </w:r>
    </w:p>
    <w:p w14:paraId="45C561F8" w14:textId="1231EBE4" w:rsidR="00F37A66" w:rsidRDefault="00F37A66" w:rsidP="00F37A66">
      <w:proofErr w:type="spellStart"/>
      <w:proofErr w:type="gramStart"/>
      <w:r w:rsidRPr="00F37A66">
        <w:t>getOtaaPseudoAppKey</w:t>
      </w:r>
      <w:proofErr w:type="spellEnd"/>
      <w:r w:rsidR="000947C2">
        <w:t>(</w:t>
      </w:r>
      <w:proofErr w:type="gramEnd"/>
      <w:r w:rsidR="000947C2">
        <w:t>)</w:t>
      </w:r>
    </w:p>
    <w:p w14:paraId="7B548446" w14:textId="393E356E" w:rsidR="00F37A66" w:rsidRDefault="00F37A66" w:rsidP="00F37A66">
      <w:r w:rsidRPr="00F37A66">
        <w:t>Agora imprime App KEY</w:t>
      </w:r>
    </w:p>
    <w:p w14:paraId="22947DED" w14:textId="35AFB315" w:rsidR="00A82EDF" w:rsidRDefault="00A82EDF" w:rsidP="00F37A66"/>
    <w:p w14:paraId="3075F922" w14:textId="38E35249" w:rsidR="00A82EDF" w:rsidRDefault="00A82EDF" w:rsidP="00F37A66"/>
    <w:p w14:paraId="03D8988F" w14:textId="276157DA" w:rsidR="00A82EDF" w:rsidRDefault="00A82EDF" w:rsidP="00F37A66"/>
    <w:p w14:paraId="5C741EFC" w14:textId="6DD58CC0" w:rsidR="00A82EDF" w:rsidRDefault="00A82EDF" w:rsidP="00F37A66"/>
    <w:p w14:paraId="34858E79" w14:textId="77777777" w:rsidR="00A82EDF" w:rsidRPr="00F37A66" w:rsidRDefault="00A82EDF" w:rsidP="00F37A66"/>
    <w:p w14:paraId="4FB74B02" w14:textId="5EFEAB56" w:rsidR="00F37A66" w:rsidRDefault="00A82EDF"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lastRenderedPageBreak/>
        <w:t>QRCODE</w:t>
      </w:r>
    </w:p>
    <w:p w14:paraId="64806BDD" w14:textId="7C8785BC" w:rsidR="00A82EDF" w:rsidRDefault="00A82EDF"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br/>
        <w:t xml:space="preserve">Obtendo o </w:t>
      </w:r>
      <w:proofErr w:type="spellStart"/>
      <w:r w:rsidRPr="001B669D">
        <w:rPr>
          <w:rFonts w:ascii="Segoe UI" w:eastAsia="Times New Roman" w:hAnsi="Segoe UI" w:cs="Segoe UI"/>
          <w:b/>
          <w:bCs/>
          <w:color w:val="201F1E"/>
          <w:sz w:val="23"/>
          <w:szCs w:val="23"/>
          <w:lang w:eastAsia="pt-BR"/>
        </w:rPr>
        <w:t>DevEUI</w:t>
      </w:r>
      <w:proofErr w:type="spellEnd"/>
    </w:p>
    <w:p w14:paraId="397CC15C" w14:textId="0212ADE8" w:rsidR="00A82EDF" w:rsidRDefault="00A82EDF" w:rsidP="00315E13">
      <w:pPr>
        <w:shd w:val="clear" w:color="auto" w:fill="FFFFFF"/>
        <w:spacing w:before="30" w:after="30" w:line="240" w:lineRule="auto"/>
        <w:rPr>
          <w:rFonts w:ascii="Segoe UI" w:eastAsia="Times New Roman" w:hAnsi="Segoe UI" w:cs="Segoe UI"/>
          <w:color w:val="201F1E"/>
          <w:sz w:val="23"/>
          <w:szCs w:val="23"/>
          <w:lang w:eastAsia="pt-BR"/>
        </w:rPr>
      </w:pPr>
    </w:p>
    <w:p w14:paraId="21A65BB3" w14:textId="483E38DE" w:rsidR="00A82EDF" w:rsidRDefault="00A82EDF"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Instale um leitor QRCODE READER</w:t>
      </w:r>
      <w:r w:rsidR="001B669D">
        <w:rPr>
          <w:rFonts w:ascii="Segoe UI" w:eastAsia="Times New Roman" w:hAnsi="Segoe UI" w:cs="Segoe UI"/>
          <w:color w:val="201F1E"/>
          <w:sz w:val="23"/>
          <w:szCs w:val="23"/>
          <w:lang w:eastAsia="pt-BR"/>
        </w:rPr>
        <w:t xml:space="preserve"> no teu CELULAR ou PC</w:t>
      </w:r>
      <w:r>
        <w:rPr>
          <w:rFonts w:ascii="Segoe UI" w:eastAsia="Times New Roman" w:hAnsi="Segoe UI" w:cs="Segoe UI"/>
          <w:color w:val="201F1E"/>
          <w:sz w:val="23"/>
          <w:szCs w:val="23"/>
          <w:lang w:eastAsia="pt-BR"/>
        </w:rPr>
        <w:t xml:space="preserve"> e aproxime ao QRCODE que se encontra na etiqueta do módulo.</w:t>
      </w:r>
    </w:p>
    <w:p w14:paraId="32AC30F9" w14:textId="12DF8731" w:rsidR="00A82EDF" w:rsidRDefault="00A82EDF" w:rsidP="00315E13">
      <w:pPr>
        <w:shd w:val="clear" w:color="auto" w:fill="FFFFFF"/>
        <w:spacing w:before="30" w:after="30" w:line="240" w:lineRule="auto"/>
        <w:rPr>
          <w:rFonts w:ascii="Segoe UI" w:eastAsia="Times New Roman" w:hAnsi="Segoe UI" w:cs="Segoe UI"/>
          <w:color w:val="201F1E"/>
          <w:sz w:val="23"/>
          <w:szCs w:val="23"/>
          <w:lang w:eastAsia="pt-BR"/>
        </w:rPr>
      </w:pPr>
    </w:p>
    <w:p w14:paraId="24522843" w14:textId="4E5C6A39" w:rsidR="00A82EDF" w:rsidRDefault="00A82EDF"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noProof/>
          <w:color w:val="201F1E"/>
          <w:sz w:val="23"/>
          <w:szCs w:val="23"/>
          <w:lang w:eastAsia="pt-BR"/>
        </w:rPr>
        <w:drawing>
          <wp:inline distT="0" distB="0" distL="0" distR="0" wp14:anchorId="753F53B9" wp14:editId="16327E8F">
            <wp:extent cx="3070746" cy="5462051"/>
            <wp:effectExtent l="0" t="0" r="0" b="5715"/>
            <wp:docPr id="82" name="Imagem 82" descr="Código Q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82" descr="Código QR&#10;&#10;Descrição gerada automaticament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3074569" cy="5468851"/>
                    </a:xfrm>
                    <a:prstGeom prst="rect">
                      <a:avLst/>
                    </a:prstGeom>
                  </pic:spPr>
                </pic:pic>
              </a:graphicData>
            </a:graphic>
          </wp:inline>
        </w:drawing>
      </w:r>
    </w:p>
    <w:p w14:paraId="4A63E220" w14:textId="74E6C229"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53B3853F" w14:textId="290BA086"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3E19F7F7" w14:textId="054A9CEB"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1A72A336" w14:textId="3AEC1F2A"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0F747237" w14:textId="014E674D"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37DD94BE" w14:textId="4AA01776"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7AB0F862" w14:textId="7235C4BB"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13C920F7" w14:textId="26024DEB"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4173EDF6" w14:textId="177CDC0C"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2C127E7E" w14:textId="60C92EC4" w:rsidR="00641566" w:rsidRPr="00747212" w:rsidRDefault="00641566" w:rsidP="00315E13">
      <w:pPr>
        <w:shd w:val="clear" w:color="auto" w:fill="FFFFFF"/>
        <w:spacing w:before="30" w:after="30" w:line="240" w:lineRule="auto"/>
        <w:rPr>
          <w:rFonts w:ascii="Segoe UI" w:eastAsia="Times New Roman" w:hAnsi="Segoe UI" w:cs="Segoe UI"/>
          <w:b/>
          <w:bCs/>
          <w:color w:val="201F1E"/>
          <w:sz w:val="23"/>
          <w:szCs w:val="23"/>
          <w:lang w:eastAsia="pt-BR"/>
        </w:rPr>
      </w:pPr>
      <w:r w:rsidRPr="00747212">
        <w:rPr>
          <w:rFonts w:ascii="Segoe UI" w:eastAsia="Times New Roman" w:hAnsi="Segoe UI" w:cs="Segoe UI"/>
          <w:b/>
          <w:bCs/>
          <w:color w:val="201F1E"/>
          <w:sz w:val="23"/>
          <w:szCs w:val="23"/>
          <w:lang w:eastAsia="pt-BR"/>
        </w:rPr>
        <w:lastRenderedPageBreak/>
        <w:t>ENTENDENDO AS VERSÕES (LIBS)</w:t>
      </w:r>
    </w:p>
    <w:p w14:paraId="2113EDD8" w14:textId="4272AFA6" w:rsidR="00641566" w:rsidRDefault="00641566" w:rsidP="00315E13">
      <w:pPr>
        <w:shd w:val="clear" w:color="auto" w:fill="FFFFFF"/>
        <w:spacing w:before="30" w:after="30" w:line="240" w:lineRule="auto"/>
        <w:rPr>
          <w:rFonts w:ascii="Segoe UI" w:eastAsia="Times New Roman" w:hAnsi="Segoe UI" w:cs="Segoe UI"/>
          <w:color w:val="201F1E"/>
          <w:sz w:val="23"/>
          <w:szCs w:val="23"/>
          <w:lang w:eastAsia="pt-BR"/>
        </w:rPr>
      </w:pPr>
    </w:p>
    <w:p w14:paraId="44C955D6" w14:textId="00A73739" w:rsidR="004A0DD4" w:rsidRDefault="004A0DD4"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ANTIGA</w:t>
      </w:r>
    </w:p>
    <w:p w14:paraId="17602DEA" w14:textId="77777777" w:rsidR="004A0DD4" w:rsidRDefault="004A0DD4" w:rsidP="00315E13">
      <w:pPr>
        <w:shd w:val="clear" w:color="auto" w:fill="FFFFFF"/>
        <w:spacing w:before="30" w:after="30" w:line="240" w:lineRule="auto"/>
        <w:rPr>
          <w:rFonts w:ascii="Segoe UI" w:eastAsia="Times New Roman" w:hAnsi="Segoe UI" w:cs="Segoe UI"/>
          <w:color w:val="201F1E"/>
          <w:sz w:val="23"/>
          <w:szCs w:val="23"/>
          <w:lang w:eastAsia="pt-BR"/>
        </w:rPr>
      </w:pPr>
    </w:p>
    <w:p w14:paraId="31C4BD43" w14:textId="7438604C" w:rsidR="00641566" w:rsidRDefault="00811070" w:rsidP="00315E13">
      <w:pPr>
        <w:shd w:val="clear" w:color="auto" w:fill="FFFFFF"/>
        <w:spacing w:before="30" w:after="30" w:line="240" w:lineRule="auto"/>
        <w:rPr>
          <w:rFonts w:ascii="Segoe UI" w:eastAsia="Times New Roman" w:hAnsi="Segoe UI" w:cs="Segoe UI"/>
          <w:color w:val="201F1E"/>
          <w:sz w:val="23"/>
          <w:szCs w:val="23"/>
          <w:lang w:eastAsia="pt-BR"/>
        </w:rPr>
      </w:pPr>
      <w:r w:rsidRPr="00811070">
        <w:rPr>
          <w:rFonts w:ascii="Segoe UI" w:eastAsia="Times New Roman" w:hAnsi="Segoe UI" w:cs="Segoe UI"/>
          <w:color w:val="201F1E"/>
          <w:sz w:val="23"/>
          <w:szCs w:val="23"/>
          <w:lang w:eastAsia="pt-BR"/>
        </w:rPr>
        <w:t>LOM204A_API_Lib_1.01_version_AU915_LA915A_P2P_190701</w:t>
      </w:r>
      <w:r>
        <w:rPr>
          <w:rFonts w:ascii="Segoe UI" w:eastAsia="Times New Roman" w:hAnsi="Segoe UI" w:cs="Segoe UI"/>
          <w:color w:val="201F1E"/>
          <w:sz w:val="23"/>
          <w:szCs w:val="23"/>
          <w:lang w:eastAsia="pt-BR"/>
        </w:rPr>
        <w:t>.zip</w:t>
      </w:r>
    </w:p>
    <w:p w14:paraId="5A99D823" w14:textId="38CD9E1F" w:rsidR="002A77B5" w:rsidRDefault="002A77B5"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OBS: </w:t>
      </w:r>
      <w:r w:rsidR="00811070">
        <w:rPr>
          <w:rFonts w:ascii="Segoe UI" w:eastAsia="Times New Roman" w:hAnsi="Segoe UI" w:cs="Segoe UI"/>
          <w:color w:val="201F1E"/>
          <w:sz w:val="23"/>
          <w:szCs w:val="23"/>
          <w:lang w:eastAsia="pt-BR"/>
        </w:rPr>
        <w:t xml:space="preserve">PRIMEIRA VERSÃO BRASIL </w:t>
      </w:r>
    </w:p>
    <w:p w14:paraId="2AE29BDC" w14:textId="528218E5" w:rsidR="002A77B5" w:rsidRDefault="002A77B5" w:rsidP="00315E13">
      <w:pPr>
        <w:shd w:val="clear" w:color="auto" w:fill="FFFFFF"/>
        <w:spacing w:before="30" w:after="30" w:line="240" w:lineRule="auto"/>
        <w:rPr>
          <w:rFonts w:ascii="Segoe UI" w:eastAsia="Times New Roman" w:hAnsi="Segoe UI" w:cs="Segoe UI"/>
          <w:color w:val="201F1E"/>
          <w:sz w:val="23"/>
          <w:szCs w:val="23"/>
          <w:lang w:eastAsia="pt-BR"/>
        </w:rPr>
      </w:pPr>
    </w:p>
    <w:p w14:paraId="6401D817" w14:textId="0E9CDB44" w:rsidR="002A77B5" w:rsidRDefault="002A77B5" w:rsidP="00315E13">
      <w:pPr>
        <w:shd w:val="clear" w:color="auto" w:fill="FFFFFF"/>
        <w:spacing w:before="30" w:after="30" w:line="240" w:lineRule="auto"/>
        <w:rPr>
          <w:rFonts w:ascii="Segoe UI" w:eastAsia="Times New Roman" w:hAnsi="Segoe UI" w:cs="Segoe UI"/>
          <w:color w:val="201F1E"/>
          <w:sz w:val="23"/>
          <w:szCs w:val="23"/>
          <w:lang w:eastAsia="pt-BR"/>
        </w:rPr>
      </w:pPr>
      <w:r w:rsidRPr="002A77B5">
        <w:rPr>
          <w:rFonts w:ascii="Segoe UI" w:eastAsia="Times New Roman" w:hAnsi="Segoe UI" w:cs="Segoe UI"/>
          <w:color w:val="201F1E"/>
          <w:sz w:val="23"/>
          <w:szCs w:val="23"/>
          <w:lang w:eastAsia="pt-BR"/>
        </w:rPr>
        <w:t>LOM204A02_Lib101_190604_API_Release_TCXO</w:t>
      </w:r>
      <w:r>
        <w:rPr>
          <w:rFonts w:ascii="Segoe UI" w:eastAsia="Times New Roman" w:hAnsi="Segoe UI" w:cs="Segoe UI"/>
          <w:color w:val="201F1E"/>
          <w:sz w:val="23"/>
          <w:szCs w:val="23"/>
          <w:lang w:eastAsia="pt-BR"/>
        </w:rPr>
        <w:t>.zip</w:t>
      </w:r>
    </w:p>
    <w:p w14:paraId="4DAF7F50" w14:textId="616E3AEA" w:rsidR="002A77B5" w:rsidRDefault="002A77B5" w:rsidP="002A77B5">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OBS: ALGUMAS CORREÇÕES PARA UTILIZAR CRYSTAL TXCO </w:t>
      </w:r>
    </w:p>
    <w:p w14:paraId="1011D3C3" w14:textId="29FE4194" w:rsidR="002A77B5" w:rsidRDefault="002A77B5" w:rsidP="00315E13">
      <w:pPr>
        <w:shd w:val="clear" w:color="auto" w:fill="FFFFFF"/>
        <w:spacing w:before="30" w:after="30" w:line="240" w:lineRule="auto"/>
        <w:rPr>
          <w:rFonts w:ascii="Segoe UI" w:eastAsia="Times New Roman" w:hAnsi="Segoe UI" w:cs="Segoe UI"/>
          <w:color w:val="201F1E"/>
          <w:sz w:val="23"/>
          <w:szCs w:val="23"/>
          <w:lang w:eastAsia="pt-BR"/>
        </w:rPr>
      </w:pPr>
    </w:p>
    <w:p w14:paraId="1A268344" w14:textId="77B8B6B0" w:rsidR="004A0DD4" w:rsidRDefault="004A0DD4"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NOVA </w:t>
      </w:r>
    </w:p>
    <w:p w14:paraId="5BC8B85D" w14:textId="77777777" w:rsidR="004A0DD4" w:rsidRDefault="004A0DD4" w:rsidP="00315E13">
      <w:pPr>
        <w:shd w:val="clear" w:color="auto" w:fill="FFFFFF"/>
        <w:spacing w:before="30" w:after="30" w:line="240" w:lineRule="auto"/>
        <w:rPr>
          <w:rFonts w:ascii="Segoe UI" w:eastAsia="Times New Roman" w:hAnsi="Segoe UI" w:cs="Segoe UI"/>
          <w:color w:val="201F1E"/>
          <w:sz w:val="23"/>
          <w:szCs w:val="23"/>
          <w:lang w:eastAsia="pt-BR"/>
        </w:rPr>
      </w:pPr>
    </w:p>
    <w:p w14:paraId="22D46CF7" w14:textId="1602139B" w:rsidR="00811070" w:rsidRDefault="00811070" w:rsidP="00315E13">
      <w:pPr>
        <w:shd w:val="clear" w:color="auto" w:fill="FFFFFF"/>
        <w:spacing w:before="30" w:after="30" w:line="240" w:lineRule="auto"/>
        <w:rPr>
          <w:rFonts w:ascii="Segoe UI" w:eastAsia="Times New Roman" w:hAnsi="Segoe UI" w:cs="Segoe UI"/>
          <w:color w:val="201F1E"/>
          <w:sz w:val="23"/>
          <w:szCs w:val="23"/>
          <w:lang w:eastAsia="pt-BR"/>
        </w:rPr>
      </w:pPr>
      <w:r w:rsidRPr="00811070">
        <w:rPr>
          <w:rFonts w:ascii="Segoe UI" w:eastAsia="Times New Roman" w:hAnsi="Segoe UI" w:cs="Segoe UI"/>
          <w:color w:val="201F1E"/>
          <w:sz w:val="23"/>
          <w:szCs w:val="23"/>
          <w:lang w:eastAsia="pt-BR"/>
        </w:rPr>
        <w:t>LOM204A_API_Lib_2.02_version_AU915_LA915A_P2P_191201</w:t>
      </w:r>
      <w:r w:rsidR="002A77B5">
        <w:rPr>
          <w:rFonts w:ascii="Segoe UI" w:eastAsia="Times New Roman" w:hAnsi="Segoe UI" w:cs="Segoe UI"/>
          <w:color w:val="201F1E"/>
          <w:sz w:val="23"/>
          <w:szCs w:val="23"/>
          <w:lang w:eastAsia="pt-BR"/>
        </w:rPr>
        <w:t>.zip</w:t>
      </w:r>
    </w:p>
    <w:p w14:paraId="50B4F436" w14:textId="5297B161" w:rsidR="00C129AC" w:rsidRDefault="00C129AC"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OBS: </w:t>
      </w:r>
      <w:r w:rsidR="00811070">
        <w:rPr>
          <w:rFonts w:ascii="Segoe UI" w:eastAsia="Times New Roman" w:hAnsi="Segoe UI" w:cs="Segoe UI"/>
          <w:color w:val="201F1E"/>
          <w:sz w:val="23"/>
          <w:szCs w:val="23"/>
          <w:lang w:eastAsia="pt-BR"/>
        </w:rPr>
        <w:t>SEGUNDA VERSÃO BRASIL</w:t>
      </w:r>
      <w:r w:rsidR="004A0DD4">
        <w:rPr>
          <w:rFonts w:ascii="Segoe UI" w:eastAsia="Times New Roman" w:hAnsi="Segoe UI" w:cs="Segoe UI"/>
          <w:color w:val="201F1E"/>
          <w:sz w:val="23"/>
          <w:szCs w:val="23"/>
          <w:lang w:eastAsia="pt-BR"/>
        </w:rPr>
        <w:t xml:space="preserve"> - DESCOMPACTE</w:t>
      </w:r>
    </w:p>
    <w:p w14:paraId="3F635D4A" w14:textId="7C18C1E7" w:rsidR="00C129AC" w:rsidRDefault="00C129AC" w:rsidP="00315E13">
      <w:pPr>
        <w:shd w:val="clear" w:color="auto" w:fill="FFFFFF"/>
        <w:spacing w:before="30" w:after="30" w:line="240" w:lineRule="auto"/>
        <w:rPr>
          <w:rFonts w:ascii="Segoe UI" w:eastAsia="Times New Roman" w:hAnsi="Segoe UI" w:cs="Segoe UI"/>
          <w:color w:val="201F1E"/>
          <w:sz w:val="23"/>
          <w:szCs w:val="23"/>
          <w:lang w:eastAsia="pt-BR"/>
        </w:rPr>
      </w:pPr>
    </w:p>
    <w:p w14:paraId="5CD3C469" w14:textId="1A9CDAE8" w:rsidR="00C129AC" w:rsidRDefault="00C129AC" w:rsidP="00315E13">
      <w:pPr>
        <w:shd w:val="clear" w:color="auto" w:fill="FFFFFF"/>
        <w:spacing w:before="30" w:after="30" w:line="240" w:lineRule="auto"/>
        <w:rPr>
          <w:rFonts w:ascii="Segoe UI" w:eastAsia="Times New Roman" w:hAnsi="Segoe UI" w:cs="Segoe UI"/>
          <w:color w:val="201F1E"/>
          <w:sz w:val="23"/>
          <w:szCs w:val="23"/>
          <w:lang w:eastAsia="pt-BR"/>
        </w:rPr>
      </w:pPr>
      <w:r w:rsidRPr="00C129AC">
        <w:rPr>
          <w:rFonts w:ascii="Segoe UI" w:eastAsia="Times New Roman" w:hAnsi="Segoe UI" w:cs="Segoe UI"/>
          <w:color w:val="201F1E"/>
          <w:sz w:val="23"/>
          <w:szCs w:val="23"/>
          <w:lang w:eastAsia="pt-BR"/>
        </w:rPr>
        <w:t>LOM20XAXX_LIB204_210501_V204_release</w:t>
      </w:r>
      <w:r>
        <w:rPr>
          <w:rFonts w:ascii="Segoe UI" w:eastAsia="Times New Roman" w:hAnsi="Segoe UI" w:cs="Segoe UI"/>
          <w:color w:val="201F1E"/>
          <w:sz w:val="23"/>
          <w:szCs w:val="23"/>
          <w:lang w:eastAsia="pt-BR"/>
        </w:rPr>
        <w:t>.zip</w:t>
      </w:r>
    </w:p>
    <w:p w14:paraId="0E86B42D" w14:textId="2741D97A" w:rsidR="00120AA5" w:rsidRDefault="00120AA5"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OBS: RESOLVIDO BUG NA API, QUANDO A FUNÇÃO SETMASK</w:t>
      </w:r>
    </w:p>
    <w:p w14:paraId="0289D282" w14:textId="2440EFE5" w:rsidR="00C129AC" w:rsidRDefault="00C129AC" w:rsidP="00315E13">
      <w:pPr>
        <w:shd w:val="clear" w:color="auto" w:fill="FFFFFF"/>
        <w:spacing w:before="30" w:after="30" w:line="240" w:lineRule="auto"/>
        <w:rPr>
          <w:rFonts w:ascii="Segoe UI" w:eastAsia="Times New Roman" w:hAnsi="Segoe UI" w:cs="Segoe UI"/>
          <w:color w:val="201F1E"/>
          <w:sz w:val="23"/>
          <w:szCs w:val="23"/>
          <w:lang w:eastAsia="pt-BR"/>
        </w:rPr>
      </w:pPr>
      <w:r w:rsidRPr="00C129AC">
        <w:rPr>
          <w:rFonts w:ascii="Segoe UI" w:eastAsia="Times New Roman" w:hAnsi="Segoe UI" w:cs="Segoe UI"/>
          <w:color w:val="201F1E"/>
          <w:sz w:val="23"/>
          <w:szCs w:val="23"/>
          <w:lang w:eastAsia="pt-BR"/>
        </w:rPr>
        <w:t>LOM20XAXX_Lib204_211217_V204_Release</w:t>
      </w:r>
      <w:r>
        <w:rPr>
          <w:rFonts w:ascii="Segoe UI" w:eastAsia="Times New Roman" w:hAnsi="Segoe UI" w:cs="Segoe UI"/>
          <w:color w:val="201F1E"/>
          <w:sz w:val="23"/>
          <w:szCs w:val="23"/>
          <w:lang w:eastAsia="pt-BR"/>
        </w:rPr>
        <w:t>.zip</w:t>
      </w:r>
    </w:p>
    <w:p w14:paraId="6A3FDE1C" w14:textId="1B6EA70A" w:rsidR="00120AA5" w:rsidRPr="00714510" w:rsidRDefault="00120AA5" w:rsidP="00315E13">
      <w:pPr>
        <w:shd w:val="clear" w:color="auto" w:fill="FFFFFF"/>
        <w:spacing w:before="30" w:after="30" w:line="240" w:lineRule="auto"/>
        <w:rPr>
          <w:rFonts w:ascii="Segoe UI" w:eastAsia="Times New Roman" w:hAnsi="Segoe UI" w:cs="Segoe UI"/>
          <w:b/>
          <w:bCs/>
          <w:color w:val="201F1E"/>
          <w:sz w:val="23"/>
          <w:szCs w:val="23"/>
          <w:lang w:eastAsia="pt-BR"/>
        </w:rPr>
      </w:pPr>
      <w:r w:rsidRPr="00714510">
        <w:rPr>
          <w:rFonts w:ascii="Segoe UI" w:eastAsia="Times New Roman" w:hAnsi="Segoe UI" w:cs="Segoe UI"/>
          <w:b/>
          <w:bCs/>
          <w:color w:val="201F1E"/>
          <w:sz w:val="23"/>
          <w:szCs w:val="23"/>
          <w:lang w:eastAsia="pt-BR"/>
        </w:rPr>
        <w:t xml:space="preserve">OBS: </w:t>
      </w:r>
      <w:r w:rsidR="005943A1" w:rsidRPr="00714510">
        <w:rPr>
          <w:rFonts w:ascii="Segoe UI" w:eastAsia="Times New Roman" w:hAnsi="Segoe UI" w:cs="Segoe UI"/>
          <w:b/>
          <w:bCs/>
          <w:color w:val="201F1E"/>
          <w:sz w:val="23"/>
          <w:szCs w:val="23"/>
          <w:lang w:eastAsia="pt-BR"/>
        </w:rPr>
        <w:t xml:space="preserve">ALTERAÇÃO NO </w:t>
      </w:r>
      <w:proofErr w:type="spellStart"/>
      <w:r w:rsidR="005943A1" w:rsidRPr="00714510">
        <w:rPr>
          <w:rFonts w:ascii="Segoe UI" w:eastAsia="Times New Roman" w:hAnsi="Segoe UI" w:cs="Segoe UI"/>
          <w:b/>
          <w:bCs/>
          <w:color w:val="201F1E"/>
          <w:sz w:val="23"/>
          <w:szCs w:val="23"/>
          <w:lang w:eastAsia="pt-BR"/>
        </w:rPr>
        <w:t>main.h</w:t>
      </w:r>
      <w:proofErr w:type="spellEnd"/>
    </w:p>
    <w:p w14:paraId="2658D41A" w14:textId="406A2F44" w:rsidR="002A77B5" w:rsidRDefault="00C129AC" w:rsidP="00315E13">
      <w:pPr>
        <w:shd w:val="clear" w:color="auto" w:fill="FFFFFF"/>
        <w:spacing w:before="30" w:after="30" w:line="240" w:lineRule="auto"/>
        <w:rPr>
          <w:rFonts w:ascii="Segoe UI" w:eastAsia="Times New Roman" w:hAnsi="Segoe UI" w:cs="Segoe UI"/>
          <w:color w:val="201F1E"/>
          <w:sz w:val="23"/>
          <w:szCs w:val="23"/>
          <w:lang w:eastAsia="pt-BR"/>
        </w:rPr>
      </w:pPr>
      <w:r w:rsidRPr="00C129AC">
        <w:rPr>
          <w:rFonts w:ascii="Segoe UI" w:eastAsia="Times New Roman" w:hAnsi="Segoe UI" w:cs="Segoe UI"/>
          <w:color w:val="201F1E"/>
          <w:sz w:val="23"/>
          <w:szCs w:val="23"/>
          <w:lang w:eastAsia="pt-BR"/>
        </w:rPr>
        <w:t>LOM20XAXX_Lib204_211221_V204_Release</w:t>
      </w:r>
      <w:r>
        <w:rPr>
          <w:rFonts w:ascii="Segoe UI" w:eastAsia="Times New Roman" w:hAnsi="Segoe UI" w:cs="Segoe UI"/>
          <w:color w:val="201F1E"/>
          <w:sz w:val="23"/>
          <w:szCs w:val="23"/>
          <w:lang w:eastAsia="pt-BR"/>
        </w:rPr>
        <w:t>.zip</w:t>
      </w:r>
    </w:p>
    <w:p w14:paraId="44A4148D" w14:textId="43B8B77D" w:rsidR="004A0DD4" w:rsidRDefault="004A0DD4" w:rsidP="00315E13">
      <w:pPr>
        <w:shd w:val="clear" w:color="auto" w:fill="FFFFFF"/>
        <w:spacing w:before="30" w:after="30" w:line="240" w:lineRule="auto"/>
      </w:pPr>
      <w:r>
        <w:rPr>
          <w:rFonts w:ascii="Segoe UI" w:eastAsia="Times New Roman" w:hAnsi="Segoe UI" w:cs="Segoe UI"/>
          <w:color w:val="201F1E"/>
          <w:sz w:val="23"/>
          <w:szCs w:val="23"/>
          <w:lang w:eastAsia="pt-BR"/>
        </w:rPr>
        <w:t xml:space="preserve">OBS: </w:t>
      </w:r>
      <w:r w:rsidR="005943A1">
        <w:rPr>
          <w:rFonts w:ascii="Segoe UI" w:eastAsia="Times New Roman" w:hAnsi="Segoe UI" w:cs="Segoe UI"/>
          <w:color w:val="201F1E"/>
          <w:sz w:val="23"/>
          <w:szCs w:val="23"/>
          <w:lang w:eastAsia="pt-BR"/>
        </w:rPr>
        <w:t xml:space="preserve">OUTRAS CORREÇÕES NA API, COMO </w:t>
      </w:r>
      <w:r w:rsidR="005943A1" w:rsidRPr="00F37A66">
        <w:t>JOIN_TIME_START</w:t>
      </w:r>
      <w:r w:rsidR="005943A1">
        <w:t xml:space="preserve"> (LOOP INFINITO), </w:t>
      </w:r>
      <w:proofErr w:type="spellStart"/>
      <w:r w:rsidR="005943A1" w:rsidRPr="00F37A66">
        <w:t>getOtaaAppEUI</w:t>
      </w:r>
      <w:proofErr w:type="spellEnd"/>
      <w:r w:rsidR="005943A1">
        <w:t xml:space="preserve">, </w:t>
      </w:r>
      <w:proofErr w:type="spellStart"/>
      <w:r w:rsidR="005943A1" w:rsidRPr="00F37A66">
        <w:t>getOtaaPseudoAppKey</w:t>
      </w:r>
      <w:proofErr w:type="spellEnd"/>
      <w:r w:rsidR="005943A1">
        <w:t xml:space="preserve"> (NÃO RETORNAVAM NO CONSOLE) E ADICIONADO ESPECIFIÇÃO </w:t>
      </w:r>
      <w:proofErr w:type="spellStart"/>
      <w:r w:rsidR="005943A1">
        <w:t>LoRaWAN</w:t>
      </w:r>
      <w:proofErr w:type="spellEnd"/>
      <w:r w:rsidR="005943A1">
        <w:t xml:space="preserve"> (PDF)</w:t>
      </w:r>
    </w:p>
    <w:p w14:paraId="72FB92E2" w14:textId="383ED636" w:rsidR="005943A1" w:rsidRDefault="005943A1" w:rsidP="00315E13">
      <w:pPr>
        <w:shd w:val="clear" w:color="auto" w:fill="FFFFFF"/>
        <w:spacing w:before="30" w:after="30" w:line="240" w:lineRule="auto"/>
      </w:pPr>
    </w:p>
    <w:p w14:paraId="5DAC9947" w14:textId="317C6592" w:rsidR="005943A1" w:rsidRDefault="005943A1" w:rsidP="00315E13">
      <w:pPr>
        <w:shd w:val="clear" w:color="auto" w:fill="FFFFFF"/>
        <w:spacing w:before="30" w:after="30" w:line="240" w:lineRule="auto"/>
      </w:pPr>
      <w:r>
        <w:t>CONCLUSÃO:</w:t>
      </w:r>
    </w:p>
    <w:p w14:paraId="5E548F7E" w14:textId="686C1044" w:rsidR="00C129AC" w:rsidRDefault="00C129AC" w:rsidP="00315E13">
      <w:pPr>
        <w:shd w:val="clear" w:color="auto" w:fill="FFFFFF"/>
        <w:spacing w:before="30" w:after="30" w:line="240" w:lineRule="auto"/>
        <w:rPr>
          <w:rFonts w:ascii="Segoe UI" w:eastAsia="Times New Roman" w:hAnsi="Segoe UI" w:cs="Segoe UI"/>
          <w:color w:val="201F1E"/>
          <w:sz w:val="23"/>
          <w:szCs w:val="23"/>
          <w:lang w:eastAsia="pt-BR"/>
        </w:rPr>
      </w:pPr>
    </w:p>
    <w:p w14:paraId="14B8ED47" w14:textId="50CF7368" w:rsidR="005943A1" w:rsidRDefault="005943A1"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DESCOMPACTE </w:t>
      </w:r>
    </w:p>
    <w:p w14:paraId="14176ACF" w14:textId="77777777" w:rsidR="005943A1" w:rsidRDefault="005943A1" w:rsidP="005943A1">
      <w:pPr>
        <w:shd w:val="clear" w:color="auto" w:fill="FFFFFF"/>
        <w:spacing w:before="30" w:after="30" w:line="240" w:lineRule="auto"/>
        <w:rPr>
          <w:rFonts w:ascii="Segoe UI" w:eastAsia="Times New Roman" w:hAnsi="Segoe UI" w:cs="Segoe UI"/>
          <w:color w:val="201F1E"/>
          <w:sz w:val="23"/>
          <w:szCs w:val="23"/>
          <w:lang w:eastAsia="pt-BR"/>
        </w:rPr>
      </w:pPr>
      <w:r w:rsidRPr="00811070">
        <w:rPr>
          <w:rFonts w:ascii="Segoe UI" w:eastAsia="Times New Roman" w:hAnsi="Segoe UI" w:cs="Segoe UI"/>
          <w:color w:val="201F1E"/>
          <w:sz w:val="23"/>
          <w:szCs w:val="23"/>
          <w:lang w:eastAsia="pt-BR"/>
        </w:rPr>
        <w:t>LOM204A_API_Lib_2.02_version_AU915_LA915A_P2P_191201</w:t>
      </w:r>
      <w:r>
        <w:rPr>
          <w:rFonts w:ascii="Segoe UI" w:eastAsia="Times New Roman" w:hAnsi="Segoe UI" w:cs="Segoe UI"/>
          <w:color w:val="201F1E"/>
          <w:sz w:val="23"/>
          <w:szCs w:val="23"/>
          <w:lang w:eastAsia="pt-BR"/>
        </w:rPr>
        <w:t>.zip</w:t>
      </w:r>
    </w:p>
    <w:p w14:paraId="418B3259" w14:textId="39B4917C" w:rsidR="005943A1" w:rsidRDefault="005943A1"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E NA PASTA DESCOMPACTADA ATUALIZE COM</w:t>
      </w:r>
    </w:p>
    <w:p w14:paraId="6C678925" w14:textId="75E5D2C8" w:rsidR="005943A1" w:rsidRDefault="005943A1" w:rsidP="005943A1">
      <w:pPr>
        <w:shd w:val="clear" w:color="auto" w:fill="FFFFFF"/>
        <w:spacing w:before="30" w:after="30" w:line="240" w:lineRule="auto"/>
        <w:rPr>
          <w:rFonts w:ascii="Segoe UI" w:eastAsia="Times New Roman" w:hAnsi="Segoe UI" w:cs="Segoe UI"/>
          <w:color w:val="201F1E"/>
          <w:sz w:val="23"/>
          <w:szCs w:val="23"/>
          <w:lang w:eastAsia="pt-BR"/>
        </w:rPr>
      </w:pPr>
      <w:r w:rsidRPr="00C129AC">
        <w:rPr>
          <w:rFonts w:ascii="Segoe UI" w:eastAsia="Times New Roman" w:hAnsi="Segoe UI" w:cs="Segoe UI"/>
          <w:color w:val="201F1E"/>
          <w:sz w:val="23"/>
          <w:szCs w:val="23"/>
          <w:lang w:eastAsia="pt-BR"/>
        </w:rPr>
        <w:t>LOM20XAXX_Lib204_211221_V204_Release</w:t>
      </w:r>
      <w:r>
        <w:rPr>
          <w:rFonts w:ascii="Segoe UI" w:eastAsia="Times New Roman" w:hAnsi="Segoe UI" w:cs="Segoe UI"/>
          <w:color w:val="201F1E"/>
          <w:sz w:val="23"/>
          <w:szCs w:val="23"/>
          <w:lang w:eastAsia="pt-BR"/>
        </w:rPr>
        <w:t>.zip</w:t>
      </w:r>
    </w:p>
    <w:p w14:paraId="0CD43154" w14:textId="437521EE" w:rsidR="002E1716" w:rsidRDefault="002E1716" w:rsidP="005943A1">
      <w:pPr>
        <w:shd w:val="clear" w:color="auto" w:fill="FFFFFF"/>
        <w:spacing w:before="30" w:after="30" w:line="240" w:lineRule="auto"/>
        <w:rPr>
          <w:rFonts w:ascii="Segoe UI" w:eastAsia="Times New Roman" w:hAnsi="Segoe UI" w:cs="Segoe UI"/>
          <w:color w:val="201F1E"/>
          <w:sz w:val="23"/>
          <w:szCs w:val="23"/>
          <w:lang w:eastAsia="pt-BR"/>
        </w:rPr>
      </w:pPr>
    </w:p>
    <w:p w14:paraId="108651A6"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1F78383A"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5D305BE4"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3D772510"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0703870D"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70FC48E3"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236BC0C0"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425E5F3A"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4DFF7236"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72960E04"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22AC378B" w14:textId="77777777"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7FA38D0F" w14:textId="01A499C8"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r w:rsidRPr="002E1716">
        <w:rPr>
          <w:rFonts w:ascii="Segoe UI" w:eastAsia="Times New Roman" w:hAnsi="Segoe UI" w:cs="Segoe UI"/>
          <w:b/>
          <w:bCs/>
          <w:color w:val="201F1E"/>
          <w:sz w:val="23"/>
          <w:szCs w:val="23"/>
          <w:lang w:eastAsia="pt-BR"/>
        </w:rPr>
        <w:lastRenderedPageBreak/>
        <w:t>MAIS TESTES COM SETMASK</w:t>
      </w:r>
    </w:p>
    <w:p w14:paraId="543A7F17" w14:textId="632A84B3" w:rsid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72B43352" w14:textId="062105F6" w:rsidR="002E1716" w:rsidRDefault="002E1716" w:rsidP="002E1716">
      <w:pPr>
        <w:textAlignment w:val="baseline"/>
        <w:rPr>
          <w:rFonts w:ascii="Calibri" w:hAnsi="Calibri" w:cs="Calibri"/>
          <w:color w:val="000000"/>
        </w:rPr>
      </w:pPr>
      <w:r>
        <w:rPr>
          <w:rFonts w:ascii="Segoe UI" w:hAnsi="Segoe UI" w:cs="Segoe UI"/>
          <w:b/>
          <w:bCs/>
          <w:noProof/>
          <w:color w:val="201F1E"/>
          <w:sz w:val="23"/>
          <w:szCs w:val="23"/>
        </w:rPr>
        <w:drawing>
          <wp:inline distT="0" distB="0" distL="0" distR="0" wp14:anchorId="3F567430" wp14:editId="61C60E57">
            <wp:extent cx="5400040" cy="3038475"/>
            <wp:effectExtent l="0" t="0" r="0" b="9525"/>
            <wp:docPr id="126" name="Imagem 126"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m 126" descr="Tela de computador com texto preto sobre fundo branco&#10;&#10;Descrição gerada automaticament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p>
    <w:p w14:paraId="0621C17C"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setei</w:t>
      </w:r>
      <w:proofErr w:type="spellEnd"/>
      <w:r>
        <w:rPr>
          <w:rFonts w:ascii="Calibri" w:hAnsi="Calibri" w:cs="Calibri"/>
          <w:color w:val="000000"/>
        </w:rPr>
        <w:t xml:space="preserve"> para canais</w:t>
      </w:r>
    </w:p>
    <w:tbl>
      <w:tblPr>
        <w:tblW w:w="8840" w:type="dxa"/>
        <w:shd w:val="clear" w:color="auto" w:fill="FFFFFF"/>
        <w:tblCellMar>
          <w:top w:w="15" w:type="dxa"/>
          <w:left w:w="15" w:type="dxa"/>
          <w:bottom w:w="15" w:type="dxa"/>
          <w:right w:w="15" w:type="dxa"/>
        </w:tblCellMar>
        <w:tblLook w:val="04A0" w:firstRow="1" w:lastRow="0" w:firstColumn="1" w:lastColumn="0" w:noHBand="0" w:noVBand="1"/>
      </w:tblPr>
      <w:tblGrid>
        <w:gridCol w:w="2879"/>
        <w:gridCol w:w="1060"/>
        <w:gridCol w:w="1060"/>
        <w:gridCol w:w="967"/>
        <w:gridCol w:w="2874"/>
      </w:tblGrid>
      <w:tr w:rsidR="002E1716" w14:paraId="351D7114" w14:textId="77777777" w:rsidTr="002E1716">
        <w:trPr>
          <w:trHeight w:val="348"/>
        </w:trPr>
        <w:tc>
          <w:tcPr>
            <w:tcW w:w="0" w:type="auto"/>
            <w:vMerge w:val="restart"/>
            <w:tcBorders>
              <w:top w:val="single" w:sz="8" w:space="0" w:color="auto"/>
              <w:left w:val="single" w:sz="8" w:space="0" w:color="auto"/>
              <w:bottom w:val="single" w:sz="8" w:space="0" w:color="000000"/>
              <w:right w:val="single" w:sz="8" w:space="0" w:color="auto"/>
            </w:tcBorders>
            <w:shd w:val="clear" w:color="auto" w:fill="FFFFFF"/>
            <w:vAlign w:val="center"/>
            <w:hideMark/>
          </w:tcPr>
          <w:p w14:paraId="58086CB7"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OPT1</w:t>
            </w:r>
            <w:r>
              <w:rPr>
                <w:rFonts w:ascii="inherit" w:hAnsi="inherit" w:cs="Calibri"/>
                <w:color w:val="201F1E"/>
                <w:sz w:val="23"/>
                <w:szCs w:val="23"/>
                <w:bdr w:val="none" w:sz="0" w:space="0" w:color="auto" w:frame="1"/>
              </w:rPr>
              <w:t> </w:t>
            </w:r>
          </w:p>
        </w:tc>
        <w:tc>
          <w:tcPr>
            <w:tcW w:w="1060" w:type="dxa"/>
            <w:vMerge w:val="restart"/>
            <w:tcBorders>
              <w:top w:val="nil"/>
              <w:left w:val="nil"/>
              <w:bottom w:val="single" w:sz="8" w:space="0" w:color="000000"/>
              <w:right w:val="single" w:sz="8" w:space="0" w:color="auto"/>
            </w:tcBorders>
            <w:shd w:val="clear" w:color="auto" w:fill="FFFFFF"/>
            <w:vAlign w:val="center"/>
            <w:hideMark/>
          </w:tcPr>
          <w:p w14:paraId="563F8AEF"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125 KHz</w:t>
            </w:r>
            <w:r>
              <w:rPr>
                <w:rFonts w:ascii="inherit" w:hAnsi="inherit" w:cs="Calibri"/>
                <w:color w:val="201F1E"/>
                <w:sz w:val="23"/>
                <w:szCs w:val="23"/>
                <w:bdr w:val="none" w:sz="0" w:space="0" w:color="auto" w:frame="1"/>
              </w:rPr>
              <w:t> </w:t>
            </w:r>
          </w:p>
        </w:tc>
        <w:tc>
          <w:tcPr>
            <w:tcW w:w="1060" w:type="dxa"/>
            <w:vMerge w:val="restart"/>
            <w:tcBorders>
              <w:top w:val="nil"/>
              <w:left w:val="nil"/>
              <w:bottom w:val="single" w:sz="8" w:space="0" w:color="000000"/>
              <w:right w:val="single" w:sz="8" w:space="0" w:color="auto"/>
            </w:tcBorders>
            <w:shd w:val="clear" w:color="auto" w:fill="FFFFFF"/>
            <w:vAlign w:val="center"/>
            <w:hideMark/>
          </w:tcPr>
          <w:p w14:paraId="5EC1E696"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200 kHz</w:t>
            </w:r>
            <w:r>
              <w:rPr>
                <w:rFonts w:ascii="inherit" w:hAnsi="inherit" w:cs="Calibri"/>
                <w:color w:val="201F1E"/>
                <w:sz w:val="23"/>
                <w:szCs w:val="23"/>
                <w:bdr w:val="none" w:sz="0" w:space="0" w:color="auto" w:frame="1"/>
              </w:rPr>
              <w:t> </w:t>
            </w:r>
          </w:p>
        </w:tc>
        <w:tc>
          <w:tcPr>
            <w:tcW w:w="0" w:type="auto"/>
            <w:tcBorders>
              <w:top w:val="nil"/>
              <w:left w:val="nil"/>
              <w:bottom w:val="single" w:sz="8" w:space="0" w:color="auto"/>
              <w:right w:val="single" w:sz="8" w:space="0" w:color="auto"/>
            </w:tcBorders>
            <w:shd w:val="clear" w:color="auto" w:fill="FFFFFF"/>
            <w:vAlign w:val="center"/>
            <w:hideMark/>
          </w:tcPr>
          <w:p w14:paraId="4FB7FAAF"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0</w:t>
            </w:r>
            <w:r>
              <w:rPr>
                <w:rFonts w:ascii="inherit" w:hAnsi="inherit" w:cs="Calibri"/>
                <w:color w:val="201F1E"/>
                <w:sz w:val="23"/>
                <w:szCs w:val="23"/>
                <w:bdr w:val="none" w:sz="0" w:space="0" w:color="auto" w:frame="1"/>
              </w:rPr>
              <w:t> </w:t>
            </w:r>
          </w:p>
        </w:tc>
        <w:tc>
          <w:tcPr>
            <w:tcW w:w="0" w:type="auto"/>
            <w:tcBorders>
              <w:top w:val="nil"/>
              <w:left w:val="nil"/>
              <w:bottom w:val="single" w:sz="8" w:space="0" w:color="auto"/>
              <w:right w:val="single" w:sz="8" w:space="0" w:color="auto"/>
            </w:tcBorders>
            <w:shd w:val="clear" w:color="auto" w:fill="FFFFFF"/>
            <w:vAlign w:val="center"/>
            <w:hideMark/>
          </w:tcPr>
          <w:p w14:paraId="6018DE85"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915.2</w:t>
            </w:r>
            <w:r>
              <w:rPr>
                <w:rFonts w:ascii="inherit" w:hAnsi="inherit" w:cs="Calibri"/>
                <w:color w:val="201F1E"/>
                <w:sz w:val="23"/>
                <w:szCs w:val="23"/>
                <w:bdr w:val="none" w:sz="0" w:space="0" w:color="auto" w:frame="1"/>
              </w:rPr>
              <w:t> </w:t>
            </w:r>
          </w:p>
        </w:tc>
      </w:tr>
      <w:tr w:rsidR="002E1716" w14:paraId="20249041" w14:textId="77777777" w:rsidTr="002E1716">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4587E129" w14:textId="77777777" w:rsidR="002E1716" w:rsidRDefault="002E1716">
            <w:pPr>
              <w:rPr>
                <w:rFonts w:ascii="Calibri" w:hAnsi="Calibri" w:cs="Calibri"/>
              </w:rPr>
            </w:pPr>
          </w:p>
        </w:tc>
        <w:tc>
          <w:tcPr>
            <w:tcW w:w="0" w:type="auto"/>
            <w:vMerge/>
            <w:tcBorders>
              <w:top w:val="nil"/>
              <w:left w:val="nil"/>
              <w:bottom w:val="single" w:sz="8" w:space="0" w:color="000000"/>
              <w:right w:val="single" w:sz="8" w:space="0" w:color="auto"/>
            </w:tcBorders>
            <w:shd w:val="clear" w:color="auto" w:fill="FFFFFF"/>
            <w:vAlign w:val="center"/>
            <w:hideMark/>
          </w:tcPr>
          <w:p w14:paraId="08D5B405" w14:textId="77777777" w:rsidR="002E1716" w:rsidRDefault="002E1716">
            <w:pPr>
              <w:rPr>
                <w:rFonts w:ascii="Calibri" w:hAnsi="Calibri" w:cs="Calibri"/>
              </w:rPr>
            </w:pPr>
          </w:p>
        </w:tc>
        <w:tc>
          <w:tcPr>
            <w:tcW w:w="0" w:type="auto"/>
            <w:vMerge/>
            <w:tcBorders>
              <w:top w:val="nil"/>
              <w:left w:val="nil"/>
              <w:bottom w:val="single" w:sz="8" w:space="0" w:color="000000"/>
              <w:right w:val="single" w:sz="8" w:space="0" w:color="auto"/>
            </w:tcBorders>
            <w:shd w:val="clear" w:color="auto" w:fill="FFFFFF"/>
            <w:vAlign w:val="center"/>
            <w:hideMark/>
          </w:tcPr>
          <w:p w14:paraId="0967DA4B" w14:textId="77777777" w:rsidR="002E1716" w:rsidRDefault="002E1716">
            <w:pPr>
              <w:rPr>
                <w:rFonts w:ascii="Calibri" w:hAnsi="Calibri" w:cs="Calibri"/>
              </w:rPr>
            </w:pPr>
          </w:p>
        </w:tc>
        <w:tc>
          <w:tcPr>
            <w:tcW w:w="0" w:type="auto"/>
            <w:tcBorders>
              <w:top w:val="nil"/>
              <w:left w:val="nil"/>
              <w:bottom w:val="single" w:sz="8" w:space="0" w:color="auto"/>
              <w:right w:val="single" w:sz="8" w:space="0" w:color="auto"/>
            </w:tcBorders>
            <w:shd w:val="clear" w:color="auto" w:fill="FFFFFF"/>
            <w:vAlign w:val="center"/>
            <w:hideMark/>
          </w:tcPr>
          <w:p w14:paraId="702E24BE"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1</w:t>
            </w:r>
            <w:r>
              <w:rPr>
                <w:rFonts w:ascii="inherit" w:hAnsi="inherit" w:cs="Calibri"/>
                <w:color w:val="201F1E"/>
                <w:sz w:val="23"/>
                <w:szCs w:val="23"/>
                <w:bdr w:val="none" w:sz="0" w:space="0" w:color="auto" w:frame="1"/>
              </w:rPr>
              <w:t> </w:t>
            </w:r>
          </w:p>
        </w:tc>
        <w:tc>
          <w:tcPr>
            <w:tcW w:w="0" w:type="auto"/>
            <w:tcBorders>
              <w:top w:val="nil"/>
              <w:left w:val="nil"/>
              <w:bottom w:val="single" w:sz="8" w:space="0" w:color="auto"/>
              <w:right w:val="single" w:sz="8" w:space="0" w:color="auto"/>
            </w:tcBorders>
            <w:shd w:val="clear" w:color="auto" w:fill="FFFFFF"/>
            <w:vAlign w:val="center"/>
            <w:hideMark/>
          </w:tcPr>
          <w:p w14:paraId="35448163"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915.4</w:t>
            </w:r>
            <w:r>
              <w:rPr>
                <w:rFonts w:ascii="inherit" w:hAnsi="inherit" w:cs="Calibri"/>
                <w:color w:val="201F1E"/>
                <w:sz w:val="23"/>
                <w:szCs w:val="23"/>
                <w:bdr w:val="none" w:sz="0" w:space="0" w:color="auto" w:frame="1"/>
              </w:rPr>
              <w:t> </w:t>
            </w:r>
          </w:p>
        </w:tc>
      </w:tr>
      <w:tr w:rsidR="002E1716" w14:paraId="4B198340" w14:textId="77777777" w:rsidTr="002E1716">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35BEC68F" w14:textId="77777777" w:rsidR="002E1716" w:rsidRDefault="002E1716">
            <w:pPr>
              <w:rPr>
                <w:rFonts w:ascii="Calibri" w:hAnsi="Calibri" w:cs="Calibri"/>
              </w:rPr>
            </w:pPr>
          </w:p>
        </w:tc>
        <w:tc>
          <w:tcPr>
            <w:tcW w:w="0" w:type="auto"/>
            <w:vMerge/>
            <w:tcBorders>
              <w:top w:val="nil"/>
              <w:left w:val="nil"/>
              <w:bottom w:val="single" w:sz="8" w:space="0" w:color="000000"/>
              <w:right w:val="single" w:sz="8" w:space="0" w:color="auto"/>
            </w:tcBorders>
            <w:shd w:val="clear" w:color="auto" w:fill="FFFFFF"/>
            <w:vAlign w:val="center"/>
            <w:hideMark/>
          </w:tcPr>
          <w:p w14:paraId="72D43795" w14:textId="77777777" w:rsidR="002E1716" w:rsidRDefault="002E1716">
            <w:pPr>
              <w:rPr>
                <w:rFonts w:ascii="Calibri" w:hAnsi="Calibri" w:cs="Calibri"/>
              </w:rPr>
            </w:pPr>
          </w:p>
        </w:tc>
        <w:tc>
          <w:tcPr>
            <w:tcW w:w="0" w:type="auto"/>
            <w:vMerge/>
            <w:tcBorders>
              <w:top w:val="nil"/>
              <w:left w:val="nil"/>
              <w:bottom w:val="single" w:sz="8" w:space="0" w:color="000000"/>
              <w:right w:val="single" w:sz="8" w:space="0" w:color="auto"/>
            </w:tcBorders>
            <w:shd w:val="clear" w:color="auto" w:fill="FFFFFF"/>
            <w:vAlign w:val="center"/>
            <w:hideMark/>
          </w:tcPr>
          <w:p w14:paraId="526554F3" w14:textId="77777777" w:rsidR="002E1716" w:rsidRDefault="002E1716">
            <w:pPr>
              <w:rPr>
                <w:rFonts w:ascii="Calibri" w:hAnsi="Calibri" w:cs="Calibri"/>
              </w:rPr>
            </w:pPr>
          </w:p>
        </w:tc>
        <w:tc>
          <w:tcPr>
            <w:tcW w:w="0" w:type="auto"/>
            <w:tcBorders>
              <w:top w:val="nil"/>
              <w:left w:val="nil"/>
              <w:bottom w:val="single" w:sz="8" w:space="0" w:color="auto"/>
              <w:right w:val="single" w:sz="8" w:space="0" w:color="auto"/>
            </w:tcBorders>
            <w:shd w:val="clear" w:color="auto" w:fill="FFFFFF"/>
            <w:vAlign w:val="center"/>
            <w:hideMark/>
          </w:tcPr>
          <w:p w14:paraId="1478D801"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2</w:t>
            </w:r>
            <w:r>
              <w:rPr>
                <w:rFonts w:ascii="inherit" w:hAnsi="inherit" w:cs="Calibri"/>
                <w:color w:val="201F1E"/>
                <w:sz w:val="23"/>
                <w:szCs w:val="23"/>
                <w:bdr w:val="none" w:sz="0" w:space="0" w:color="auto" w:frame="1"/>
              </w:rPr>
              <w:t> </w:t>
            </w:r>
          </w:p>
        </w:tc>
        <w:tc>
          <w:tcPr>
            <w:tcW w:w="0" w:type="auto"/>
            <w:tcBorders>
              <w:top w:val="nil"/>
              <w:left w:val="nil"/>
              <w:bottom w:val="single" w:sz="8" w:space="0" w:color="auto"/>
              <w:right w:val="single" w:sz="8" w:space="0" w:color="auto"/>
            </w:tcBorders>
            <w:shd w:val="clear" w:color="auto" w:fill="FFFFFF"/>
            <w:vAlign w:val="center"/>
            <w:hideMark/>
          </w:tcPr>
          <w:p w14:paraId="7B035D26"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915.6</w:t>
            </w:r>
            <w:r>
              <w:rPr>
                <w:rFonts w:ascii="inherit" w:hAnsi="inherit" w:cs="Calibri"/>
                <w:color w:val="201F1E"/>
                <w:sz w:val="23"/>
                <w:szCs w:val="23"/>
                <w:bdr w:val="none" w:sz="0" w:space="0" w:color="auto" w:frame="1"/>
              </w:rPr>
              <w:t> </w:t>
            </w:r>
          </w:p>
        </w:tc>
      </w:tr>
      <w:tr w:rsidR="002E1716" w14:paraId="609C7F56" w14:textId="77777777" w:rsidTr="002E1716">
        <w:trPr>
          <w:trHeight w:val="348"/>
        </w:trPr>
        <w:tc>
          <w:tcPr>
            <w:tcW w:w="0" w:type="auto"/>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2CCCFF40" w14:textId="77777777" w:rsidR="002E1716" w:rsidRDefault="002E1716">
            <w:pPr>
              <w:rPr>
                <w:rFonts w:ascii="Calibri" w:hAnsi="Calibri" w:cs="Calibri"/>
              </w:rPr>
            </w:pPr>
          </w:p>
        </w:tc>
        <w:tc>
          <w:tcPr>
            <w:tcW w:w="0" w:type="auto"/>
            <w:vMerge/>
            <w:tcBorders>
              <w:top w:val="nil"/>
              <w:left w:val="nil"/>
              <w:bottom w:val="single" w:sz="8" w:space="0" w:color="000000"/>
              <w:right w:val="single" w:sz="8" w:space="0" w:color="auto"/>
            </w:tcBorders>
            <w:shd w:val="clear" w:color="auto" w:fill="FFFFFF"/>
            <w:vAlign w:val="center"/>
            <w:hideMark/>
          </w:tcPr>
          <w:p w14:paraId="4F68FB4A" w14:textId="77777777" w:rsidR="002E1716" w:rsidRDefault="002E1716">
            <w:pPr>
              <w:rPr>
                <w:rFonts w:ascii="Calibri" w:hAnsi="Calibri" w:cs="Calibri"/>
              </w:rPr>
            </w:pPr>
          </w:p>
        </w:tc>
        <w:tc>
          <w:tcPr>
            <w:tcW w:w="0" w:type="auto"/>
            <w:vMerge/>
            <w:tcBorders>
              <w:top w:val="nil"/>
              <w:left w:val="nil"/>
              <w:bottom w:val="single" w:sz="8" w:space="0" w:color="000000"/>
              <w:right w:val="single" w:sz="8" w:space="0" w:color="auto"/>
            </w:tcBorders>
            <w:shd w:val="clear" w:color="auto" w:fill="FFFFFF"/>
            <w:vAlign w:val="center"/>
            <w:hideMark/>
          </w:tcPr>
          <w:p w14:paraId="097D12D6" w14:textId="77777777" w:rsidR="002E1716" w:rsidRDefault="002E1716">
            <w:pPr>
              <w:rPr>
                <w:rFonts w:ascii="Calibri" w:hAnsi="Calibri" w:cs="Calibri"/>
              </w:rPr>
            </w:pPr>
          </w:p>
        </w:tc>
        <w:tc>
          <w:tcPr>
            <w:tcW w:w="0" w:type="auto"/>
            <w:tcBorders>
              <w:top w:val="nil"/>
              <w:left w:val="nil"/>
              <w:bottom w:val="single" w:sz="8" w:space="0" w:color="auto"/>
              <w:right w:val="single" w:sz="8" w:space="0" w:color="auto"/>
            </w:tcBorders>
            <w:shd w:val="clear" w:color="auto" w:fill="FFFFFF"/>
            <w:vAlign w:val="center"/>
            <w:hideMark/>
          </w:tcPr>
          <w:p w14:paraId="1E486420"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3</w:t>
            </w:r>
            <w:r>
              <w:rPr>
                <w:rFonts w:ascii="inherit" w:hAnsi="inherit" w:cs="Calibri"/>
                <w:color w:val="201F1E"/>
                <w:sz w:val="23"/>
                <w:szCs w:val="23"/>
                <w:bdr w:val="none" w:sz="0" w:space="0" w:color="auto" w:frame="1"/>
              </w:rPr>
              <w:t> </w:t>
            </w:r>
          </w:p>
        </w:tc>
        <w:tc>
          <w:tcPr>
            <w:tcW w:w="0" w:type="auto"/>
            <w:tcBorders>
              <w:top w:val="nil"/>
              <w:left w:val="nil"/>
              <w:bottom w:val="single" w:sz="8" w:space="0" w:color="auto"/>
              <w:right w:val="single" w:sz="8" w:space="0" w:color="auto"/>
            </w:tcBorders>
            <w:shd w:val="clear" w:color="auto" w:fill="FFFFFF"/>
            <w:vAlign w:val="center"/>
            <w:hideMark/>
          </w:tcPr>
          <w:p w14:paraId="5A35E4EF" w14:textId="77777777" w:rsidR="002E1716" w:rsidRDefault="002E1716">
            <w:pPr>
              <w:rPr>
                <w:rFonts w:ascii="Calibri" w:hAnsi="Calibri" w:cs="Calibri"/>
              </w:rPr>
            </w:pPr>
            <w:r>
              <w:rPr>
                <w:rFonts w:ascii="Malgun Gothic" w:eastAsia="Malgun Gothic" w:hAnsi="Malgun Gothic" w:cs="Calibri" w:hint="eastAsia"/>
                <w:color w:val="201F1E"/>
                <w:bdr w:val="none" w:sz="0" w:space="0" w:color="auto" w:frame="1"/>
              </w:rPr>
              <w:t>915.8</w:t>
            </w:r>
            <w:r>
              <w:rPr>
                <w:rFonts w:ascii="inherit" w:hAnsi="inherit" w:cs="Calibri"/>
                <w:color w:val="201F1E"/>
                <w:sz w:val="23"/>
                <w:szCs w:val="23"/>
                <w:bdr w:val="none" w:sz="0" w:space="0" w:color="auto" w:frame="1"/>
              </w:rPr>
              <w:t> </w:t>
            </w:r>
          </w:p>
        </w:tc>
      </w:tr>
    </w:tbl>
    <w:p w14:paraId="6ECDF043" w14:textId="77777777" w:rsidR="002E1716" w:rsidRDefault="002E1716" w:rsidP="002E1716">
      <w:pPr>
        <w:spacing w:after="240"/>
        <w:textAlignment w:val="baseline"/>
        <w:rPr>
          <w:rFonts w:ascii="Calibri" w:hAnsi="Calibri" w:cs="Calibri"/>
          <w:color w:val="000000"/>
          <w:sz w:val="24"/>
          <w:szCs w:val="24"/>
        </w:rPr>
      </w:pPr>
      <w:r>
        <w:rPr>
          <w:rFonts w:ascii="Calibri" w:hAnsi="Calibri" w:cs="Calibri"/>
          <w:color w:val="000000"/>
        </w:rPr>
        <w:br/>
      </w:r>
      <w:r>
        <w:rPr>
          <w:rFonts w:ascii="Arial" w:hAnsi="Arial" w:cs="Arial"/>
          <w:b/>
          <w:bCs/>
          <w:i/>
          <w:iCs/>
          <w:color w:val="FF0000"/>
          <w:sz w:val="32"/>
          <w:szCs w:val="32"/>
          <w:bdr w:val="none" w:sz="0" w:space="0" w:color="auto" w:frame="1"/>
          <w:shd w:val="clear" w:color="auto" w:fill="FFFFFF"/>
        </w:rPr>
        <w:t>char* opt1 = "000F";</w:t>
      </w:r>
    </w:p>
    <w:p w14:paraId="6D873B5D" w14:textId="77777777" w:rsidR="002E1716" w:rsidRDefault="002E1716" w:rsidP="002E1716">
      <w:pPr>
        <w:spacing w:after="0"/>
        <w:textAlignment w:val="baseline"/>
        <w:rPr>
          <w:rFonts w:ascii="Calibri" w:hAnsi="Calibri" w:cs="Calibri"/>
          <w:color w:val="000000"/>
        </w:rPr>
      </w:pPr>
      <w:proofErr w:type="spellStart"/>
      <w:r>
        <w:rPr>
          <w:rFonts w:ascii="Calibri" w:hAnsi="Calibri" w:cs="Calibri"/>
          <w:color w:val="000000"/>
        </w:rPr>
        <w:t>Seong</w:t>
      </w:r>
      <w:proofErr w:type="spellEnd"/>
      <w:r>
        <w:rPr>
          <w:rFonts w:ascii="Calibri" w:hAnsi="Calibri" w:cs="Calibri"/>
          <w:color w:val="000000"/>
        </w:rPr>
        <w:t xml:space="preserve"> Ji Industrial </w:t>
      </w:r>
      <w:proofErr w:type="spellStart"/>
      <w:r>
        <w:rPr>
          <w:rFonts w:ascii="Calibri" w:hAnsi="Calibri" w:cs="Calibri"/>
          <w:color w:val="000000"/>
        </w:rPr>
        <w:t>LoRa</w:t>
      </w:r>
      <w:proofErr w:type="spellEnd"/>
      <w:r>
        <w:rPr>
          <w:rFonts w:ascii="Calibri" w:hAnsi="Calibri" w:cs="Calibri"/>
          <w:color w:val="000000"/>
        </w:rPr>
        <w:t xml:space="preserve"> 210501</w:t>
      </w:r>
    </w:p>
    <w:p w14:paraId="77FD56E4" w14:textId="77777777" w:rsidR="002E1716" w:rsidRDefault="002E1716" w:rsidP="002E1716">
      <w:pPr>
        <w:textAlignment w:val="baseline"/>
        <w:rPr>
          <w:rFonts w:ascii="Calibri" w:hAnsi="Calibri" w:cs="Calibri"/>
          <w:color w:val="000000"/>
        </w:rPr>
      </w:pPr>
      <w:proofErr w:type="spellStart"/>
      <w:proofErr w:type="gramStart"/>
      <w:r>
        <w:rPr>
          <w:rFonts w:ascii="Calibri" w:hAnsi="Calibri" w:cs="Calibri"/>
          <w:color w:val="000000"/>
        </w:rPr>
        <w:t>Region</w:t>
      </w:r>
      <w:proofErr w:type="spellEnd"/>
      <w:r>
        <w:rPr>
          <w:rFonts w:ascii="Calibri" w:hAnsi="Calibri" w:cs="Calibri"/>
          <w:color w:val="000000"/>
        </w:rPr>
        <w:t xml:space="preserve"> :</w:t>
      </w:r>
      <w:proofErr w:type="gramEnd"/>
      <w:r>
        <w:rPr>
          <w:rFonts w:ascii="Calibri" w:hAnsi="Calibri" w:cs="Calibri"/>
          <w:color w:val="000000"/>
        </w:rPr>
        <w:t xml:space="preserve"> AU915</w:t>
      </w:r>
    </w:p>
    <w:p w14:paraId="4CFB6FA0" w14:textId="77777777" w:rsidR="002E1716" w:rsidRDefault="002E1716" w:rsidP="002E1716">
      <w:pPr>
        <w:textAlignment w:val="baseline"/>
        <w:rPr>
          <w:rFonts w:ascii="Calibri" w:hAnsi="Calibri" w:cs="Calibri"/>
          <w:color w:val="000000"/>
        </w:rPr>
      </w:pPr>
      <w:r>
        <w:rPr>
          <w:rFonts w:ascii="Calibri" w:hAnsi="Calibri" w:cs="Calibri"/>
          <w:color w:val="000000"/>
        </w:rPr>
        <w:t>OTAA</w:t>
      </w:r>
    </w:p>
    <w:p w14:paraId="64F61E45" w14:textId="77777777" w:rsidR="002E1716" w:rsidRDefault="002E1716" w:rsidP="002E1716">
      <w:pPr>
        <w:textAlignment w:val="baseline"/>
        <w:rPr>
          <w:rFonts w:ascii="Calibri" w:hAnsi="Calibri" w:cs="Calibri"/>
          <w:color w:val="000000"/>
        </w:rPr>
      </w:pPr>
      <w:r>
        <w:rPr>
          <w:rFonts w:ascii="Calibri" w:hAnsi="Calibri" w:cs="Calibri"/>
          <w:color w:val="000000"/>
        </w:rPr>
        <w:t xml:space="preserve">Firmware </w:t>
      </w:r>
      <w:proofErr w:type="spellStart"/>
      <w:proofErr w:type="gramStart"/>
      <w:r>
        <w:rPr>
          <w:rFonts w:ascii="Calibri" w:hAnsi="Calibri" w:cs="Calibri"/>
          <w:color w:val="000000"/>
        </w:rPr>
        <w:t>Version</w:t>
      </w:r>
      <w:proofErr w:type="spellEnd"/>
      <w:r>
        <w:rPr>
          <w:rFonts w:ascii="Calibri" w:hAnsi="Calibri" w:cs="Calibri"/>
          <w:color w:val="000000"/>
        </w:rPr>
        <w:t xml:space="preserve"> :</w:t>
      </w:r>
      <w:proofErr w:type="gramEnd"/>
      <w:r>
        <w:rPr>
          <w:rFonts w:ascii="Calibri" w:hAnsi="Calibri" w:cs="Calibri"/>
          <w:color w:val="000000"/>
        </w:rPr>
        <w:t xml:space="preserve"> 9.04</w:t>
      </w:r>
    </w:p>
    <w:p w14:paraId="50F43267" w14:textId="77777777" w:rsidR="002E1716" w:rsidRDefault="002E1716" w:rsidP="002E1716">
      <w:pPr>
        <w:textAlignment w:val="baseline"/>
        <w:rPr>
          <w:rFonts w:ascii="Calibri" w:hAnsi="Calibri" w:cs="Calibri"/>
          <w:color w:val="000000"/>
        </w:rPr>
      </w:pPr>
      <w:r>
        <w:rPr>
          <w:rFonts w:ascii="Calibri" w:hAnsi="Calibri" w:cs="Calibri"/>
          <w:color w:val="000000"/>
        </w:rPr>
        <w:t xml:space="preserve">Library </w:t>
      </w:r>
      <w:proofErr w:type="spellStart"/>
      <w:proofErr w:type="gramStart"/>
      <w:r>
        <w:rPr>
          <w:rFonts w:ascii="Calibri" w:hAnsi="Calibri" w:cs="Calibri"/>
          <w:color w:val="000000"/>
        </w:rPr>
        <w:t>Version</w:t>
      </w:r>
      <w:proofErr w:type="spellEnd"/>
      <w:r>
        <w:rPr>
          <w:rFonts w:ascii="Calibri" w:hAnsi="Calibri" w:cs="Calibri"/>
          <w:color w:val="000000"/>
        </w:rPr>
        <w:t xml:space="preserve"> :</w:t>
      </w:r>
      <w:proofErr w:type="gramEnd"/>
      <w:r>
        <w:rPr>
          <w:rFonts w:ascii="Calibri" w:hAnsi="Calibri" w:cs="Calibri"/>
          <w:color w:val="000000"/>
        </w:rPr>
        <w:t xml:space="preserve"> 2.04</w:t>
      </w:r>
    </w:p>
    <w:p w14:paraId="433E847E" w14:textId="77777777" w:rsidR="002E1716" w:rsidRDefault="002E1716" w:rsidP="002E1716">
      <w:pPr>
        <w:textAlignment w:val="baseline"/>
        <w:rPr>
          <w:rFonts w:ascii="Calibri" w:hAnsi="Calibri" w:cs="Calibri"/>
          <w:color w:val="000000"/>
        </w:rPr>
      </w:pPr>
      <w:proofErr w:type="spellStart"/>
      <w:proofErr w:type="gramStart"/>
      <w:r>
        <w:rPr>
          <w:rFonts w:ascii="Calibri" w:hAnsi="Calibri" w:cs="Calibri"/>
          <w:color w:val="000000"/>
        </w:rPr>
        <w:t>Mode</w:t>
      </w:r>
      <w:proofErr w:type="spellEnd"/>
      <w:r>
        <w:rPr>
          <w:rFonts w:ascii="Calibri" w:hAnsi="Calibri" w:cs="Calibri"/>
          <w:color w:val="000000"/>
        </w:rPr>
        <w:t xml:space="preserve"> :</w:t>
      </w:r>
      <w:proofErr w:type="gramEnd"/>
      <w:r>
        <w:rPr>
          <w:rFonts w:ascii="Calibri" w:hAnsi="Calibri" w:cs="Calibri"/>
          <w:color w:val="000000"/>
        </w:rPr>
        <w:t xml:space="preserve"> OTAA</w:t>
      </w:r>
    </w:p>
    <w:p w14:paraId="506D9EE7" w14:textId="77777777" w:rsidR="002E1716" w:rsidRDefault="002E1716" w:rsidP="002E1716">
      <w:pPr>
        <w:textAlignment w:val="baseline"/>
        <w:rPr>
          <w:rFonts w:ascii="Calibri" w:hAnsi="Calibri" w:cs="Calibri"/>
          <w:color w:val="000000"/>
        </w:rPr>
      </w:pPr>
      <w:r>
        <w:rPr>
          <w:rFonts w:ascii="Calibri" w:hAnsi="Calibri" w:cs="Calibri"/>
          <w:color w:val="000000"/>
        </w:rPr>
        <w:t>CLASS A</w:t>
      </w:r>
    </w:p>
    <w:p w14:paraId="1875E88D" w14:textId="77777777" w:rsidR="002E1716" w:rsidRDefault="002E1716" w:rsidP="002E1716">
      <w:pPr>
        <w:textAlignment w:val="baseline"/>
        <w:rPr>
          <w:rFonts w:ascii="Calibri" w:hAnsi="Calibri" w:cs="Calibri"/>
          <w:color w:val="000000"/>
        </w:rPr>
      </w:pPr>
      <w:r>
        <w:rPr>
          <w:rFonts w:ascii="Calibri" w:hAnsi="Calibri" w:cs="Calibri"/>
          <w:color w:val="000000"/>
        </w:rPr>
        <w:t>CYCLE OFF</w:t>
      </w:r>
    </w:p>
    <w:p w14:paraId="7E671A86" w14:textId="77777777" w:rsidR="002E1716" w:rsidRDefault="002E1716" w:rsidP="002E1716">
      <w:pPr>
        <w:textAlignment w:val="baseline"/>
        <w:rPr>
          <w:rFonts w:ascii="Calibri" w:hAnsi="Calibri" w:cs="Calibri"/>
          <w:color w:val="000000"/>
        </w:rPr>
      </w:pPr>
    </w:p>
    <w:p w14:paraId="54717473" w14:textId="77777777" w:rsidR="002E1716" w:rsidRDefault="002E1716" w:rsidP="002E1716">
      <w:pPr>
        <w:textAlignment w:val="baseline"/>
        <w:rPr>
          <w:rFonts w:ascii="Calibri" w:hAnsi="Calibri" w:cs="Calibri"/>
          <w:color w:val="000000"/>
        </w:rPr>
      </w:pPr>
    </w:p>
    <w:p w14:paraId="1F8D3DAA"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08836D17"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1 P 0</w:t>
      </w:r>
    </w:p>
    <w:p w14:paraId="34FCC606"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6045B6A2"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927100000 DR: 6</w:t>
      </w:r>
    </w:p>
    <w:p w14:paraId="6D7C589D"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5660713A"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4CE49104" w14:textId="77777777" w:rsidR="002E1716" w:rsidRDefault="002E1716" w:rsidP="002E1716">
      <w:pPr>
        <w:textAlignment w:val="baseline"/>
        <w:rPr>
          <w:rFonts w:ascii="Calibri" w:hAnsi="Calibri" w:cs="Calibri"/>
          <w:color w:val="000000"/>
        </w:rPr>
      </w:pPr>
    </w:p>
    <w:p w14:paraId="779C2336"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3BFFC9E0"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2 P 0</w:t>
      </w:r>
    </w:p>
    <w:p w14:paraId="5EF06892"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47E88CD8"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w:t>
      </w:r>
      <w:r>
        <w:rPr>
          <w:rFonts w:ascii="Calibri" w:hAnsi="Calibri" w:cs="Calibri"/>
          <w:b/>
          <w:bCs/>
          <w:color w:val="000000"/>
        </w:rPr>
        <w:t>915600000 </w:t>
      </w:r>
      <w:r>
        <w:rPr>
          <w:rFonts w:ascii="Calibri" w:hAnsi="Calibri" w:cs="Calibri"/>
          <w:color w:val="000000"/>
        </w:rPr>
        <w:t>DR: 2</w:t>
      </w:r>
    </w:p>
    <w:p w14:paraId="3F701236"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49776FFE"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06103CF7" w14:textId="77777777" w:rsidR="002E1716" w:rsidRDefault="002E1716" w:rsidP="002E1716">
      <w:pPr>
        <w:textAlignment w:val="baseline"/>
        <w:rPr>
          <w:rFonts w:ascii="Calibri" w:hAnsi="Calibri" w:cs="Calibri"/>
          <w:color w:val="000000"/>
        </w:rPr>
      </w:pPr>
    </w:p>
    <w:p w14:paraId="37FF9377"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62C91DDC"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3 P 0</w:t>
      </w:r>
    </w:p>
    <w:p w14:paraId="588B74C3"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790B2FA2"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925500000 DR: 6</w:t>
      </w:r>
    </w:p>
    <w:p w14:paraId="3D2F4F0A"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5AF80FC4"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7981C9EF" w14:textId="77777777" w:rsidR="002E1716" w:rsidRDefault="002E1716" w:rsidP="002E1716">
      <w:pPr>
        <w:textAlignment w:val="baseline"/>
        <w:rPr>
          <w:rFonts w:ascii="Calibri" w:hAnsi="Calibri" w:cs="Calibri"/>
          <w:color w:val="000000"/>
        </w:rPr>
      </w:pPr>
    </w:p>
    <w:p w14:paraId="032CE012"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6B9CCAF5"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4 P 0</w:t>
      </w:r>
    </w:p>
    <w:p w14:paraId="79231097"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51405DE0"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w:t>
      </w:r>
      <w:r>
        <w:rPr>
          <w:rFonts w:ascii="Calibri" w:hAnsi="Calibri" w:cs="Calibri"/>
          <w:b/>
          <w:bCs/>
          <w:color w:val="000000"/>
        </w:rPr>
        <w:t>915400000</w:t>
      </w:r>
      <w:r>
        <w:rPr>
          <w:rFonts w:ascii="Calibri" w:hAnsi="Calibri" w:cs="Calibri"/>
          <w:color w:val="000000"/>
        </w:rPr>
        <w:t> DR: 2</w:t>
      </w:r>
    </w:p>
    <w:p w14:paraId="2D5E3F4E" w14:textId="77777777" w:rsidR="002E1716" w:rsidRDefault="002E1716" w:rsidP="002E1716">
      <w:pPr>
        <w:textAlignment w:val="baseline"/>
        <w:rPr>
          <w:rFonts w:ascii="Calibri" w:hAnsi="Calibri" w:cs="Calibri"/>
          <w:color w:val="000000"/>
        </w:rPr>
      </w:pPr>
      <w:r>
        <w:rPr>
          <w:rFonts w:ascii="Calibri" w:hAnsi="Calibri" w:cs="Calibri"/>
          <w:color w:val="000000"/>
        </w:rPr>
        <w:lastRenderedPageBreak/>
        <w:t>RX1CH_OPEN</w:t>
      </w:r>
    </w:p>
    <w:p w14:paraId="13AF6084"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4A165EE0" w14:textId="77777777" w:rsidR="002E1716" w:rsidRDefault="002E1716" w:rsidP="002E1716">
      <w:pPr>
        <w:textAlignment w:val="baseline"/>
        <w:rPr>
          <w:rFonts w:ascii="Calibri" w:hAnsi="Calibri" w:cs="Calibri"/>
          <w:color w:val="000000"/>
        </w:rPr>
      </w:pPr>
    </w:p>
    <w:p w14:paraId="574296AF"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309B9336"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5 P 0</w:t>
      </w:r>
    </w:p>
    <w:p w14:paraId="5B6B5E13"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4104E87A"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922300000 DR: 6</w:t>
      </w:r>
    </w:p>
    <w:p w14:paraId="74576789"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582BDD17"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25CDB1F8" w14:textId="77777777" w:rsidR="002E1716" w:rsidRDefault="002E1716" w:rsidP="002E1716">
      <w:pPr>
        <w:textAlignment w:val="baseline"/>
        <w:rPr>
          <w:rFonts w:ascii="Calibri" w:hAnsi="Calibri" w:cs="Calibri"/>
          <w:color w:val="000000"/>
        </w:rPr>
      </w:pPr>
    </w:p>
    <w:p w14:paraId="5F313F2C"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7F517125"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6 P 0</w:t>
      </w:r>
    </w:p>
    <w:p w14:paraId="726E8370"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14B54837"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w:t>
      </w:r>
      <w:r>
        <w:rPr>
          <w:rFonts w:ascii="Calibri" w:hAnsi="Calibri" w:cs="Calibri"/>
          <w:b/>
          <w:bCs/>
          <w:color w:val="000000"/>
        </w:rPr>
        <w:t>915800000</w:t>
      </w:r>
      <w:r>
        <w:rPr>
          <w:rFonts w:ascii="Calibri" w:hAnsi="Calibri" w:cs="Calibri"/>
          <w:color w:val="000000"/>
        </w:rPr>
        <w:t> DR: 2</w:t>
      </w:r>
    </w:p>
    <w:p w14:paraId="09A02872"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603C554F"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05A1A4E0" w14:textId="77777777" w:rsidR="002E1716" w:rsidRDefault="002E1716" w:rsidP="002E1716">
      <w:pPr>
        <w:textAlignment w:val="baseline"/>
        <w:rPr>
          <w:rFonts w:ascii="Calibri" w:hAnsi="Calibri" w:cs="Calibri"/>
          <w:color w:val="000000"/>
        </w:rPr>
      </w:pPr>
    </w:p>
    <w:p w14:paraId="253ECB71"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750F6C03"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7 P 0</w:t>
      </w:r>
    </w:p>
    <w:p w14:paraId="6BAFB79B"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4F23B3B6"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Freq</w:t>
      </w:r>
      <w:proofErr w:type="spellEnd"/>
      <w:r>
        <w:rPr>
          <w:rFonts w:ascii="Calibri" w:hAnsi="Calibri" w:cs="Calibri"/>
          <w:color w:val="000000"/>
        </w:rPr>
        <w:t>: 923900000 DR: 6</w:t>
      </w:r>
    </w:p>
    <w:p w14:paraId="27B23771"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7B05BA39"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25C6042F" w14:textId="77777777" w:rsidR="002E1716" w:rsidRDefault="002E1716" w:rsidP="002E1716">
      <w:pPr>
        <w:textAlignment w:val="baseline"/>
        <w:rPr>
          <w:rFonts w:ascii="Calibri" w:hAnsi="Calibri" w:cs="Calibri"/>
          <w:color w:val="000000"/>
        </w:rPr>
      </w:pPr>
    </w:p>
    <w:p w14:paraId="389B5312" w14:textId="77777777" w:rsidR="002E1716" w:rsidRDefault="002E1716" w:rsidP="002E1716">
      <w:pPr>
        <w:textAlignment w:val="baseline"/>
        <w:rPr>
          <w:rFonts w:ascii="Calibri" w:hAnsi="Calibri" w:cs="Calibri"/>
          <w:color w:val="000000"/>
        </w:rPr>
      </w:pPr>
      <w:r>
        <w:rPr>
          <w:rFonts w:ascii="Calibri" w:hAnsi="Calibri" w:cs="Calibri"/>
          <w:color w:val="000000"/>
        </w:rPr>
        <w:t>JOIN_REQ</w:t>
      </w:r>
    </w:p>
    <w:p w14:paraId="39CEA4C5"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FCnt</w:t>
      </w:r>
      <w:proofErr w:type="spellEnd"/>
      <w:r>
        <w:rPr>
          <w:rFonts w:ascii="Calibri" w:hAnsi="Calibri" w:cs="Calibri"/>
          <w:color w:val="000000"/>
        </w:rPr>
        <w:t xml:space="preserve"> 8 P 0</w:t>
      </w:r>
    </w:p>
    <w:p w14:paraId="4793DB21" w14:textId="77777777" w:rsidR="002E1716" w:rsidRDefault="002E1716" w:rsidP="002E1716">
      <w:pPr>
        <w:textAlignment w:val="baseline"/>
        <w:rPr>
          <w:rFonts w:ascii="Calibri" w:hAnsi="Calibri" w:cs="Calibri"/>
          <w:color w:val="000000"/>
        </w:rPr>
      </w:pPr>
      <w:r>
        <w:rPr>
          <w:rFonts w:ascii="Calibri" w:hAnsi="Calibri" w:cs="Calibri"/>
          <w:color w:val="000000"/>
        </w:rPr>
        <w:t>SEND</w:t>
      </w:r>
    </w:p>
    <w:p w14:paraId="0E4A585C"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lastRenderedPageBreak/>
        <w:t>Freq</w:t>
      </w:r>
      <w:proofErr w:type="spellEnd"/>
      <w:r>
        <w:rPr>
          <w:rFonts w:ascii="Calibri" w:hAnsi="Calibri" w:cs="Calibri"/>
          <w:color w:val="000000"/>
        </w:rPr>
        <w:t>: </w:t>
      </w:r>
      <w:r>
        <w:rPr>
          <w:rFonts w:ascii="Calibri" w:hAnsi="Calibri" w:cs="Calibri"/>
          <w:b/>
          <w:bCs/>
          <w:color w:val="000000"/>
        </w:rPr>
        <w:t>915200000</w:t>
      </w:r>
      <w:r>
        <w:rPr>
          <w:rFonts w:ascii="Calibri" w:hAnsi="Calibri" w:cs="Calibri"/>
          <w:color w:val="000000"/>
        </w:rPr>
        <w:t> DR: 2</w:t>
      </w:r>
    </w:p>
    <w:p w14:paraId="552C6CF4" w14:textId="77777777" w:rsidR="002E1716" w:rsidRDefault="002E1716" w:rsidP="002E1716">
      <w:pPr>
        <w:textAlignment w:val="baseline"/>
        <w:rPr>
          <w:rFonts w:ascii="Calibri" w:hAnsi="Calibri" w:cs="Calibri"/>
          <w:color w:val="000000"/>
        </w:rPr>
      </w:pPr>
      <w:r>
        <w:rPr>
          <w:rFonts w:ascii="Calibri" w:hAnsi="Calibri" w:cs="Calibri"/>
          <w:color w:val="000000"/>
        </w:rPr>
        <w:t>RX1CH_OPEN</w:t>
      </w:r>
    </w:p>
    <w:p w14:paraId="245CBAF0" w14:textId="77777777" w:rsidR="002E1716" w:rsidRDefault="002E1716" w:rsidP="002E1716">
      <w:pPr>
        <w:textAlignment w:val="baseline"/>
        <w:rPr>
          <w:rFonts w:ascii="Calibri" w:hAnsi="Calibri" w:cs="Calibri"/>
          <w:color w:val="000000"/>
        </w:rPr>
      </w:pPr>
      <w:r>
        <w:rPr>
          <w:rFonts w:ascii="Calibri" w:hAnsi="Calibri" w:cs="Calibri"/>
          <w:color w:val="000000"/>
        </w:rPr>
        <w:t>RX2CH_OPEN</w:t>
      </w:r>
    </w:p>
    <w:p w14:paraId="147C4B0D" w14:textId="77777777" w:rsidR="002E1716" w:rsidRDefault="002E1716" w:rsidP="002E1716">
      <w:pPr>
        <w:textAlignment w:val="baseline"/>
        <w:rPr>
          <w:rFonts w:ascii="Calibri" w:hAnsi="Calibri" w:cs="Calibri"/>
          <w:color w:val="000000"/>
        </w:rPr>
      </w:pPr>
    </w:p>
    <w:p w14:paraId="7F57FE98" w14:textId="77777777" w:rsidR="002E1716" w:rsidRDefault="002E1716" w:rsidP="002E1716">
      <w:pPr>
        <w:textAlignment w:val="baseline"/>
        <w:rPr>
          <w:rFonts w:ascii="Calibri" w:hAnsi="Calibri" w:cs="Calibri"/>
          <w:color w:val="000000"/>
        </w:rPr>
      </w:pPr>
      <w:r>
        <w:rPr>
          <w:rFonts w:ascii="Calibri" w:hAnsi="Calibri" w:cs="Calibri"/>
          <w:color w:val="000000"/>
        </w:rPr>
        <w:t>E no aplicativo da WISOL</w:t>
      </w:r>
    </w:p>
    <w:p w14:paraId="6DCF1B5B" w14:textId="77777777" w:rsidR="002E1716" w:rsidRDefault="002E1716" w:rsidP="002E1716">
      <w:pPr>
        <w:textAlignment w:val="baseline"/>
        <w:rPr>
          <w:rFonts w:ascii="Calibri" w:hAnsi="Calibri" w:cs="Calibri"/>
          <w:color w:val="000000"/>
        </w:rPr>
      </w:pPr>
    </w:p>
    <w:p w14:paraId="3D5961ED" w14:textId="77777777" w:rsidR="002E1716" w:rsidRDefault="002E1716" w:rsidP="002E1716">
      <w:pPr>
        <w:textAlignment w:val="baseline"/>
        <w:rPr>
          <w:rFonts w:ascii="Calibri" w:hAnsi="Calibri" w:cs="Calibri"/>
          <w:color w:val="000000"/>
        </w:rPr>
      </w:pPr>
      <w:r>
        <w:rPr>
          <w:rFonts w:ascii="Calibri" w:hAnsi="Calibri" w:cs="Calibri"/>
          <w:color w:val="000000"/>
        </w:rPr>
        <w:t>OK</w:t>
      </w:r>
    </w:p>
    <w:p w14:paraId="290EA248" w14:textId="77777777" w:rsidR="002E1716" w:rsidRDefault="002E1716" w:rsidP="002E1716">
      <w:pPr>
        <w:textAlignment w:val="baseline"/>
        <w:rPr>
          <w:rFonts w:ascii="Calibri" w:hAnsi="Calibri" w:cs="Calibri"/>
          <w:color w:val="000000"/>
        </w:rPr>
      </w:pPr>
      <w:r>
        <w:rPr>
          <w:rFonts w:ascii="Calibri" w:hAnsi="Calibri" w:cs="Calibri"/>
          <w:color w:val="000000"/>
        </w:rPr>
        <w:t>[2022-03-30 09:24:31 113]:</w:t>
      </w:r>
    </w:p>
    <w:p w14:paraId="31746E30" w14:textId="77777777" w:rsidR="002E1716" w:rsidRDefault="002E1716" w:rsidP="002E1716">
      <w:pPr>
        <w:textAlignment w:val="baseline"/>
        <w:rPr>
          <w:rFonts w:ascii="Calibri" w:hAnsi="Calibri" w:cs="Calibri"/>
          <w:color w:val="000000"/>
        </w:rPr>
      </w:pPr>
      <w:proofErr w:type="spellStart"/>
      <w:r>
        <w:rPr>
          <w:rFonts w:ascii="Calibri" w:hAnsi="Calibri" w:cs="Calibri"/>
          <w:color w:val="000000"/>
        </w:rPr>
        <w:t>Seong</w:t>
      </w:r>
      <w:proofErr w:type="spellEnd"/>
      <w:r>
        <w:rPr>
          <w:rFonts w:ascii="Calibri" w:hAnsi="Calibri" w:cs="Calibri"/>
          <w:color w:val="000000"/>
        </w:rPr>
        <w:t xml:space="preserve"> Ji Industrial </w:t>
      </w:r>
      <w:proofErr w:type="spellStart"/>
      <w:r>
        <w:rPr>
          <w:rFonts w:ascii="Calibri" w:hAnsi="Calibri" w:cs="Calibri"/>
          <w:color w:val="000000"/>
        </w:rPr>
        <w:t>LoRa</w:t>
      </w:r>
      <w:proofErr w:type="spellEnd"/>
      <w:r>
        <w:rPr>
          <w:rFonts w:ascii="Calibri" w:hAnsi="Calibri" w:cs="Calibri"/>
          <w:color w:val="000000"/>
        </w:rPr>
        <w:t xml:space="preserve"> 210501</w:t>
      </w:r>
    </w:p>
    <w:p w14:paraId="5AB3EC98" w14:textId="77777777" w:rsidR="002E1716" w:rsidRDefault="002E1716" w:rsidP="002E1716">
      <w:pPr>
        <w:textAlignment w:val="baseline"/>
        <w:rPr>
          <w:rFonts w:ascii="Calibri" w:hAnsi="Calibri" w:cs="Calibri"/>
          <w:color w:val="000000"/>
        </w:rPr>
      </w:pPr>
      <w:proofErr w:type="spellStart"/>
      <w:proofErr w:type="gramStart"/>
      <w:r>
        <w:rPr>
          <w:rFonts w:ascii="Calibri" w:hAnsi="Calibri" w:cs="Calibri"/>
          <w:color w:val="000000"/>
        </w:rPr>
        <w:t>Region</w:t>
      </w:r>
      <w:proofErr w:type="spellEnd"/>
      <w:r>
        <w:rPr>
          <w:rFonts w:ascii="Calibri" w:hAnsi="Calibri" w:cs="Calibri"/>
          <w:color w:val="000000"/>
        </w:rPr>
        <w:t xml:space="preserve"> :</w:t>
      </w:r>
      <w:proofErr w:type="gramEnd"/>
      <w:r>
        <w:rPr>
          <w:rFonts w:ascii="Calibri" w:hAnsi="Calibri" w:cs="Calibri"/>
          <w:color w:val="000000"/>
        </w:rPr>
        <w:t xml:space="preserve"> AU915</w:t>
      </w:r>
    </w:p>
    <w:p w14:paraId="43887629" w14:textId="77777777" w:rsidR="002E1716" w:rsidRDefault="002E1716" w:rsidP="002E1716">
      <w:pPr>
        <w:textAlignment w:val="baseline"/>
        <w:rPr>
          <w:rFonts w:ascii="Calibri" w:hAnsi="Calibri" w:cs="Calibri"/>
          <w:color w:val="000000"/>
        </w:rPr>
      </w:pPr>
      <w:r>
        <w:rPr>
          <w:rFonts w:ascii="Calibri" w:hAnsi="Calibri" w:cs="Calibri"/>
          <w:color w:val="000000"/>
        </w:rPr>
        <w:t>OTAA</w:t>
      </w:r>
    </w:p>
    <w:p w14:paraId="6529CECC" w14:textId="77777777" w:rsidR="002E1716" w:rsidRDefault="002E1716" w:rsidP="002E1716">
      <w:pPr>
        <w:textAlignment w:val="baseline"/>
        <w:rPr>
          <w:rFonts w:ascii="Calibri" w:hAnsi="Calibri" w:cs="Calibri"/>
          <w:color w:val="000000"/>
        </w:rPr>
      </w:pPr>
      <w:r>
        <w:rPr>
          <w:rFonts w:ascii="Calibri" w:hAnsi="Calibri" w:cs="Calibri"/>
          <w:color w:val="000000"/>
        </w:rPr>
        <w:t xml:space="preserve">Firmware </w:t>
      </w:r>
      <w:proofErr w:type="spellStart"/>
      <w:proofErr w:type="gramStart"/>
      <w:r>
        <w:rPr>
          <w:rFonts w:ascii="Calibri" w:hAnsi="Calibri" w:cs="Calibri"/>
          <w:color w:val="000000"/>
        </w:rPr>
        <w:t>Version</w:t>
      </w:r>
      <w:proofErr w:type="spellEnd"/>
      <w:r>
        <w:rPr>
          <w:rFonts w:ascii="Calibri" w:hAnsi="Calibri" w:cs="Calibri"/>
          <w:color w:val="000000"/>
        </w:rPr>
        <w:t xml:space="preserve"> :</w:t>
      </w:r>
      <w:proofErr w:type="gramEnd"/>
      <w:r>
        <w:rPr>
          <w:rFonts w:ascii="Calibri" w:hAnsi="Calibri" w:cs="Calibri"/>
          <w:color w:val="000000"/>
        </w:rPr>
        <w:t xml:space="preserve"> 9.04</w:t>
      </w:r>
    </w:p>
    <w:p w14:paraId="0FEF4207" w14:textId="77777777" w:rsidR="002E1716" w:rsidRDefault="002E1716" w:rsidP="002E1716">
      <w:pPr>
        <w:textAlignment w:val="baseline"/>
        <w:rPr>
          <w:rFonts w:ascii="Calibri" w:hAnsi="Calibri" w:cs="Calibri"/>
          <w:color w:val="000000"/>
        </w:rPr>
      </w:pPr>
      <w:r>
        <w:rPr>
          <w:rFonts w:ascii="Calibri" w:hAnsi="Calibri" w:cs="Calibri"/>
          <w:color w:val="000000"/>
        </w:rPr>
        <w:t xml:space="preserve">Library </w:t>
      </w:r>
      <w:proofErr w:type="spellStart"/>
      <w:proofErr w:type="gramStart"/>
      <w:r>
        <w:rPr>
          <w:rFonts w:ascii="Calibri" w:hAnsi="Calibri" w:cs="Calibri"/>
          <w:color w:val="000000"/>
        </w:rPr>
        <w:t>Version</w:t>
      </w:r>
      <w:proofErr w:type="spellEnd"/>
      <w:r>
        <w:rPr>
          <w:rFonts w:ascii="Calibri" w:hAnsi="Calibri" w:cs="Calibri"/>
          <w:color w:val="000000"/>
        </w:rPr>
        <w:t xml:space="preserve"> :</w:t>
      </w:r>
      <w:proofErr w:type="gramEnd"/>
      <w:r>
        <w:rPr>
          <w:rFonts w:ascii="Calibri" w:hAnsi="Calibri" w:cs="Calibri"/>
          <w:color w:val="000000"/>
        </w:rPr>
        <w:t xml:space="preserve"> 2.04</w:t>
      </w:r>
    </w:p>
    <w:p w14:paraId="68C4B8D1" w14:textId="77777777" w:rsidR="002E1716" w:rsidRDefault="002E1716" w:rsidP="002E1716">
      <w:pPr>
        <w:textAlignment w:val="baseline"/>
        <w:rPr>
          <w:rFonts w:ascii="Calibri" w:hAnsi="Calibri" w:cs="Calibri"/>
          <w:color w:val="000000"/>
        </w:rPr>
      </w:pPr>
      <w:proofErr w:type="spellStart"/>
      <w:proofErr w:type="gramStart"/>
      <w:r>
        <w:rPr>
          <w:rFonts w:ascii="Calibri" w:hAnsi="Calibri" w:cs="Calibri"/>
          <w:color w:val="000000"/>
        </w:rPr>
        <w:t>Mode</w:t>
      </w:r>
      <w:proofErr w:type="spellEnd"/>
      <w:r>
        <w:rPr>
          <w:rFonts w:ascii="Calibri" w:hAnsi="Calibri" w:cs="Calibri"/>
          <w:color w:val="000000"/>
        </w:rPr>
        <w:t xml:space="preserve"> :</w:t>
      </w:r>
      <w:proofErr w:type="gramEnd"/>
      <w:r>
        <w:rPr>
          <w:rFonts w:ascii="Calibri" w:hAnsi="Calibri" w:cs="Calibri"/>
          <w:color w:val="000000"/>
        </w:rPr>
        <w:t xml:space="preserve"> OTAA</w:t>
      </w:r>
    </w:p>
    <w:p w14:paraId="5DF3258E" w14:textId="77777777" w:rsidR="002E1716" w:rsidRDefault="002E1716" w:rsidP="002E1716">
      <w:pPr>
        <w:textAlignment w:val="baseline"/>
        <w:rPr>
          <w:rFonts w:ascii="Calibri" w:hAnsi="Calibri" w:cs="Calibri"/>
          <w:color w:val="000000"/>
        </w:rPr>
      </w:pPr>
      <w:r>
        <w:rPr>
          <w:rFonts w:ascii="Calibri" w:hAnsi="Calibri" w:cs="Calibri"/>
          <w:color w:val="000000"/>
        </w:rPr>
        <w:t>CLASS A</w:t>
      </w:r>
    </w:p>
    <w:p w14:paraId="53F4AD8C" w14:textId="77777777" w:rsidR="002E1716" w:rsidRDefault="002E1716" w:rsidP="002E1716">
      <w:pPr>
        <w:textAlignment w:val="baseline"/>
        <w:rPr>
          <w:rFonts w:ascii="Calibri" w:hAnsi="Calibri" w:cs="Calibri"/>
          <w:color w:val="000000"/>
        </w:rPr>
      </w:pPr>
      <w:r>
        <w:rPr>
          <w:rFonts w:ascii="Calibri" w:hAnsi="Calibri" w:cs="Calibri"/>
          <w:color w:val="000000"/>
        </w:rPr>
        <w:t>CYCLE OFF</w:t>
      </w:r>
    </w:p>
    <w:p w14:paraId="6CB2C273" w14:textId="77777777" w:rsidR="002E1716" w:rsidRDefault="002E1716" w:rsidP="002E1716">
      <w:pPr>
        <w:textAlignment w:val="baseline"/>
        <w:rPr>
          <w:rFonts w:ascii="Calibri" w:hAnsi="Calibri" w:cs="Calibri"/>
          <w:color w:val="000000"/>
        </w:rPr>
      </w:pPr>
    </w:p>
    <w:p w14:paraId="20DAB9E1" w14:textId="77777777" w:rsidR="002E1716" w:rsidRDefault="002E1716" w:rsidP="002E1716">
      <w:pPr>
        <w:textAlignment w:val="baseline"/>
        <w:rPr>
          <w:rFonts w:ascii="Calibri" w:hAnsi="Calibri" w:cs="Calibri"/>
          <w:color w:val="000000"/>
        </w:rPr>
      </w:pPr>
      <w:r>
        <w:rPr>
          <w:rFonts w:ascii="Calibri" w:hAnsi="Calibri" w:cs="Calibri"/>
          <w:b/>
          <w:bCs/>
          <w:color w:val="000000"/>
        </w:rPr>
        <w:t>LRW 6E</w:t>
      </w:r>
    </w:p>
    <w:p w14:paraId="0219A936" w14:textId="77777777" w:rsidR="002E1716" w:rsidRDefault="002E1716" w:rsidP="002E1716">
      <w:pPr>
        <w:textAlignment w:val="baseline"/>
        <w:rPr>
          <w:rFonts w:ascii="Calibri" w:hAnsi="Calibri" w:cs="Calibri"/>
          <w:color w:val="000000"/>
        </w:rPr>
      </w:pPr>
      <w:r>
        <w:rPr>
          <w:rFonts w:ascii="Calibri" w:hAnsi="Calibri" w:cs="Calibri"/>
          <w:b/>
          <w:bCs/>
          <w:color w:val="000000"/>
          <w:bdr w:val="none" w:sz="0" w:space="0" w:color="auto" w:frame="1"/>
        </w:rPr>
        <w:t>[2022-03-30 09:24:31 417]:</w:t>
      </w:r>
      <w:proofErr w:type="spellStart"/>
      <w:r>
        <w:rPr>
          <w:rFonts w:ascii="Calibri" w:hAnsi="Calibri" w:cs="Calibri"/>
          <w:b/>
          <w:bCs/>
          <w:color w:val="000000"/>
          <w:bdr w:val="none" w:sz="0" w:space="0" w:color="auto" w:frame="1"/>
        </w:rPr>
        <w:t>Channel</w:t>
      </w:r>
      <w:proofErr w:type="spellEnd"/>
      <w:r>
        <w:rPr>
          <w:rFonts w:ascii="Calibri" w:hAnsi="Calibri" w:cs="Calibri"/>
          <w:b/>
          <w:bCs/>
          <w:color w:val="000000"/>
          <w:bdr w:val="none" w:sz="0" w:space="0" w:color="auto" w:frame="1"/>
        </w:rPr>
        <w:t xml:space="preserve"> </w:t>
      </w:r>
      <w:proofErr w:type="spellStart"/>
      <w:r>
        <w:rPr>
          <w:rFonts w:ascii="Calibri" w:hAnsi="Calibri" w:cs="Calibri"/>
          <w:b/>
          <w:bCs/>
          <w:color w:val="000000"/>
          <w:bdr w:val="none" w:sz="0" w:space="0" w:color="auto" w:frame="1"/>
        </w:rPr>
        <w:t>Mask</w:t>
      </w:r>
      <w:proofErr w:type="spellEnd"/>
      <w:r>
        <w:rPr>
          <w:rFonts w:ascii="Calibri" w:hAnsi="Calibri" w:cs="Calibri"/>
          <w:b/>
          <w:bCs/>
          <w:color w:val="000000"/>
          <w:bdr w:val="none" w:sz="0" w:space="0" w:color="auto" w:frame="1"/>
        </w:rPr>
        <w:t xml:space="preserve"> = 0x000f, 0x0000, 0x0000, 0x0000, 0x0000, 0x0000</w:t>
      </w:r>
    </w:p>
    <w:tbl>
      <w:tblPr>
        <w:tblW w:w="0" w:type="auto"/>
        <w:tblInd w:w="288" w:type="dxa"/>
        <w:tblCellMar>
          <w:left w:w="0" w:type="dxa"/>
          <w:right w:w="0" w:type="dxa"/>
        </w:tblCellMar>
        <w:tblLook w:val="04A0" w:firstRow="1" w:lastRow="0" w:firstColumn="1" w:lastColumn="0" w:noHBand="0" w:noVBand="1"/>
      </w:tblPr>
      <w:tblGrid>
        <w:gridCol w:w="7627"/>
      </w:tblGrid>
      <w:tr w:rsidR="002E1716" w14:paraId="69519E66" w14:textId="77777777" w:rsidTr="002E1716">
        <w:trPr>
          <w:trHeight w:val="884"/>
        </w:trPr>
        <w:tc>
          <w:tcPr>
            <w:tcW w:w="7627" w:type="dxa"/>
            <w:tcMar>
              <w:top w:w="0" w:type="dxa"/>
              <w:left w:w="108" w:type="dxa"/>
              <w:bottom w:w="0" w:type="dxa"/>
              <w:right w:w="108" w:type="dxa"/>
            </w:tcMar>
            <w:hideMark/>
          </w:tcPr>
          <w:p w14:paraId="2D7D2022" w14:textId="71386860" w:rsidR="002E1716" w:rsidRDefault="002E1716" w:rsidP="002E1716">
            <w:pPr>
              <w:pStyle w:val="xmsonormal"/>
              <w:spacing w:before="0" w:beforeAutospacing="0" w:after="0" w:afterAutospacing="0" w:line="253" w:lineRule="atLeast"/>
              <w:rPr>
                <w:rFonts w:ascii="Calibri" w:hAnsi="Calibri" w:cs="Calibri"/>
                <w:color w:val="212121"/>
                <w:sz w:val="22"/>
                <w:szCs w:val="22"/>
              </w:rPr>
            </w:pPr>
          </w:p>
          <w:p w14:paraId="2B800521" w14:textId="43DB9794" w:rsidR="002E1716" w:rsidRDefault="002E1716">
            <w:pPr>
              <w:pStyle w:val="xmsonormal"/>
              <w:spacing w:before="0" w:beforeAutospacing="0" w:after="0" w:afterAutospacing="0" w:line="253" w:lineRule="atLeast"/>
              <w:rPr>
                <w:rFonts w:ascii="Calibri" w:hAnsi="Calibri" w:cs="Calibri"/>
                <w:color w:val="212121"/>
                <w:sz w:val="22"/>
                <w:szCs w:val="22"/>
              </w:rPr>
            </w:pPr>
          </w:p>
        </w:tc>
      </w:tr>
    </w:tbl>
    <w:p w14:paraId="7131B4B8" w14:textId="77777777" w:rsidR="002E1716" w:rsidRPr="002E1716" w:rsidRDefault="002E1716" w:rsidP="005943A1">
      <w:pPr>
        <w:shd w:val="clear" w:color="auto" w:fill="FFFFFF"/>
        <w:spacing w:before="30" w:after="30" w:line="240" w:lineRule="auto"/>
        <w:rPr>
          <w:rFonts w:ascii="Segoe UI" w:eastAsia="Times New Roman" w:hAnsi="Segoe UI" w:cs="Segoe UI"/>
          <w:b/>
          <w:bCs/>
          <w:color w:val="201F1E"/>
          <w:sz w:val="23"/>
          <w:szCs w:val="23"/>
          <w:lang w:eastAsia="pt-BR"/>
        </w:rPr>
      </w:pPr>
    </w:p>
    <w:p w14:paraId="2FF26E24" w14:textId="77777777" w:rsidR="002E1716" w:rsidRDefault="002E1716" w:rsidP="005943A1">
      <w:pPr>
        <w:shd w:val="clear" w:color="auto" w:fill="FFFFFF"/>
        <w:spacing w:before="30" w:after="30" w:line="240" w:lineRule="auto"/>
        <w:rPr>
          <w:rFonts w:ascii="Segoe UI" w:eastAsia="Times New Roman" w:hAnsi="Segoe UI" w:cs="Segoe UI"/>
          <w:color w:val="201F1E"/>
          <w:sz w:val="23"/>
          <w:szCs w:val="23"/>
          <w:lang w:eastAsia="pt-BR"/>
        </w:rPr>
      </w:pPr>
    </w:p>
    <w:p w14:paraId="7D45C37D" w14:textId="5668F5DE" w:rsidR="00811070" w:rsidRDefault="00811070" w:rsidP="00315E13">
      <w:pPr>
        <w:shd w:val="clear" w:color="auto" w:fill="FFFFFF"/>
        <w:spacing w:before="30" w:after="30" w:line="240" w:lineRule="auto"/>
        <w:rPr>
          <w:rFonts w:ascii="Segoe UI" w:eastAsia="Times New Roman" w:hAnsi="Segoe UI" w:cs="Segoe UI"/>
          <w:color w:val="201F1E"/>
          <w:sz w:val="23"/>
          <w:szCs w:val="23"/>
          <w:lang w:eastAsia="pt-BR"/>
        </w:rPr>
      </w:pPr>
    </w:p>
    <w:p w14:paraId="619FD098" w14:textId="79B83090" w:rsidR="00012C49" w:rsidRDefault="00012C49" w:rsidP="00315E13">
      <w:pPr>
        <w:shd w:val="clear" w:color="auto" w:fill="FFFFFF"/>
        <w:spacing w:before="30" w:after="30" w:line="240" w:lineRule="auto"/>
        <w:rPr>
          <w:rFonts w:ascii="Segoe UI" w:eastAsia="Times New Roman" w:hAnsi="Segoe UI" w:cs="Segoe UI"/>
          <w:color w:val="201F1E"/>
          <w:sz w:val="23"/>
          <w:szCs w:val="23"/>
          <w:lang w:eastAsia="pt-BR"/>
        </w:rPr>
      </w:pPr>
    </w:p>
    <w:p w14:paraId="2A2BEDAA" w14:textId="72495537"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0257239C" w14:textId="63FDB844"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1792E312" w14:textId="791DF643"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0D7D688C" w14:textId="1F206E3F"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3A3220E2" w14:textId="30244835"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7AF2E561" w14:textId="5356A90E"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3EA070CD" w14:textId="4D6E23F2" w:rsidR="007565EF" w:rsidRPr="00430F0F" w:rsidRDefault="007565EF" w:rsidP="00315E13">
      <w:pPr>
        <w:shd w:val="clear" w:color="auto" w:fill="FFFFFF"/>
        <w:spacing w:before="30" w:after="30" w:line="240" w:lineRule="auto"/>
        <w:rPr>
          <w:rFonts w:ascii="Segoe UI" w:eastAsia="Times New Roman" w:hAnsi="Segoe UI" w:cs="Segoe UI"/>
          <w:b/>
          <w:bCs/>
          <w:color w:val="201F1E"/>
          <w:sz w:val="23"/>
          <w:szCs w:val="23"/>
          <w:lang w:eastAsia="pt-BR"/>
        </w:rPr>
      </w:pPr>
      <w:r w:rsidRPr="00430F0F">
        <w:rPr>
          <w:rFonts w:ascii="Segoe UI" w:eastAsia="Times New Roman" w:hAnsi="Segoe UI" w:cs="Segoe UI"/>
          <w:b/>
          <w:bCs/>
          <w:color w:val="201F1E"/>
          <w:sz w:val="23"/>
          <w:szCs w:val="23"/>
          <w:lang w:eastAsia="pt-BR"/>
        </w:rPr>
        <w:lastRenderedPageBreak/>
        <w:t>PROJETO EXEMPLO COM TODOS OS PATCHS</w:t>
      </w:r>
    </w:p>
    <w:p w14:paraId="1565CD6A" w14:textId="7D860E75"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p>
    <w:p w14:paraId="1AE58C20" w14:textId="22600384" w:rsidR="007565EF" w:rsidRDefault="007565EF"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Baixe</w:t>
      </w:r>
    </w:p>
    <w:p w14:paraId="35FAC902" w14:textId="0B76955F" w:rsidR="0004308E" w:rsidRDefault="003271CF" w:rsidP="00315E13">
      <w:pPr>
        <w:shd w:val="clear" w:color="auto" w:fill="FFFFFF"/>
        <w:spacing w:before="30" w:after="30" w:line="240" w:lineRule="auto"/>
        <w:rPr>
          <w:rFonts w:ascii="Segoe UI" w:eastAsia="Times New Roman" w:hAnsi="Segoe UI" w:cs="Segoe UI"/>
          <w:color w:val="201F1E"/>
          <w:sz w:val="23"/>
          <w:szCs w:val="23"/>
          <w:lang w:eastAsia="pt-BR"/>
        </w:rPr>
      </w:pPr>
      <w:r w:rsidRPr="003271CF">
        <w:rPr>
          <w:rFonts w:ascii="Segoe UI" w:eastAsia="Times New Roman" w:hAnsi="Segoe UI" w:cs="Segoe UI"/>
          <w:color w:val="201F1E"/>
          <w:sz w:val="23"/>
          <w:szCs w:val="23"/>
          <w:lang w:eastAsia="pt-BR"/>
        </w:rPr>
        <w:t>LOM204_FULL_PATCH</w:t>
      </w:r>
      <w:r>
        <w:rPr>
          <w:rFonts w:ascii="Segoe UI" w:eastAsia="Times New Roman" w:hAnsi="Segoe UI" w:cs="Segoe UI"/>
          <w:color w:val="201F1E"/>
          <w:sz w:val="23"/>
          <w:szCs w:val="23"/>
          <w:lang w:eastAsia="pt-BR"/>
        </w:rPr>
        <w:t>.ZIP</w:t>
      </w:r>
    </w:p>
    <w:p w14:paraId="211F297E" w14:textId="77777777" w:rsidR="003271CF" w:rsidRDefault="003271CF" w:rsidP="00315E13">
      <w:pPr>
        <w:shd w:val="clear" w:color="auto" w:fill="FFFFFF"/>
        <w:spacing w:before="30" w:after="30" w:line="240" w:lineRule="auto"/>
        <w:rPr>
          <w:rFonts w:ascii="Segoe UI" w:eastAsia="Times New Roman" w:hAnsi="Segoe UI" w:cs="Segoe UI"/>
          <w:color w:val="201F1E"/>
          <w:sz w:val="23"/>
          <w:szCs w:val="23"/>
          <w:lang w:eastAsia="pt-BR"/>
        </w:rPr>
      </w:pPr>
    </w:p>
    <w:p w14:paraId="5F61C7CC" w14:textId="6C61F476" w:rsidR="0004308E" w:rsidRDefault="0004308E" w:rsidP="00315E13">
      <w:pPr>
        <w:shd w:val="clear" w:color="auto" w:fill="FFFFFF"/>
        <w:spacing w:before="30" w:after="30" w:line="240" w:lineRule="auto"/>
        <w:rPr>
          <w:rFonts w:ascii="Segoe UI" w:eastAsia="Times New Roman" w:hAnsi="Segoe UI" w:cs="Segoe UI"/>
          <w:b/>
          <w:bCs/>
          <w:color w:val="201F1E"/>
          <w:sz w:val="23"/>
          <w:szCs w:val="23"/>
          <w:lang w:eastAsia="pt-BR"/>
        </w:rPr>
      </w:pPr>
      <w:r w:rsidRPr="0004308E">
        <w:rPr>
          <w:rFonts w:ascii="Segoe UI" w:eastAsia="Times New Roman" w:hAnsi="Segoe UI" w:cs="Segoe UI"/>
          <w:b/>
          <w:bCs/>
          <w:color w:val="201F1E"/>
          <w:sz w:val="23"/>
          <w:szCs w:val="23"/>
          <w:lang w:eastAsia="pt-BR"/>
        </w:rPr>
        <w:t>AINDA PERDIDO COMO EXECUTAR OS PATCHS</w:t>
      </w:r>
      <w:r>
        <w:rPr>
          <w:rFonts w:ascii="Segoe UI" w:eastAsia="Times New Roman" w:hAnsi="Segoe UI" w:cs="Segoe UI"/>
          <w:b/>
          <w:bCs/>
          <w:color w:val="201F1E"/>
          <w:sz w:val="23"/>
          <w:szCs w:val="23"/>
          <w:lang w:eastAsia="pt-BR"/>
        </w:rPr>
        <w:t>?</w:t>
      </w:r>
    </w:p>
    <w:p w14:paraId="63C6AC3C" w14:textId="57CA74E7" w:rsidR="0004308E" w:rsidRDefault="0004308E" w:rsidP="00315E13">
      <w:pPr>
        <w:shd w:val="clear" w:color="auto" w:fill="FFFFFF"/>
        <w:spacing w:before="30" w:after="30" w:line="240" w:lineRule="auto"/>
        <w:rPr>
          <w:rFonts w:ascii="Segoe UI" w:eastAsia="Times New Roman" w:hAnsi="Segoe UI" w:cs="Segoe UI"/>
          <w:b/>
          <w:bCs/>
          <w:color w:val="201F1E"/>
          <w:sz w:val="23"/>
          <w:szCs w:val="23"/>
          <w:lang w:eastAsia="pt-BR"/>
        </w:rPr>
      </w:pPr>
    </w:p>
    <w:p w14:paraId="5BA2B834" w14:textId="77777777" w:rsidR="0004308E" w:rsidRPr="0004308E" w:rsidRDefault="0004308E" w:rsidP="0004308E">
      <w:pPr>
        <w:pStyle w:val="PargrafodaLista"/>
        <w:numPr>
          <w:ilvl w:val="0"/>
          <w:numId w:val="23"/>
        </w:numPr>
        <w:shd w:val="clear" w:color="auto" w:fill="FFFFFF"/>
        <w:spacing w:before="30" w:after="30" w:line="240" w:lineRule="auto"/>
        <w:rPr>
          <w:rFonts w:ascii="Segoe UI" w:eastAsia="Times New Roman" w:hAnsi="Segoe UI" w:cs="Segoe UI"/>
          <w:color w:val="201F1E"/>
          <w:sz w:val="18"/>
          <w:szCs w:val="18"/>
          <w:lang w:eastAsia="pt-BR"/>
        </w:rPr>
      </w:pPr>
      <w:r w:rsidRPr="0004308E">
        <w:rPr>
          <w:rFonts w:ascii="Segoe UI" w:eastAsia="Times New Roman" w:hAnsi="Segoe UI" w:cs="Segoe UI"/>
          <w:color w:val="201F1E"/>
          <w:sz w:val="18"/>
          <w:szCs w:val="18"/>
          <w:lang w:eastAsia="pt-BR"/>
        </w:rPr>
        <w:t>Crie uma Pasta com nome qualquer, por exemplo LOM204_FULL_PATCH</w:t>
      </w:r>
    </w:p>
    <w:p w14:paraId="3B0AB798" w14:textId="77777777" w:rsidR="0004308E" w:rsidRPr="0004308E" w:rsidRDefault="0004308E" w:rsidP="0004308E">
      <w:pPr>
        <w:pStyle w:val="PargrafodaLista"/>
        <w:numPr>
          <w:ilvl w:val="0"/>
          <w:numId w:val="23"/>
        </w:numPr>
        <w:shd w:val="clear" w:color="auto" w:fill="FFFFFF"/>
        <w:spacing w:before="30" w:after="30" w:line="240" w:lineRule="auto"/>
        <w:rPr>
          <w:rFonts w:ascii="Segoe UI" w:eastAsia="Times New Roman" w:hAnsi="Segoe UI" w:cs="Segoe UI"/>
          <w:color w:val="201F1E"/>
          <w:sz w:val="18"/>
          <w:szCs w:val="18"/>
          <w:lang w:eastAsia="pt-BR"/>
        </w:rPr>
      </w:pPr>
      <w:r w:rsidRPr="0004308E">
        <w:rPr>
          <w:rFonts w:ascii="Segoe UI" w:eastAsia="Times New Roman" w:hAnsi="Segoe UI" w:cs="Segoe UI"/>
          <w:color w:val="201F1E"/>
          <w:sz w:val="18"/>
          <w:szCs w:val="18"/>
          <w:lang w:eastAsia="pt-BR"/>
        </w:rPr>
        <w:t>Extrair todos os arquivos de LOM204A_API_Lib_2.02_version_AU915_LA915A_P2P_191201.zip para LOM204_FULL_PATCH</w:t>
      </w:r>
    </w:p>
    <w:p w14:paraId="2D7AAF34" w14:textId="1CA61197" w:rsidR="0004308E" w:rsidRPr="0004308E" w:rsidRDefault="0004308E" w:rsidP="0004308E">
      <w:pPr>
        <w:pStyle w:val="PargrafodaLista"/>
        <w:numPr>
          <w:ilvl w:val="0"/>
          <w:numId w:val="23"/>
        </w:numPr>
        <w:shd w:val="clear" w:color="auto" w:fill="FFFFFF"/>
        <w:spacing w:before="30" w:after="30" w:line="240" w:lineRule="auto"/>
        <w:rPr>
          <w:rFonts w:ascii="Segoe UI" w:eastAsia="Times New Roman" w:hAnsi="Segoe UI" w:cs="Segoe UI"/>
          <w:color w:val="201F1E"/>
          <w:sz w:val="18"/>
          <w:szCs w:val="18"/>
          <w:lang w:eastAsia="pt-BR"/>
        </w:rPr>
      </w:pPr>
      <w:r w:rsidRPr="0004308E">
        <w:rPr>
          <w:rFonts w:ascii="Segoe UI" w:eastAsia="Times New Roman" w:hAnsi="Segoe UI" w:cs="Segoe UI"/>
          <w:color w:val="201F1E"/>
          <w:sz w:val="18"/>
          <w:szCs w:val="18"/>
          <w:lang w:eastAsia="pt-BR"/>
        </w:rPr>
        <w:t xml:space="preserve">Extrair todos os arquivos de LOM20XAXX_LIB204_210501_V204_release.zip para C:\Users\Usuario\Desktop\LOM204_FULL_PATCH\SRC </w:t>
      </w:r>
      <w:r w:rsidRPr="0004308E">
        <w:rPr>
          <w:rFonts w:ascii="Segoe UI" w:eastAsia="Times New Roman" w:hAnsi="Segoe UI" w:cs="Segoe UI"/>
          <w:color w:val="201F1E"/>
          <w:sz w:val="18"/>
          <w:szCs w:val="18"/>
          <w:lang w:eastAsia="pt-BR"/>
        </w:rPr>
        <w:br/>
        <w:t>(você pode remover o LOM204A02_Lib202_191201_API_Release.zip que se encontra em C:\Users\Usuario\Desktop\LOM204_FULL_PATCH\SRC)</w:t>
      </w:r>
    </w:p>
    <w:p w14:paraId="5E4084E0" w14:textId="74218CC5" w:rsidR="0004308E" w:rsidRPr="0004308E" w:rsidRDefault="0004308E" w:rsidP="0004308E">
      <w:pPr>
        <w:pStyle w:val="PargrafodaLista"/>
        <w:numPr>
          <w:ilvl w:val="0"/>
          <w:numId w:val="23"/>
        </w:numPr>
        <w:shd w:val="clear" w:color="auto" w:fill="FFFFFF"/>
        <w:spacing w:before="30" w:after="30" w:line="240" w:lineRule="auto"/>
        <w:rPr>
          <w:rFonts w:ascii="Segoe UI" w:eastAsia="Times New Roman" w:hAnsi="Segoe UI" w:cs="Segoe UI"/>
          <w:color w:val="201F1E"/>
          <w:sz w:val="18"/>
          <w:szCs w:val="18"/>
          <w:lang w:eastAsia="pt-BR"/>
        </w:rPr>
      </w:pPr>
      <w:r w:rsidRPr="0004308E">
        <w:rPr>
          <w:rFonts w:ascii="Segoe UI" w:eastAsia="Times New Roman" w:hAnsi="Segoe UI" w:cs="Segoe UI"/>
          <w:color w:val="201F1E"/>
          <w:sz w:val="18"/>
          <w:szCs w:val="18"/>
          <w:lang w:eastAsia="pt-BR"/>
        </w:rPr>
        <w:t xml:space="preserve">Extrair arquivo </w:t>
      </w:r>
      <w:proofErr w:type="spellStart"/>
      <w:r w:rsidRPr="0004308E">
        <w:rPr>
          <w:rFonts w:ascii="Segoe UI" w:eastAsia="Times New Roman" w:hAnsi="Segoe UI" w:cs="Segoe UI"/>
          <w:color w:val="201F1E"/>
          <w:sz w:val="18"/>
          <w:szCs w:val="18"/>
          <w:lang w:eastAsia="pt-BR"/>
        </w:rPr>
        <w:t>main.h</w:t>
      </w:r>
      <w:proofErr w:type="spellEnd"/>
      <w:r w:rsidRPr="0004308E">
        <w:rPr>
          <w:rFonts w:ascii="Segoe UI" w:eastAsia="Times New Roman" w:hAnsi="Segoe UI" w:cs="Segoe UI"/>
          <w:color w:val="201F1E"/>
          <w:sz w:val="18"/>
          <w:szCs w:val="18"/>
          <w:lang w:eastAsia="pt-BR"/>
        </w:rPr>
        <w:t xml:space="preserve"> de LOM20XAXX_Lib204_211217_V204_Release.zip para C:\Users\Usuario\Desktop\LOM204_FULL_PATCH\SRC\src\apps\LoRaMac\classA_C\Node Extrair arquivo LIBS de LOM20XAXX_Lib204_211217_V204_Release.zip para C:\Users\Usuario\Desktop\LOM204_FULL_PATCH\SRC\Keil\Node\LoRaMac\ClassA_C\Objects</w:t>
      </w:r>
    </w:p>
    <w:p w14:paraId="36ADD33F" w14:textId="7F1217A2" w:rsidR="0004308E" w:rsidRPr="0004308E" w:rsidRDefault="0004308E" w:rsidP="0004308E">
      <w:pPr>
        <w:pStyle w:val="PargrafodaLista"/>
        <w:numPr>
          <w:ilvl w:val="0"/>
          <w:numId w:val="23"/>
        </w:numPr>
        <w:shd w:val="clear" w:color="auto" w:fill="FFFFFF"/>
        <w:spacing w:before="30" w:after="30" w:line="240" w:lineRule="auto"/>
        <w:rPr>
          <w:rFonts w:ascii="Segoe UI" w:eastAsia="Times New Roman" w:hAnsi="Segoe UI" w:cs="Segoe UI"/>
          <w:color w:val="201F1E"/>
          <w:sz w:val="18"/>
          <w:szCs w:val="18"/>
          <w:lang w:eastAsia="pt-BR"/>
        </w:rPr>
      </w:pPr>
      <w:r w:rsidRPr="0004308E">
        <w:rPr>
          <w:rFonts w:ascii="Segoe UI" w:eastAsia="Times New Roman" w:hAnsi="Segoe UI" w:cs="Segoe UI"/>
          <w:color w:val="201F1E"/>
          <w:sz w:val="18"/>
          <w:szCs w:val="18"/>
          <w:lang w:eastAsia="pt-BR"/>
        </w:rPr>
        <w:t>Extrair arquivo LIBS de LOM20XAXX_Lib204_211221_V204_Release.zip para C:\Users\Usuario\Desktop\LOM204_FULL_PATCH\SRC\Keil\Node\LoRaMac\ClassA_C\Objects</w:t>
      </w:r>
    </w:p>
    <w:p w14:paraId="458DF77F"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18"/>
          <w:szCs w:val="18"/>
          <w:lang w:eastAsia="pt-BR"/>
        </w:rPr>
      </w:pPr>
    </w:p>
    <w:p w14:paraId="725C9448"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sidRPr="0004308E">
        <w:rPr>
          <w:rFonts w:ascii="Segoe UI" w:eastAsia="Times New Roman" w:hAnsi="Segoe UI" w:cs="Segoe UI"/>
          <w:color w:val="201F1E"/>
          <w:sz w:val="20"/>
          <w:szCs w:val="20"/>
          <w:lang w:eastAsia="pt-BR"/>
        </w:rPr>
        <w:t xml:space="preserve">Com KEIL já instalado, vá em </w:t>
      </w:r>
    </w:p>
    <w:p w14:paraId="64B1837E"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sidRPr="0004308E">
        <w:rPr>
          <w:rFonts w:ascii="Segoe UI" w:eastAsia="Times New Roman" w:hAnsi="Segoe UI" w:cs="Segoe UI"/>
          <w:color w:val="201F1E"/>
          <w:sz w:val="20"/>
          <w:szCs w:val="20"/>
          <w:lang w:eastAsia="pt-BR"/>
        </w:rPr>
        <w:t>C:\Users\Usuario\Desktop\LOM204_FULL_PATCH\SRC\Keil\Node\LoRaMac\ClassA_C</w:t>
      </w:r>
    </w:p>
    <w:p w14:paraId="0CF3AC78" w14:textId="338DE7A2"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sidRPr="0004308E">
        <w:rPr>
          <w:rFonts w:ascii="Segoe UI" w:eastAsia="Times New Roman" w:hAnsi="Segoe UI" w:cs="Segoe UI"/>
          <w:color w:val="201F1E"/>
          <w:sz w:val="20"/>
          <w:szCs w:val="20"/>
          <w:lang w:eastAsia="pt-BR"/>
        </w:rPr>
        <w:t xml:space="preserve">Execute o projeto do KEIL: </w:t>
      </w:r>
      <w:proofErr w:type="spellStart"/>
      <w:r w:rsidRPr="0004308E">
        <w:rPr>
          <w:rFonts w:ascii="Segoe UI" w:eastAsia="Times New Roman" w:hAnsi="Segoe UI" w:cs="Segoe UI"/>
          <w:color w:val="201F1E"/>
          <w:sz w:val="20"/>
          <w:szCs w:val="20"/>
          <w:lang w:eastAsia="pt-BR"/>
        </w:rPr>
        <w:t>LoRaMa</w:t>
      </w:r>
      <w:r>
        <w:rPr>
          <w:rFonts w:ascii="Segoe UI" w:eastAsia="Times New Roman" w:hAnsi="Segoe UI" w:cs="Segoe UI"/>
          <w:color w:val="201F1E"/>
          <w:sz w:val="20"/>
          <w:szCs w:val="20"/>
          <w:lang w:eastAsia="pt-BR"/>
        </w:rPr>
        <w:t>c</w:t>
      </w:r>
      <w:proofErr w:type="spellEnd"/>
    </w:p>
    <w:p w14:paraId="7331A1E4" w14:textId="77777777"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
    <w:p w14:paraId="65FBF0A4" w14:textId="5FA25F5F"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Pr>
          <w:rFonts w:ascii="Segoe UI" w:eastAsia="Times New Roman" w:hAnsi="Segoe UI" w:cs="Segoe UI"/>
          <w:color w:val="201F1E"/>
          <w:sz w:val="20"/>
          <w:szCs w:val="20"/>
          <w:lang w:eastAsia="pt-BR"/>
        </w:rPr>
        <w:t>Mande compilar, você verá que será um sucesso</w:t>
      </w:r>
    </w:p>
    <w:p w14:paraId="387EEEF7"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compiling</w:t>
      </w:r>
      <w:proofErr w:type="spellEnd"/>
      <w:r w:rsidRPr="0004308E">
        <w:rPr>
          <w:rFonts w:ascii="Segoe UI" w:eastAsia="Times New Roman" w:hAnsi="Segoe UI" w:cs="Segoe UI"/>
          <w:color w:val="201F1E"/>
          <w:sz w:val="20"/>
          <w:szCs w:val="20"/>
          <w:lang w:eastAsia="pt-BR"/>
        </w:rPr>
        <w:t xml:space="preserve"> </w:t>
      </w:r>
      <w:proofErr w:type="spellStart"/>
      <w:proofErr w:type="gramStart"/>
      <w:r w:rsidRPr="0004308E">
        <w:rPr>
          <w:rFonts w:ascii="Segoe UI" w:eastAsia="Times New Roman" w:hAnsi="Segoe UI" w:cs="Segoe UI"/>
          <w:color w:val="201F1E"/>
          <w:sz w:val="20"/>
          <w:szCs w:val="20"/>
          <w:lang w:eastAsia="pt-BR"/>
        </w:rPr>
        <w:t>aes.c</w:t>
      </w:r>
      <w:proofErr w:type="spellEnd"/>
      <w:r w:rsidRPr="0004308E">
        <w:rPr>
          <w:rFonts w:ascii="Segoe UI" w:eastAsia="Times New Roman" w:hAnsi="Segoe UI" w:cs="Segoe UI"/>
          <w:color w:val="201F1E"/>
          <w:sz w:val="20"/>
          <w:szCs w:val="20"/>
          <w:lang w:eastAsia="pt-BR"/>
        </w:rPr>
        <w:t>...</w:t>
      </w:r>
      <w:proofErr w:type="gramEnd"/>
    </w:p>
    <w:p w14:paraId="78A244E1"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compiling</w:t>
      </w:r>
      <w:proofErr w:type="spellEnd"/>
      <w:r w:rsidRPr="0004308E">
        <w:rPr>
          <w:rFonts w:ascii="Segoe UI" w:eastAsia="Times New Roman" w:hAnsi="Segoe UI" w:cs="Segoe UI"/>
          <w:color w:val="201F1E"/>
          <w:sz w:val="20"/>
          <w:szCs w:val="20"/>
          <w:lang w:eastAsia="pt-BR"/>
        </w:rPr>
        <w:t xml:space="preserve"> </w:t>
      </w:r>
      <w:proofErr w:type="spellStart"/>
      <w:proofErr w:type="gramStart"/>
      <w:r w:rsidRPr="0004308E">
        <w:rPr>
          <w:rFonts w:ascii="Segoe UI" w:eastAsia="Times New Roman" w:hAnsi="Segoe UI" w:cs="Segoe UI"/>
          <w:color w:val="201F1E"/>
          <w:sz w:val="20"/>
          <w:szCs w:val="20"/>
          <w:lang w:eastAsia="pt-BR"/>
        </w:rPr>
        <w:t>timer.c</w:t>
      </w:r>
      <w:proofErr w:type="spellEnd"/>
      <w:r w:rsidRPr="0004308E">
        <w:rPr>
          <w:rFonts w:ascii="Segoe UI" w:eastAsia="Times New Roman" w:hAnsi="Segoe UI" w:cs="Segoe UI"/>
          <w:color w:val="201F1E"/>
          <w:sz w:val="20"/>
          <w:szCs w:val="20"/>
          <w:lang w:eastAsia="pt-BR"/>
        </w:rPr>
        <w:t>...</w:t>
      </w:r>
      <w:proofErr w:type="gramEnd"/>
    </w:p>
    <w:p w14:paraId="04397310"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compiling</w:t>
      </w:r>
      <w:proofErr w:type="spellEnd"/>
      <w:r w:rsidRPr="0004308E">
        <w:rPr>
          <w:rFonts w:ascii="Segoe UI" w:eastAsia="Times New Roman" w:hAnsi="Segoe UI" w:cs="Segoe UI"/>
          <w:color w:val="201F1E"/>
          <w:sz w:val="20"/>
          <w:szCs w:val="20"/>
          <w:lang w:eastAsia="pt-BR"/>
        </w:rPr>
        <w:t xml:space="preserve"> </w:t>
      </w:r>
      <w:proofErr w:type="spellStart"/>
      <w:proofErr w:type="gramStart"/>
      <w:r w:rsidRPr="0004308E">
        <w:rPr>
          <w:rFonts w:ascii="Segoe UI" w:eastAsia="Times New Roman" w:hAnsi="Segoe UI" w:cs="Segoe UI"/>
          <w:color w:val="201F1E"/>
          <w:sz w:val="20"/>
          <w:szCs w:val="20"/>
          <w:lang w:eastAsia="pt-BR"/>
        </w:rPr>
        <w:t>uart.c</w:t>
      </w:r>
      <w:proofErr w:type="spellEnd"/>
      <w:r w:rsidRPr="0004308E">
        <w:rPr>
          <w:rFonts w:ascii="Segoe UI" w:eastAsia="Times New Roman" w:hAnsi="Segoe UI" w:cs="Segoe UI"/>
          <w:color w:val="201F1E"/>
          <w:sz w:val="20"/>
          <w:szCs w:val="20"/>
          <w:lang w:eastAsia="pt-BR"/>
        </w:rPr>
        <w:t>...</w:t>
      </w:r>
      <w:proofErr w:type="gramEnd"/>
    </w:p>
    <w:p w14:paraId="2AFFE217"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compiling</w:t>
      </w:r>
      <w:proofErr w:type="spellEnd"/>
      <w:r w:rsidRPr="0004308E">
        <w:rPr>
          <w:rFonts w:ascii="Segoe UI" w:eastAsia="Times New Roman" w:hAnsi="Segoe UI" w:cs="Segoe UI"/>
          <w:color w:val="201F1E"/>
          <w:sz w:val="20"/>
          <w:szCs w:val="20"/>
          <w:lang w:eastAsia="pt-BR"/>
        </w:rPr>
        <w:t xml:space="preserve"> </w:t>
      </w:r>
      <w:proofErr w:type="spellStart"/>
      <w:proofErr w:type="gramStart"/>
      <w:r w:rsidRPr="0004308E">
        <w:rPr>
          <w:rFonts w:ascii="Segoe UI" w:eastAsia="Times New Roman" w:hAnsi="Segoe UI" w:cs="Segoe UI"/>
          <w:color w:val="201F1E"/>
          <w:sz w:val="20"/>
          <w:szCs w:val="20"/>
          <w:lang w:eastAsia="pt-BR"/>
        </w:rPr>
        <w:t>cmac.c</w:t>
      </w:r>
      <w:proofErr w:type="spellEnd"/>
      <w:r w:rsidRPr="0004308E">
        <w:rPr>
          <w:rFonts w:ascii="Segoe UI" w:eastAsia="Times New Roman" w:hAnsi="Segoe UI" w:cs="Segoe UI"/>
          <w:color w:val="201F1E"/>
          <w:sz w:val="20"/>
          <w:szCs w:val="20"/>
          <w:lang w:eastAsia="pt-BR"/>
        </w:rPr>
        <w:t>...</w:t>
      </w:r>
      <w:proofErr w:type="gramEnd"/>
    </w:p>
    <w:p w14:paraId="35914574"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linking</w:t>
      </w:r>
      <w:proofErr w:type="spellEnd"/>
      <w:r w:rsidRPr="0004308E">
        <w:rPr>
          <w:rFonts w:ascii="Segoe UI" w:eastAsia="Times New Roman" w:hAnsi="Segoe UI" w:cs="Segoe UI"/>
          <w:color w:val="201F1E"/>
          <w:sz w:val="20"/>
          <w:szCs w:val="20"/>
          <w:lang w:eastAsia="pt-BR"/>
        </w:rPr>
        <w:t>...</w:t>
      </w:r>
    </w:p>
    <w:p w14:paraId="2122365A"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Program</w:t>
      </w:r>
      <w:proofErr w:type="spellEnd"/>
      <w:r w:rsidRPr="0004308E">
        <w:rPr>
          <w:rFonts w:ascii="Segoe UI" w:eastAsia="Times New Roman" w:hAnsi="Segoe UI" w:cs="Segoe UI"/>
          <w:color w:val="201F1E"/>
          <w:sz w:val="20"/>
          <w:szCs w:val="20"/>
          <w:lang w:eastAsia="pt-BR"/>
        </w:rPr>
        <w:t xml:space="preserve"> </w:t>
      </w:r>
      <w:proofErr w:type="spellStart"/>
      <w:r w:rsidRPr="0004308E">
        <w:rPr>
          <w:rFonts w:ascii="Segoe UI" w:eastAsia="Times New Roman" w:hAnsi="Segoe UI" w:cs="Segoe UI"/>
          <w:color w:val="201F1E"/>
          <w:sz w:val="20"/>
          <w:szCs w:val="20"/>
          <w:lang w:eastAsia="pt-BR"/>
        </w:rPr>
        <w:t>Size</w:t>
      </w:r>
      <w:proofErr w:type="spellEnd"/>
      <w:r w:rsidRPr="0004308E">
        <w:rPr>
          <w:rFonts w:ascii="Segoe UI" w:eastAsia="Times New Roman" w:hAnsi="Segoe UI" w:cs="Segoe UI"/>
          <w:color w:val="201F1E"/>
          <w:sz w:val="20"/>
          <w:szCs w:val="20"/>
          <w:lang w:eastAsia="pt-BR"/>
        </w:rPr>
        <w:t xml:space="preserve">: </w:t>
      </w:r>
      <w:proofErr w:type="spellStart"/>
      <w:r w:rsidRPr="0004308E">
        <w:rPr>
          <w:rFonts w:ascii="Segoe UI" w:eastAsia="Times New Roman" w:hAnsi="Segoe UI" w:cs="Segoe UI"/>
          <w:color w:val="201F1E"/>
          <w:sz w:val="20"/>
          <w:szCs w:val="20"/>
          <w:lang w:eastAsia="pt-BR"/>
        </w:rPr>
        <w:t>Code</w:t>
      </w:r>
      <w:proofErr w:type="spellEnd"/>
      <w:r w:rsidRPr="0004308E">
        <w:rPr>
          <w:rFonts w:ascii="Segoe UI" w:eastAsia="Times New Roman" w:hAnsi="Segoe UI" w:cs="Segoe UI"/>
          <w:color w:val="201F1E"/>
          <w:sz w:val="20"/>
          <w:szCs w:val="20"/>
          <w:lang w:eastAsia="pt-BR"/>
        </w:rPr>
        <w:t xml:space="preserve">=92172 </w:t>
      </w:r>
      <w:proofErr w:type="spellStart"/>
      <w:r w:rsidRPr="0004308E">
        <w:rPr>
          <w:rFonts w:ascii="Segoe UI" w:eastAsia="Times New Roman" w:hAnsi="Segoe UI" w:cs="Segoe UI"/>
          <w:color w:val="201F1E"/>
          <w:sz w:val="20"/>
          <w:szCs w:val="20"/>
          <w:lang w:eastAsia="pt-BR"/>
        </w:rPr>
        <w:t>RO-data</w:t>
      </w:r>
      <w:proofErr w:type="spellEnd"/>
      <w:r w:rsidRPr="0004308E">
        <w:rPr>
          <w:rFonts w:ascii="Segoe UI" w:eastAsia="Times New Roman" w:hAnsi="Segoe UI" w:cs="Segoe UI"/>
          <w:color w:val="201F1E"/>
          <w:sz w:val="20"/>
          <w:szCs w:val="20"/>
          <w:lang w:eastAsia="pt-BR"/>
        </w:rPr>
        <w:t xml:space="preserve">=3592 RW-data=2876 ZI-data=13052  </w:t>
      </w:r>
    </w:p>
    <w:p w14:paraId="388BF1EA"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FromELF</w:t>
      </w:r>
      <w:proofErr w:type="spellEnd"/>
      <w:r w:rsidRPr="0004308E">
        <w:rPr>
          <w:rFonts w:ascii="Segoe UI" w:eastAsia="Times New Roman" w:hAnsi="Segoe UI" w:cs="Segoe UI"/>
          <w:color w:val="201F1E"/>
          <w:sz w:val="20"/>
          <w:szCs w:val="20"/>
          <w:lang w:eastAsia="pt-BR"/>
        </w:rPr>
        <w:t xml:space="preserve">: </w:t>
      </w:r>
      <w:proofErr w:type="spellStart"/>
      <w:r w:rsidRPr="0004308E">
        <w:rPr>
          <w:rFonts w:ascii="Segoe UI" w:eastAsia="Times New Roman" w:hAnsi="Segoe UI" w:cs="Segoe UI"/>
          <w:color w:val="201F1E"/>
          <w:sz w:val="20"/>
          <w:szCs w:val="20"/>
          <w:lang w:eastAsia="pt-BR"/>
        </w:rPr>
        <w:t>creating</w:t>
      </w:r>
      <w:proofErr w:type="spellEnd"/>
      <w:r w:rsidRPr="0004308E">
        <w:rPr>
          <w:rFonts w:ascii="Segoe UI" w:eastAsia="Times New Roman" w:hAnsi="Segoe UI" w:cs="Segoe UI"/>
          <w:color w:val="201F1E"/>
          <w:sz w:val="20"/>
          <w:szCs w:val="20"/>
          <w:lang w:eastAsia="pt-BR"/>
        </w:rPr>
        <w:t xml:space="preserve"> </w:t>
      </w:r>
      <w:proofErr w:type="spellStart"/>
      <w:r w:rsidRPr="0004308E">
        <w:rPr>
          <w:rFonts w:ascii="Segoe UI" w:eastAsia="Times New Roman" w:hAnsi="Segoe UI" w:cs="Segoe UI"/>
          <w:color w:val="201F1E"/>
          <w:sz w:val="20"/>
          <w:szCs w:val="20"/>
          <w:lang w:eastAsia="pt-BR"/>
        </w:rPr>
        <w:t>hex</w:t>
      </w:r>
      <w:proofErr w:type="spellEnd"/>
      <w:r w:rsidRPr="0004308E">
        <w:rPr>
          <w:rFonts w:ascii="Segoe UI" w:eastAsia="Times New Roman" w:hAnsi="Segoe UI" w:cs="Segoe UI"/>
          <w:color w:val="201F1E"/>
          <w:sz w:val="20"/>
          <w:szCs w:val="20"/>
          <w:lang w:eastAsia="pt-BR"/>
        </w:rPr>
        <w:t xml:space="preserve"> file...</w:t>
      </w:r>
    </w:p>
    <w:p w14:paraId="6BCC61F7"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roofErr w:type="spellStart"/>
      <w:r w:rsidRPr="0004308E">
        <w:rPr>
          <w:rFonts w:ascii="Segoe UI" w:eastAsia="Times New Roman" w:hAnsi="Segoe UI" w:cs="Segoe UI"/>
          <w:color w:val="201F1E"/>
          <w:sz w:val="20"/>
          <w:szCs w:val="20"/>
          <w:lang w:eastAsia="pt-BR"/>
        </w:rPr>
        <w:t>After</w:t>
      </w:r>
      <w:proofErr w:type="spellEnd"/>
      <w:r w:rsidRPr="0004308E">
        <w:rPr>
          <w:rFonts w:ascii="Segoe UI" w:eastAsia="Times New Roman" w:hAnsi="Segoe UI" w:cs="Segoe UI"/>
          <w:color w:val="201F1E"/>
          <w:sz w:val="20"/>
          <w:szCs w:val="20"/>
          <w:lang w:eastAsia="pt-BR"/>
        </w:rPr>
        <w:t xml:space="preserve"> Build - </w:t>
      </w:r>
      <w:proofErr w:type="spellStart"/>
      <w:r w:rsidRPr="0004308E">
        <w:rPr>
          <w:rFonts w:ascii="Segoe UI" w:eastAsia="Times New Roman" w:hAnsi="Segoe UI" w:cs="Segoe UI"/>
          <w:color w:val="201F1E"/>
          <w:sz w:val="20"/>
          <w:szCs w:val="20"/>
          <w:lang w:eastAsia="pt-BR"/>
        </w:rPr>
        <w:t>User</w:t>
      </w:r>
      <w:proofErr w:type="spellEnd"/>
      <w:r w:rsidRPr="0004308E">
        <w:rPr>
          <w:rFonts w:ascii="Segoe UI" w:eastAsia="Times New Roman" w:hAnsi="Segoe UI" w:cs="Segoe UI"/>
          <w:color w:val="201F1E"/>
          <w:sz w:val="20"/>
          <w:szCs w:val="20"/>
          <w:lang w:eastAsia="pt-BR"/>
        </w:rPr>
        <w:t xml:space="preserve"> </w:t>
      </w:r>
      <w:proofErr w:type="spellStart"/>
      <w:r w:rsidRPr="0004308E">
        <w:rPr>
          <w:rFonts w:ascii="Segoe UI" w:eastAsia="Times New Roman" w:hAnsi="Segoe UI" w:cs="Segoe UI"/>
          <w:color w:val="201F1E"/>
          <w:sz w:val="20"/>
          <w:szCs w:val="20"/>
          <w:lang w:eastAsia="pt-BR"/>
        </w:rPr>
        <w:t>command</w:t>
      </w:r>
      <w:proofErr w:type="spellEnd"/>
      <w:r w:rsidRPr="0004308E">
        <w:rPr>
          <w:rFonts w:ascii="Segoe UI" w:eastAsia="Times New Roman" w:hAnsi="Segoe UI" w:cs="Segoe UI"/>
          <w:color w:val="201F1E"/>
          <w:sz w:val="20"/>
          <w:szCs w:val="20"/>
          <w:lang w:eastAsia="pt-BR"/>
        </w:rPr>
        <w:t xml:space="preserve"> #1: C:\Keil_v5\\ARM\ARMCC\bin\fromelf.exe --bin --output=SWMLOM204_SRD0K_V204_AU_main.bin .\</w:t>
      </w:r>
      <w:proofErr w:type="spellStart"/>
      <w:r w:rsidRPr="0004308E">
        <w:rPr>
          <w:rFonts w:ascii="Segoe UI" w:eastAsia="Times New Roman" w:hAnsi="Segoe UI" w:cs="Segoe UI"/>
          <w:color w:val="201F1E"/>
          <w:sz w:val="20"/>
          <w:szCs w:val="20"/>
          <w:lang w:eastAsia="pt-BR"/>
        </w:rPr>
        <w:t>Objects</w:t>
      </w:r>
      <w:proofErr w:type="spellEnd"/>
      <w:r w:rsidRPr="0004308E">
        <w:rPr>
          <w:rFonts w:ascii="Segoe UI" w:eastAsia="Times New Roman" w:hAnsi="Segoe UI" w:cs="Segoe UI"/>
          <w:color w:val="201F1E"/>
          <w:sz w:val="20"/>
          <w:szCs w:val="20"/>
          <w:lang w:eastAsia="pt-BR"/>
        </w:rPr>
        <w:t>\SWMLOM204_SRD0K_V204_AU_main.axf</w:t>
      </w:r>
    </w:p>
    <w:p w14:paraId="1AD73745" w14:textId="77777777"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sidRPr="0004308E">
        <w:rPr>
          <w:rFonts w:ascii="Segoe UI" w:eastAsia="Times New Roman" w:hAnsi="Segoe UI" w:cs="Segoe UI"/>
          <w:color w:val="201F1E"/>
          <w:sz w:val="20"/>
          <w:szCs w:val="20"/>
          <w:lang w:eastAsia="pt-BR"/>
        </w:rPr>
        <w:t>".\</w:t>
      </w:r>
      <w:proofErr w:type="spellStart"/>
      <w:r w:rsidRPr="0004308E">
        <w:rPr>
          <w:rFonts w:ascii="Segoe UI" w:eastAsia="Times New Roman" w:hAnsi="Segoe UI" w:cs="Segoe UI"/>
          <w:color w:val="201F1E"/>
          <w:sz w:val="20"/>
          <w:szCs w:val="20"/>
          <w:lang w:eastAsia="pt-BR"/>
        </w:rPr>
        <w:t>Objects</w:t>
      </w:r>
      <w:proofErr w:type="spellEnd"/>
      <w:r w:rsidRPr="0004308E">
        <w:rPr>
          <w:rFonts w:ascii="Segoe UI" w:eastAsia="Times New Roman" w:hAnsi="Segoe UI" w:cs="Segoe UI"/>
          <w:color w:val="201F1E"/>
          <w:sz w:val="20"/>
          <w:szCs w:val="20"/>
          <w:lang w:eastAsia="pt-BR"/>
        </w:rPr>
        <w:t xml:space="preserve">\SWMLOM204_SRD0K_V204_AU_main.axf" - 0 </w:t>
      </w:r>
      <w:proofErr w:type="spellStart"/>
      <w:r w:rsidRPr="0004308E">
        <w:rPr>
          <w:rFonts w:ascii="Segoe UI" w:eastAsia="Times New Roman" w:hAnsi="Segoe UI" w:cs="Segoe UI"/>
          <w:color w:val="201F1E"/>
          <w:sz w:val="20"/>
          <w:szCs w:val="20"/>
          <w:lang w:eastAsia="pt-BR"/>
        </w:rPr>
        <w:t>Error</w:t>
      </w:r>
      <w:proofErr w:type="spellEnd"/>
      <w:r w:rsidRPr="0004308E">
        <w:rPr>
          <w:rFonts w:ascii="Segoe UI" w:eastAsia="Times New Roman" w:hAnsi="Segoe UI" w:cs="Segoe UI"/>
          <w:color w:val="201F1E"/>
          <w:sz w:val="20"/>
          <w:szCs w:val="20"/>
          <w:lang w:eastAsia="pt-BR"/>
        </w:rPr>
        <w:t xml:space="preserve">(s), 0 </w:t>
      </w:r>
      <w:proofErr w:type="spellStart"/>
      <w:r w:rsidRPr="0004308E">
        <w:rPr>
          <w:rFonts w:ascii="Segoe UI" w:eastAsia="Times New Roman" w:hAnsi="Segoe UI" w:cs="Segoe UI"/>
          <w:color w:val="201F1E"/>
          <w:sz w:val="20"/>
          <w:szCs w:val="20"/>
          <w:lang w:eastAsia="pt-BR"/>
        </w:rPr>
        <w:t>Warning</w:t>
      </w:r>
      <w:proofErr w:type="spellEnd"/>
      <w:r w:rsidRPr="0004308E">
        <w:rPr>
          <w:rFonts w:ascii="Segoe UI" w:eastAsia="Times New Roman" w:hAnsi="Segoe UI" w:cs="Segoe UI"/>
          <w:color w:val="201F1E"/>
          <w:sz w:val="20"/>
          <w:szCs w:val="20"/>
          <w:lang w:eastAsia="pt-BR"/>
        </w:rPr>
        <w:t>(s).</w:t>
      </w:r>
    </w:p>
    <w:p w14:paraId="7894609B" w14:textId="4D701354"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sidRPr="0004308E">
        <w:rPr>
          <w:rFonts w:ascii="Segoe UI" w:eastAsia="Times New Roman" w:hAnsi="Segoe UI" w:cs="Segoe UI"/>
          <w:color w:val="201F1E"/>
          <w:sz w:val="20"/>
          <w:szCs w:val="20"/>
          <w:lang w:eastAsia="pt-BR"/>
        </w:rPr>
        <w:t xml:space="preserve">Build Time </w:t>
      </w:r>
      <w:proofErr w:type="spellStart"/>
      <w:r w:rsidRPr="0004308E">
        <w:rPr>
          <w:rFonts w:ascii="Segoe UI" w:eastAsia="Times New Roman" w:hAnsi="Segoe UI" w:cs="Segoe UI"/>
          <w:color w:val="201F1E"/>
          <w:sz w:val="20"/>
          <w:szCs w:val="20"/>
          <w:lang w:eastAsia="pt-BR"/>
        </w:rPr>
        <w:t>Elapsed</w:t>
      </w:r>
      <w:proofErr w:type="spellEnd"/>
      <w:r w:rsidRPr="0004308E">
        <w:rPr>
          <w:rFonts w:ascii="Segoe UI" w:eastAsia="Times New Roman" w:hAnsi="Segoe UI" w:cs="Segoe UI"/>
          <w:color w:val="201F1E"/>
          <w:sz w:val="20"/>
          <w:szCs w:val="20"/>
          <w:lang w:eastAsia="pt-BR"/>
        </w:rPr>
        <w:t>:  00:00:43</w:t>
      </w:r>
    </w:p>
    <w:p w14:paraId="5A0E5C5B" w14:textId="73F9FD80"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
    <w:p w14:paraId="587F0DA9" w14:textId="4D8CD94C"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Pr>
          <w:rFonts w:ascii="Segoe UI" w:eastAsia="Times New Roman" w:hAnsi="Segoe UI" w:cs="Segoe UI"/>
          <w:color w:val="201F1E"/>
          <w:sz w:val="20"/>
          <w:szCs w:val="20"/>
          <w:lang w:eastAsia="pt-BR"/>
        </w:rPr>
        <w:t>Mas, o projeto utiliza a versão mais atual das LIB?</w:t>
      </w:r>
    </w:p>
    <w:p w14:paraId="2F7904D0" w14:textId="50BA6EFC" w:rsid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p>
    <w:p w14:paraId="1B40A812" w14:textId="429C4160" w:rsidR="0004308E" w:rsidRPr="0004308E" w:rsidRDefault="0004308E" w:rsidP="0004308E">
      <w:pPr>
        <w:shd w:val="clear" w:color="auto" w:fill="FFFFFF"/>
        <w:spacing w:before="30" w:after="30" w:line="240" w:lineRule="auto"/>
        <w:rPr>
          <w:rFonts w:ascii="Segoe UI" w:eastAsia="Times New Roman" w:hAnsi="Segoe UI" w:cs="Segoe UI"/>
          <w:color w:val="201F1E"/>
          <w:sz w:val="20"/>
          <w:szCs w:val="20"/>
          <w:lang w:eastAsia="pt-BR"/>
        </w:rPr>
      </w:pPr>
      <w:r>
        <w:rPr>
          <w:rFonts w:ascii="Segoe UI" w:eastAsia="Times New Roman" w:hAnsi="Segoe UI" w:cs="Segoe UI"/>
          <w:noProof/>
          <w:color w:val="201F1E"/>
          <w:sz w:val="20"/>
          <w:szCs w:val="20"/>
          <w:lang w:eastAsia="pt-BR"/>
        </w:rPr>
        <w:lastRenderedPageBreak/>
        <w:drawing>
          <wp:inline distT="0" distB="0" distL="0" distR="0" wp14:anchorId="5509546A" wp14:editId="18D1C5C1">
            <wp:extent cx="5391150" cy="3038475"/>
            <wp:effectExtent l="0" t="0" r="0" b="952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391150" cy="3038475"/>
                    </a:xfrm>
                    <a:prstGeom prst="rect">
                      <a:avLst/>
                    </a:prstGeom>
                    <a:noFill/>
                    <a:ln>
                      <a:noFill/>
                    </a:ln>
                  </pic:spPr>
                </pic:pic>
              </a:graphicData>
            </a:graphic>
          </wp:inline>
        </w:drawing>
      </w:r>
    </w:p>
    <w:p w14:paraId="51D5D377" w14:textId="7F84C58E" w:rsidR="0004308E" w:rsidRDefault="0004308E" w:rsidP="00315E13">
      <w:pPr>
        <w:shd w:val="clear" w:color="auto" w:fill="FFFFFF"/>
        <w:spacing w:before="30" w:after="30" w:line="240" w:lineRule="auto"/>
        <w:rPr>
          <w:rFonts w:ascii="Segoe UI" w:eastAsia="Times New Roman" w:hAnsi="Segoe UI" w:cs="Segoe UI"/>
          <w:color w:val="201F1E"/>
          <w:sz w:val="23"/>
          <w:szCs w:val="23"/>
          <w:lang w:eastAsia="pt-BR"/>
        </w:rPr>
      </w:pPr>
    </w:p>
    <w:p w14:paraId="239BD5F1" w14:textId="58EBC5B9" w:rsidR="0004308E"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1D7A5A0E" wp14:editId="423A7D75">
            <wp:extent cx="5400040" cy="4037330"/>
            <wp:effectExtent l="0" t="0" r="0" b="1270"/>
            <wp:docPr id="178" name="Imagem 178"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m 178" descr="Interface gráfica do usuário, Texto, Aplicativo&#10;&#10;Descrição gerada automaticamente"/>
                    <pic:cNvPicPr/>
                  </pic:nvPicPr>
                  <pic:blipFill>
                    <a:blip r:embed="rId233"/>
                    <a:stretch>
                      <a:fillRect/>
                    </a:stretch>
                  </pic:blipFill>
                  <pic:spPr>
                    <a:xfrm>
                      <a:off x="0" y="0"/>
                      <a:ext cx="5400040" cy="4037330"/>
                    </a:xfrm>
                    <a:prstGeom prst="rect">
                      <a:avLst/>
                    </a:prstGeom>
                  </pic:spPr>
                </pic:pic>
              </a:graphicData>
            </a:graphic>
          </wp:inline>
        </w:drawing>
      </w:r>
    </w:p>
    <w:p w14:paraId="140B445B" w14:textId="0F4A18ED"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Como pode observar, é antiga...é hora de mudar para </w:t>
      </w:r>
    </w:p>
    <w:p w14:paraId="28AAE29D" w14:textId="4C458E64"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p>
    <w:p w14:paraId="23747FE0" w14:textId="41F5F2FD"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r w:rsidRPr="00966272">
        <w:rPr>
          <w:rFonts w:ascii="Segoe UI" w:eastAsia="Times New Roman" w:hAnsi="Segoe UI" w:cs="Segoe UI"/>
          <w:color w:val="201F1E"/>
          <w:sz w:val="23"/>
          <w:szCs w:val="23"/>
          <w:lang w:eastAsia="pt-BR"/>
        </w:rPr>
        <w:t>LOM204A02_Lib204_211221_AU915A_TCXO_WAN</w:t>
      </w:r>
      <w:r>
        <w:rPr>
          <w:rFonts w:ascii="Segoe UI" w:eastAsia="Times New Roman" w:hAnsi="Segoe UI" w:cs="Segoe UI"/>
          <w:color w:val="201F1E"/>
          <w:sz w:val="23"/>
          <w:szCs w:val="23"/>
          <w:lang w:eastAsia="pt-BR"/>
        </w:rPr>
        <w:t>.lib ou</w:t>
      </w:r>
    </w:p>
    <w:p w14:paraId="1377A549" w14:textId="06EEE3CD"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r w:rsidRPr="00966272">
        <w:rPr>
          <w:rFonts w:ascii="Segoe UI" w:eastAsia="Times New Roman" w:hAnsi="Segoe UI" w:cs="Segoe UI"/>
          <w:color w:val="201F1E"/>
          <w:sz w:val="23"/>
          <w:szCs w:val="23"/>
          <w:lang w:eastAsia="pt-BR"/>
        </w:rPr>
        <w:t>LOM204A02_Lib204_211221_AU915A_TCXO_WAN</w:t>
      </w:r>
      <w:r>
        <w:rPr>
          <w:rFonts w:ascii="Segoe UI" w:eastAsia="Times New Roman" w:hAnsi="Segoe UI" w:cs="Segoe UI"/>
          <w:color w:val="201F1E"/>
          <w:sz w:val="23"/>
          <w:szCs w:val="23"/>
          <w:lang w:eastAsia="pt-BR"/>
        </w:rPr>
        <w:t>_P2P.lib ou</w:t>
      </w:r>
    </w:p>
    <w:p w14:paraId="7A2204CB" w14:textId="05FA9700" w:rsidR="00966272" w:rsidRDefault="00966272" w:rsidP="00966272">
      <w:pPr>
        <w:shd w:val="clear" w:color="auto" w:fill="FFFFFF"/>
        <w:spacing w:before="30" w:after="30" w:line="240" w:lineRule="auto"/>
        <w:rPr>
          <w:rFonts w:ascii="Segoe UI" w:eastAsia="Times New Roman" w:hAnsi="Segoe UI" w:cs="Segoe UI"/>
          <w:color w:val="201F1E"/>
          <w:sz w:val="23"/>
          <w:szCs w:val="23"/>
          <w:lang w:eastAsia="pt-BR"/>
        </w:rPr>
      </w:pPr>
      <w:r w:rsidRPr="00966272">
        <w:rPr>
          <w:rFonts w:ascii="Segoe UI" w:eastAsia="Times New Roman" w:hAnsi="Segoe UI" w:cs="Segoe UI"/>
          <w:color w:val="201F1E"/>
          <w:sz w:val="23"/>
          <w:szCs w:val="23"/>
          <w:lang w:eastAsia="pt-BR"/>
        </w:rPr>
        <w:t>LOM204A02_Lib204_211221_</w:t>
      </w:r>
      <w:r>
        <w:rPr>
          <w:rFonts w:ascii="Segoe UI" w:eastAsia="Times New Roman" w:hAnsi="Segoe UI" w:cs="Segoe UI"/>
          <w:color w:val="201F1E"/>
          <w:sz w:val="23"/>
          <w:szCs w:val="23"/>
          <w:lang w:eastAsia="pt-BR"/>
        </w:rPr>
        <w:t>LA</w:t>
      </w:r>
      <w:r w:rsidRPr="00966272">
        <w:rPr>
          <w:rFonts w:ascii="Segoe UI" w:eastAsia="Times New Roman" w:hAnsi="Segoe UI" w:cs="Segoe UI"/>
          <w:color w:val="201F1E"/>
          <w:sz w:val="23"/>
          <w:szCs w:val="23"/>
          <w:lang w:eastAsia="pt-BR"/>
        </w:rPr>
        <w:t>915A_TCXO_WAN</w:t>
      </w:r>
      <w:r>
        <w:rPr>
          <w:rFonts w:ascii="Segoe UI" w:eastAsia="Times New Roman" w:hAnsi="Segoe UI" w:cs="Segoe UI"/>
          <w:color w:val="201F1E"/>
          <w:sz w:val="23"/>
          <w:szCs w:val="23"/>
          <w:lang w:eastAsia="pt-BR"/>
        </w:rPr>
        <w:t>.lib ou</w:t>
      </w:r>
    </w:p>
    <w:p w14:paraId="061EEAAB" w14:textId="7B58A7C9" w:rsidR="00966272" w:rsidRDefault="00966272" w:rsidP="00966272">
      <w:pPr>
        <w:shd w:val="clear" w:color="auto" w:fill="FFFFFF"/>
        <w:spacing w:before="30" w:after="30" w:line="240" w:lineRule="auto"/>
        <w:rPr>
          <w:rFonts w:ascii="Segoe UI" w:eastAsia="Times New Roman" w:hAnsi="Segoe UI" w:cs="Segoe UI"/>
          <w:color w:val="201F1E"/>
          <w:sz w:val="23"/>
          <w:szCs w:val="23"/>
          <w:lang w:eastAsia="pt-BR"/>
        </w:rPr>
      </w:pPr>
      <w:r w:rsidRPr="00966272">
        <w:rPr>
          <w:rFonts w:ascii="Segoe UI" w:eastAsia="Times New Roman" w:hAnsi="Segoe UI" w:cs="Segoe UI"/>
          <w:color w:val="201F1E"/>
          <w:sz w:val="23"/>
          <w:szCs w:val="23"/>
          <w:lang w:eastAsia="pt-BR"/>
        </w:rPr>
        <w:t>LOM204A02_Lib204_211221_</w:t>
      </w:r>
      <w:r>
        <w:rPr>
          <w:rFonts w:ascii="Segoe UI" w:eastAsia="Times New Roman" w:hAnsi="Segoe UI" w:cs="Segoe UI"/>
          <w:color w:val="201F1E"/>
          <w:sz w:val="23"/>
          <w:szCs w:val="23"/>
          <w:lang w:eastAsia="pt-BR"/>
        </w:rPr>
        <w:t>LA</w:t>
      </w:r>
      <w:r w:rsidRPr="00966272">
        <w:rPr>
          <w:rFonts w:ascii="Segoe UI" w:eastAsia="Times New Roman" w:hAnsi="Segoe UI" w:cs="Segoe UI"/>
          <w:color w:val="201F1E"/>
          <w:sz w:val="23"/>
          <w:szCs w:val="23"/>
          <w:lang w:eastAsia="pt-BR"/>
        </w:rPr>
        <w:t>915A_TCXO_WAN</w:t>
      </w:r>
      <w:r>
        <w:rPr>
          <w:rFonts w:ascii="Segoe UI" w:eastAsia="Times New Roman" w:hAnsi="Segoe UI" w:cs="Segoe UI"/>
          <w:color w:val="201F1E"/>
          <w:sz w:val="23"/>
          <w:szCs w:val="23"/>
          <w:lang w:eastAsia="pt-BR"/>
        </w:rPr>
        <w:t>_P2.lib</w:t>
      </w:r>
    </w:p>
    <w:p w14:paraId="15A5E9C5" w14:textId="77777777"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p>
    <w:p w14:paraId="0F019F36" w14:textId="0715B43E"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lastRenderedPageBreak/>
        <w:t xml:space="preserve">Que se encontram em </w:t>
      </w:r>
    </w:p>
    <w:p w14:paraId="680D2A57" w14:textId="72173163" w:rsidR="00966272" w:rsidRDefault="00966272" w:rsidP="00315E13">
      <w:pPr>
        <w:shd w:val="clear" w:color="auto" w:fill="FFFFFF"/>
        <w:spacing w:before="30" w:after="30" w:line="240" w:lineRule="auto"/>
        <w:rPr>
          <w:rFonts w:ascii="Segoe UI" w:eastAsia="Times New Roman" w:hAnsi="Segoe UI" w:cs="Segoe UI"/>
          <w:color w:val="201F1E"/>
          <w:sz w:val="23"/>
          <w:szCs w:val="23"/>
          <w:lang w:eastAsia="pt-BR"/>
        </w:rPr>
      </w:pPr>
      <w:r w:rsidRPr="00966272">
        <w:rPr>
          <w:rFonts w:ascii="Segoe UI" w:eastAsia="Times New Roman" w:hAnsi="Segoe UI" w:cs="Segoe UI"/>
          <w:color w:val="201F1E"/>
          <w:sz w:val="23"/>
          <w:szCs w:val="23"/>
          <w:lang w:eastAsia="pt-BR"/>
        </w:rPr>
        <w:t>C:\Users\Usuario\Desktop\LOM204_FULL_PATCH\SRC\Keil\Node\LoRaMac\ClassA_C\Objects</w:t>
      </w:r>
    </w:p>
    <w:p w14:paraId="7ECE85CB" w14:textId="53EFAD10"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p>
    <w:p w14:paraId="2CCF2371" w14:textId="3C2C6AE7"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No caso, vou escolher para minha aplicação</w:t>
      </w:r>
    </w:p>
    <w:p w14:paraId="0F0DE933" w14:textId="7AD0261C"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r w:rsidRPr="00966272">
        <w:rPr>
          <w:rFonts w:ascii="Segoe UI" w:eastAsia="Times New Roman" w:hAnsi="Segoe UI" w:cs="Segoe UI"/>
          <w:color w:val="201F1E"/>
          <w:sz w:val="23"/>
          <w:szCs w:val="23"/>
          <w:lang w:eastAsia="pt-BR"/>
        </w:rPr>
        <w:t>LOM204A02_Lib204_211221_AU915A_TCXO_WAN</w:t>
      </w:r>
      <w:r>
        <w:rPr>
          <w:rFonts w:ascii="Segoe UI" w:eastAsia="Times New Roman" w:hAnsi="Segoe UI" w:cs="Segoe UI"/>
          <w:color w:val="201F1E"/>
          <w:sz w:val="23"/>
          <w:szCs w:val="23"/>
          <w:lang w:eastAsia="pt-BR"/>
        </w:rPr>
        <w:t>.lib</w:t>
      </w:r>
    </w:p>
    <w:p w14:paraId="1E52F357" w14:textId="6F4E0B1F"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p>
    <w:p w14:paraId="200D9F25" w14:textId="60775BBF"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Remova a atual (X) e então adicione</w:t>
      </w:r>
      <w:r w:rsidR="00BD353D">
        <w:rPr>
          <w:rFonts w:ascii="Segoe UI" w:eastAsia="Times New Roman" w:hAnsi="Segoe UI" w:cs="Segoe UI"/>
          <w:color w:val="201F1E"/>
          <w:sz w:val="23"/>
          <w:szCs w:val="23"/>
          <w:lang w:eastAsia="pt-BR"/>
        </w:rPr>
        <w:t xml:space="preserve"> a </w:t>
      </w:r>
      <w:proofErr w:type="spellStart"/>
      <w:r w:rsidR="00BD353D">
        <w:rPr>
          <w:rFonts w:ascii="Segoe UI" w:eastAsia="Times New Roman" w:hAnsi="Segoe UI" w:cs="Segoe UI"/>
          <w:color w:val="201F1E"/>
          <w:sz w:val="23"/>
          <w:szCs w:val="23"/>
          <w:lang w:eastAsia="pt-BR"/>
        </w:rPr>
        <w:t>lib</w:t>
      </w:r>
      <w:proofErr w:type="spellEnd"/>
      <w:r w:rsidR="00BD353D">
        <w:rPr>
          <w:rFonts w:ascii="Segoe UI" w:eastAsia="Times New Roman" w:hAnsi="Segoe UI" w:cs="Segoe UI"/>
          <w:color w:val="201F1E"/>
          <w:sz w:val="23"/>
          <w:szCs w:val="23"/>
          <w:lang w:eastAsia="pt-BR"/>
        </w:rPr>
        <w:t xml:space="preserve"> acima</w:t>
      </w:r>
    </w:p>
    <w:p w14:paraId="5E07932A" w14:textId="55335126"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4B5B45F2" wp14:editId="14853447">
            <wp:extent cx="5400040" cy="2560955"/>
            <wp:effectExtent l="0" t="0" r="0" b="0"/>
            <wp:docPr id="180" name="Imagem 18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m 180" descr="Interface gráfica do usuário, Aplicativo&#10;&#10;Descrição gerada automaticamente"/>
                    <pic:cNvPicPr/>
                  </pic:nvPicPr>
                  <pic:blipFill>
                    <a:blip r:embed="rId234"/>
                    <a:stretch>
                      <a:fillRect/>
                    </a:stretch>
                  </pic:blipFill>
                  <pic:spPr>
                    <a:xfrm>
                      <a:off x="0" y="0"/>
                      <a:ext cx="5400040" cy="2560955"/>
                    </a:xfrm>
                    <a:prstGeom prst="rect">
                      <a:avLst/>
                    </a:prstGeom>
                  </pic:spPr>
                </pic:pic>
              </a:graphicData>
            </a:graphic>
          </wp:inline>
        </w:drawing>
      </w:r>
    </w:p>
    <w:p w14:paraId="2CBCF1FA" w14:textId="203D6B25"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Então click em Close</w:t>
      </w:r>
    </w:p>
    <w:p w14:paraId="6F443E35" w14:textId="313E1D7D"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36FE0D77" wp14:editId="0852B9C6">
            <wp:extent cx="5400040" cy="4037330"/>
            <wp:effectExtent l="0" t="0" r="0" b="1270"/>
            <wp:docPr id="181" name="Imagem 18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m 181" descr="Interface gráfica do usuário, Texto, Aplicativo&#10;&#10;Descrição gerada automaticamente"/>
                    <pic:cNvPicPr/>
                  </pic:nvPicPr>
                  <pic:blipFill>
                    <a:blip r:embed="rId235"/>
                    <a:stretch>
                      <a:fillRect/>
                    </a:stretch>
                  </pic:blipFill>
                  <pic:spPr>
                    <a:xfrm>
                      <a:off x="0" y="0"/>
                      <a:ext cx="5400040" cy="4037330"/>
                    </a:xfrm>
                    <a:prstGeom prst="rect">
                      <a:avLst/>
                    </a:prstGeom>
                  </pic:spPr>
                </pic:pic>
              </a:graphicData>
            </a:graphic>
          </wp:inline>
        </w:drawing>
      </w:r>
    </w:p>
    <w:p w14:paraId="1EE89410" w14:textId="0CC063E5"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Dê um OK</w:t>
      </w:r>
    </w:p>
    <w:p w14:paraId="3C83F43F" w14:textId="754B59BF" w:rsidR="00CA28AD" w:rsidRDefault="00CA28AD"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lastRenderedPageBreak/>
        <w:t>Adicione opção para compilar com oscilador TXCO</w:t>
      </w:r>
    </w:p>
    <w:p w14:paraId="66BEF483" w14:textId="46B736CE" w:rsidR="00CA28AD" w:rsidRDefault="00CA28AD" w:rsidP="00315E13">
      <w:pPr>
        <w:shd w:val="clear" w:color="auto" w:fill="FFFFFF"/>
        <w:spacing w:before="30" w:after="30" w:line="240" w:lineRule="auto"/>
        <w:rPr>
          <w:rFonts w:ascii="Segoe UI" w:eastAsia="Times New Roman" w:hAnsi="Segoe UI" w:cs="Segoe UI"/>
          <w:color w:val="201F1E"/>
          <w:sz w:val="23"/>
          <w:szCs w:val="23"/>
          <w:lang w:eastAsia="pt-BR"/>
        </w:rPr>
      </w:pPr>
    </w:p>
    <w:p w14:paraId="7DBE6848" w14:textId="1328B26F" w:rsidR="00CA28AD" w:rsidRDefault="00CA28AD"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545A9034" wp14:editId="27EB910F">
            <wp:extent cx="5400040" cy="4037330"/>
            <wp:effectExtent l="0" t="0" r="0" b="1270"/>
            <wp:docPr id="185" name="Imagem 185"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m 185" descr="Interface gráfica do usuário, Texto, Aplicativo, Email&#10;&#10;Descrição gerada automaticamente"/>
                    <pic:cNvPicPr/>
                  </pic:nvPicPr>
                  <pic:blipFill>
                    <a:blip r:embed="rId236"/>
                    <a:stretch>
                      <a:fillRect/>
                    </a:stretch>
                  </pic:blipFill>
                  <pic:spPr>
                    <a:xfrm>
                      <a:off x="0" y="0"/>
                      <a:ext cx="5400040" cy="4037330"/>
                    </a:xfrm>
                    <a:prstGeom prst="rect">
                      <a:avLst/>
                    </a:prstGeom>
                  </pic:spPr>
                </pic:pic>
              </a:graphicData>
            </a:graphic>
          </wp:inline>
        </w:drawing>
      </w:r>
    </w:p>
    <w:p w14:paraId="1B5218D4" w14:textId="77777777" w:rsidR="00CA28AD" w:rsidRDefault="00CA28AD" w:rsidP="00315E13">
      <w:pPr>
        <w:shd w:val="clear" w:color="auto" w:fill="FFFFFF"/>
        <w:spacing w:before="30" w:after="30" w:line="240" w:lineRule="auto"/>
        <w:rPr>
          <w:rFonts w:ascii="Segoe UI" w:eastAsia="Times New Roman" w:hAnsi="Segoe UI" w:cs="Segoe UI"/>
          <w:color w:val="201F1E"/>
          <w:sz w:val="23"/>
          <w:szCs w:val="23"/>
          <w:lang w:eastAsia="pt-BR"/>
        </w:rPr>
      </w:pPr>
    </w:p>
    <w:p w14:paraId="7048EBB8" w14:textId="0197EE39" w:rsidR="00E97A5C" w:rsidRDefault="00E97A5C"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Altere o exemplo padrão</w:t>
      </w:r>
    </w:p>
    <w:p w14:paraId="4F83747E" w14:textId="02FC31B1" w:rsidR="00E97A5C" w:rsidRDefault="00E97A5C"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200AFDB7" wp14:editId="439E62E1">
            <wp:extent cx="5400040" cy="2902585"/>
            <wp:effectExtent l="0" t="0" r="0" b="0"/>
            <wp:docPr id="186" name="Imagem 186"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m 186" descr="Interface gráfica do usuário, Texto, Aplicativo, Email&#10;&#10;Descrição gerada automaticamente"/>
                    <pic:cNvPicPr/>
                  </pic:nvPicPr>
                  <pic:blipFill>
                    <a:blip r:embed="rId237"/>
                    <a:stretch>
                      <a:fillRect/>
                    </a:stretch>
                  </pic:blipFill>
                  <pic:spPr>
                    <a:xfrm>
                      <a:off x="0" y="0"/>
                      <a:ext cx="5400040" cy="2902585"/>
                    </a:xfrm>
                    <a:prstGeom prst="rect">
                      <a:avLst/>
                    </a:prstGeom>
                  </pic:spPr>
                </pic:pic>
              </a:graphicData>
            </a:graphic>
          </wp:inline>
        </w:drawing>
      </w:r>
    </w:p>
    <w:p w14:paraId="08FDB64B" w14:textId="7D960542" w:rsidR="00E97A5C" w:rsidRDefault="00E97A5C"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Para</w:t>
      </w:r>
    </w:p>
    <w:p w14:paraId="1E1743F0" w14:textId="6EE8CB17" w:rsidR="00E97A5C" w:rsidRDefault="00532B1E"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lastRenderedPageBreak/>
        <w:drawing>
          <wp:inline distT="0" distB="0" distL="0" distR="0" wp14:anchorId="73C42F4F" wp14:editId="782684B8">
            <wp:extent cx="5400040" cy="2902585"/>
            <wp:effectExtent l="0" t="0" r="0" b="0"/>
            <wp:docPr id="192" name="Imagem 192"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m 192" descr="Interface gráfica do usuário, Texto, Aplicativo, Email&#10;&#10;Descrição gerada automaticamente"/>
                    <pic:cNvPicPr/>
                  </pic:nvPicPr>
                  <pic:blipFill>
                    <a:blip r:embed="rId238"/>
                    <a:stretch>
                      <a:fillRect/>
                    </a:stretch>
                  </pic:blipFill>
                  <pic:spPr>
                    <a:xfrm>
                      <a:off x="0" y="0"/>
                      <a:ext cx="5400040" cy="2902585"/>
                    </a:xfrm>
                    <a:prstGeom prst="rect">
                      <a:avLst/>
                    </a:prstGeom>
                  </pic:spPr>
                </pic:pic>
              </a:graphicData>
            </a:graphic>
          </wp:inline>
        </w:drawing>
      </w:r>
    </w:p>
    <w:p w14:paraId="043B0FCA" w14:textId="65F24E5C" w:rsidR="00E97A5C" w:rsidRDefault="00E97A5C" w:rsidP="00315E13">
      <w:pPr>
        <w:shd w:val="clear" w:color="auto" w:fill="FFFFFF"/>
        <w:spacing w:before="30" w:after="30" w:line="240" w:lineRule="auto"/>
        <w:rPr>
          <w:rFonts w:ascii="Segoe UI" w:eastAsia="Times New Roman" w:hAnsi="Segoe UI" w:cs="Segoe UI"/>
          <w:color w:val="201F1E"/>
          <w:sz w:val="23"/>
          <w:szCs w:val="23"/>
          <w:lang w:eastAsia="pt-BR"/>
        </w:rPr>
      </w:pPr>
    </w:p>
    <w:p w14:paraId="4CE88879" w14:textId="77777777" w:rsidR="00E97A5C" w:rsidRPr="00E97A5C" w:rsidRDefault="00E97A5C" w:rsidP="00E97A5C">
      <w:pPr>
        <w:shd w:val="clear" w:color="auto" w:fill="FFFFFF"/>
        <w:spacing w:after="0" w:line="240" w:lineRule="auto"/>
        <w:rPr>
          <w:rFonts w:ascii="Courier New" w:eastAsia="Times New Roman" w:hAnsi="Courier New" w:cs="Courier New"/>
          <w:color w:val="804000"/>
          <w:sz w:val="20"/>
          <w:szCs w:val="20"/>
          <w:lang w:eastAsia="pt-BR"/>
        </w:rPr>
      </w:pPr>
      <w:r w:rsidRPr="00E97A5C">
        <w:rPr>
          <w:rFonts w:ascii="Courier New" w:eastAsia="Times New Roman" w:hAnsi="Courier New" w:cs="Courier New"/>
          <w:color w:val="804000"/>
          <w:sz w:val="20"/>
          <w:szCs w:val="20"/>
          <w:lang w:eastAsia="pt-BR"/>
        </w:rPr>
        <w:t xml:space="preserve">#if 1      </w:t>
      </w:r>
    </w:p>
    <w:p w14:paraId="0FC8612D"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8000"/>
          <w:sz w:val="20"/>
          <w:szCs w:val="20"/>
          <w:lang w:eastAsia="pt-BR"/>
        </w:rPr>
        <w:t>//---------------------------------------------------------------------------------------------------------</w:t>
      </w:r>
    </w:p>
    <w:p w14:paraId="1544BF50"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8000"/>
          <w:sz w:val="20"/>
          <w:szCs w:val="20"/>
          <w:lang w:eastAsia="pt-BR"/>
        </w:rPr>
        <w:t>//   Example</w:t>
      </w:r>
    </w:p>
    <w:p w14:paraId="1CA041C4"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8000"/>
          <w:sz w:val="20"/>
          <w:szCs w:val="20"/>
          <w:lang w:eastAsia="pt-BR"/>
        </w:rPr>
        <w:t>//---------------------------------------------------------------------------------------------------------</w:t>
      </w:r>
    </w:p>
    <w:p w14:paraId="4B07ACD5"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
    <w:p w14:paraId="007E3CCD"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opt1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8080"/>
          <w:sz w:val="20"/>
          <w:szCs w:val="20"/>
          <w:lang w:eastAsia="pt-BR"/>
        </w:rPr>
        <w:t>"FF00"</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05EF3AA6"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opt2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8080"/>
          <w:sz w:val="20"/>
          <w:szCs w:val="20"/>
          <w:lang w:eastAsia="pt-BR"/>
        </w:rPr>
        <w:t>"0000"</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45A9B24B"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opt3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8080"/>
          <w:sz w:val="20"/>
          <w:szCs w:val="20"/>
          <w:lang w:eastAsia="pt-BR"/>
        </w:rPr>
        <w:t>"0000"</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1A29D13B"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opt4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8080"/>
          <w:sz w:val="20"/>
          <w:szCs w:val="20"/>
          <w:lang w:eastAsia="pt-BR"/>
        </w:rPr>
        <w:t>"0000"</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514C80D3"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opt5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8080"/>
          <w:sz w:val="20"/>
          <w:szCs w:val="20"/>
          <w:lang w:eastAsia="pt-BR"/>
        </w:rPr>
        <w:t>"0000"</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7EF707EC"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opt6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8080"/>
          <w:sz w:val="20"/>
          <w:szCs w:val="20"/>
          <w:lang w:eastAsia="pt-BR"/>
        </w:rPr>
        <w:t>"0000"</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65F7F0CD"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
    <w:p w14:paraId="73DDE347"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
    <w:p w14:paraId="22650FD5"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roofErr w:type="spellStart"/>
      <w:r w:rsidRPr="00E97A5C">
        <w:rPr>
          <w:rFonts w:ascii="Courier New" w:eastAsia="Times New Roman" w:hAnsi="Courier New" w:cs="Courier New"/>
          <w:color w:val="8000FF"/>
          <w:sz w:val="20"/>
          <w:szCs w:val="20"/>
          <w:lang w:eastAsia="pt-BR"/>
        </w:rPr>
        <w:t>void</w:t>
      </w:r>
      <w:proofErr w:type="spellEnd"/>
      <w:r w:rsidRPr="00E97A5C">
        <w:rPr>
          <w:rFonts w:ascii="Courier New" w:eastAsia="Times New Roman" w:hAnsi="Courier New" w:cs="Courier New"/>
          <w:color w:val="000000"/>
          <w:sz w:val="20"/>
          <w:szCs w:val="20"/>
          <w:lang w:eastAsia="pt-BR"/>
        </w:rPr>
        <w:t xml:space="preserve"> </w:t>
      </w:r>
      <w:proofErr w:type="spellStart"/>
      <w:r w:rsidRPr="00E97A5C">
        <w:rPr>
          <w:rFonts w:ascii="Courier New" w:eastAsia="Times New Roman" w:hAnsi="Courier New" w:cs="Courier New"/>
          <w:color w:val="000000"/>
          <w:sz w:val="20"/>
          <w:szCs w:val="20"/>
          <w:lang w:eastAsia="pt-BR"/>
        </w:rPr>
        <w:t>User_fn</w:t>
      </w:r>
      <w:proofErr w:type="spellEnd"/>
      <w:r w:rsidRPr="00E97A5C">
        <w:rPr>
          <w:rFonts w:ascii="Courier New" w:eastAsia="Times New Roman" w:hAnsi="Courier New" w:cs="Courier New"/>
          <w:b/>
          <w:bCs/>
          <w:color w:val="000080"/>
          <w:sz w:val="20"/>
          <w:szCs w:val="20"/>
          <w:lang w:eastAsia="pt-BR"/>
        </w:rPr>
        <w:t>(</w:t>
      </w:r>
      <w:proofErr w:type="spellStart"/>
      <w:r w:rsidRPr="00E97A5C">
        <w:rPr>
          <w:rFonts w:ascii="Courier New" w:eastAsia="Times New Roman" w:hAnsi="Courier New" w:cs="Courier New"/>
          <w:color w:val="8000FF"/>
          <w:sz w:val="20"/>
          <w:szCs w:val="20"/>
          <w:lang w:eastAsia="pt-BR"/>
        </w:rPr>
        <w:t>void</w:t>
      </w:r>
      <w:proofErr w:type="spellEnd"/>
      <w:r w:rsidRPr="00E97A5C">
        <w:rPr>
          <w:rFonts w:ascii="Courier New" w:eastAsia="Times New Roman" w:hAnsi="Courier New" w:cs="Courier New"/>
          <w:b/>
          <w:bCs/>
          <w:color w:val="000080"/>
          <w:sz w:val="20"/>
          <w:szCs w:val="20"/>
          <w:lang w:eastAsia="pt-BR"/>
        </w:rPr>
        <w:t>)</w:t>
      </w:r>
    </w:p>
    <w:p w14:paraId="1A1D2DBB"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b/>
          <w:bCs/>
          <w:color w:val="000080"/>
          <w:sz w:val="20"/>
          <w:szCs w:val="20"/>
          <w:lang w:eastAsia="pt-BR"/>
        </w:rPr>
        <w:t>{</w:t>
      </w:r>
    </w:p>
    <w:p w14:paraId="6C70201E"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
    <w:p w14:paraId="248D2027"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b/>
          <w:bCs/>
          <w:color w:val="000080"/>
          <w:sz w:val="20"/>
          <w:szCs w:val="20"/>
          <w:lang w:eastAsia="pt-BR"/>
        </w:rPr>
        <w:t>}</w:t>
      </w:r>
    </w:p>
    <w:p w14:paraId="55173861"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
    <w:p w14:paraId="76DAD4A0"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roofErr w:type="spellStart"/>
      <w:r w:rsidRPr="00E97A5C">
        <w:rPr>
          <w:rFonts w:ascii="Courier New" w:eastAsia="Times New Roman" w:hAnsi="Courier New" w:cs="Courier New"/>
          <w:color w:val="8000FF"/>
          <w:sz w:val="20"/>
          <w:szCs w:val="20"/>
          <w:lang w:eastAsia="pt-BR"/>
        </w:rPr>
        <w:t>unsigned</w:t>
      </w:r>
      <w:proofErr w:type="spellEnd"/>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8000FF"/>
          <w:sz w:val="20"/>
          <w:szCs w:val="20"/>
          <w:lang w:eastAsia="pt-BR"/>
        </w:rPr>
        <w:t>char</w:t>
      </w:r>
      <w:r w:rsidRPr="00E97A5C">
        <w:rPr>
          <w:rFonts w:ascii="Courier New" w:eastAsia="Times New Roman" w:hAnsi="Courier New" w:cs="Courier New"/>
          <w:color w:val="000000"/>
          <w:sz w:val="20"/>
          <w:szCs w:val="20"/>
          <w:lang w:eastAsia="pt-BR"/>
        </w:rPr>
        <w:t xml:space="preserve"> </w:t>
      </w:r>
      <w:proofErr w:type="spellStart"/>
      <w:r w:rsidRPr="00E97A5C">
        <w:rPr>
          <w:rFonts w:ascii="Courier New" w:eastAsia="Times New Roman" w:hAnsi="Courier New" w:cs="Courier New"/>
          <w:color w:val="000000"/>
          <w:sz w:val="20"/>
          <w:szCs w:val="20"/>
          <w:lang w:eastAsia="pt-BR"/>
        </w:rPr>
        <w:t>Status_JOIN</w:t>
      </w:r>
      <w:proofErr w:type="spellEnd"/>
      <w:r w:rsidRPr="00E97A5C">
        <w:rPr>
          <w:rFonts w:ascii="Courier New" w:eastAsia="Times New Roman" w:hAnsi="Courier New" w:cs="Courier New"/>
          <w:b/>
          <w:bCs/>
          <w:color w:val="000080"/>
          <w:sz w:val="20"/>
          <w:szCs w:val="20"/>
          <w:lang w:eastAsia="pt-BR"/>
        </w:rPr>
        <w:t>;</w:t>
      </w:r>
    </w:p>
    <w:p w14:paraId="441BF3D6"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
    <w:p w14:paraId="7F66405D"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proofErr w:type="spellStart"/>
      <w:r w:rsidRPr="00E97A5C">
        <w:rPr>
          <w:rFonts w:ascii="Courier New" w:eastAsia="Times New Roman" w:hAnsi="Courier New" w:cs="Courier New"/>
          <w:color w:val="8000FF"/>
          <w:sz w:val="20"/>
          <w:szCs w:val="20"/>
          <w:lang w:eastAsia="pt-BR"/>
        </w:rPr>
        <w:t>int</w:t>
      </w:r>
      <w:proofErr w:type="spellEnd"/>
      <w:r w:rsidRPr="00E97A5C">
        <w:rPr>
          <w:rFonts w:ascii="Courier New" w:eastAsia="Times New Roman" w:hAnsi="Courier New" w:cs="Courier New"/>
          <w:color w:val="000000"/>
          <w:sz w:val="20"/>
          <w:szCs w:val="20"/>
          <w:lang w:eastAsia="pt-BR"/>
        </w:rPr>
        <w:t xml:space="preserve"> </w:t>
      </w:r>
      <w:proofErr w:type="spellStart"/>
      <w:r w:rsidRPr="00E97A5C">
        <w:rPr>
          <w:rFonts w:ascii="Courier New" w:eastAsia="Times New Roman" w:hAnsi="Courier New" w:cs="Courier New"/>
          <w:color w:val="000000"/>
          <w:sz w:val="20"/>
          <w:szCs w:val="20"/>
          <w:lang w:eastAsia="pt-BR"/>
        </w:rPr>
        <w:t>main</w:t>
      </w:r>
      <w:proofErr w:type="spellEnd"/>
      <w:r w:rsidRPr="00E97A5C">
        <w:rPr>
          <w:rFonts w:ascii="Courier New" w:eastAsia="Times New Roman" w:hAnsi="Courier New" w:cs="Courier New"/>
          <w:b/>
          <w:bCs/>
          <w:color w:val="000080"/>
          <w:sz w:val="20"/>
          <w:szCs w:val="20"/>
          <w:lang w:eastAsia="pt-BR"/>
        </w:rPr>
        <w:t>(</w:t>
      </w:r>
      <w:proofErr w:type="spellStart"/>
      <w:r w:rsidRPr="00E97A5C">
        <w:rPr>
          <w:rFonts w:ascii="Courier New" w:eastAsia="Times New Roman" w:hAnsi="Courier New" w:cs="Courier New"/>
          <w:color w:val="8000FF"/>
          <w:sz w:val="20"/>
          <w:szCs w:val="20"/>
          <w:lang w:eastAsia="pt-BR"/>
        </w:rPr>
        <w:t>void</w:t>
      </w:r>
      <w:proofErr w:type="spellEnd"/>
      <w:r w:rsidRPr="00E97A5C">
        <w:rPr>
          <w:rFonts w:ascii="Courier New" w:eastAsia="Times New Roman" w:hAnsi="Courier New" w:cs="Courier New"/>
          <w:b/>
          <w:bCs/>
          <w:color w:val="000080"/>
          <w:sz w:val="20"/>
          <w:szCs w:val="20"/>
          <w:lang w:eastAsia="pt-BR"/>
        </w:rPr>
        <w:t>)</w:t>
      </w:r>
    </w:p>
    <w:p w14:paraId="10C03802"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b/>
          <w:bCs/>
          <w:color w:val="000080"/>
          <w:sz w:val="20"/>
          <w:szCs w:val="20"/>
          <w:lang w:eastAsia="pt-BR"/>
        </w:rPr>
        <w:t>{</w:t>
      </w:r>
    </w:p>
    <w:p w14:paraId="393160E5"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roofErr w:type="spellStart"/>
      <w:r w:rsidRPr="00E97A5C">
        <w:rPr>
          <w:rFonts w:ascii="Courier New" w:eastAsia="Times New Roman" w:hAnsi="Courier New" w:cs="Courier New"/>
          <w:color w:val="000000"/>
          <w:sz w:val="20"/>
          <w:szCs w:val="20"/>
          <w:lang w:eastAsia="pt-BR"/>
        </w:rPr>
        <w:t>Start_</w:t>
      </w:r>
      <w:proofErr w:type="gramStart"/>
      <w:r w:rsidRPr="00E97A5C">
        <w:rPr>
          <w:rFonts w:ascii="Courier New" w:eastAsia="Times New Roman" w:hAnsi="Courier New" w:cs="Courier New"/>
          <w:color w:val="000000"/>
          <w:sz w:val="20"/>
          <w:szCs w:val="20"/>
          <w:lang w:eastAsia="pt-BR"/>
        </w:rPr>
        <w:t>Init</w:t>
      </w:r>
      <w:proofErr w:type="spellEnd"/>
      <w:r w:rsidRPr="00E97A5C">
        <w:rPr>
          <w:rFonts w:ascii="Courier New" w:eastAsia="Times New Roman" w:hAnsi="Courier New" w:cs="Courier New"/>
          <w:b/>
          <w:bCs/>
          <w:color w:val="000080"/>
          <w:sz w:val="20"/>
          <w:szCs w:val="20"/>
          <w:lang w:eastAsia="pt-BR"/>
        </w:rPr>
        <w:t>(</w:t>
      </w:r>
      <w:proofErr w:type="gramEnd"/>
      <w:r w:rsidRPr="00E97A5C">
        <w:rPr>
          <w:rFonts w:ascii="Courier New" w:eastAsia="Times New Roman" w:hAnsi="Courier New" w:cs="Courier New"/>
          <w:b/>
          <w:bCs/>
          <w:color w:val="000080"/>
          <w:sz w:val="20"/>
          <w:szCs w:val="20"/>
          <w:lang w:eastAsia="pt-BR"/>
        </w:rPr>
        <w:t>);</w:t>
      </w:r>
    </w:p>
    <w:p w14:paraId="365F0590"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0000"/>
          <w:sz w:val="20"/>
          <w:szCs w:val="20"/>
          <w:lang w:eastAsia="pt-BR"/>
        </w:rPr>
        <w:t xml:space="preserve">    </w:t>
      </w:r>
      <w:proofErr w:type="spellStart"/>
      <w:proofErr w:type="gramStart"/>
      <w:r w:rsidRPr="00E97A5C">
        <w:rPr>
          <w:rFonts w:ascii="Courier New" w:eastAsia="Times New Roman" w:hAnsi="Courier New" w:cs="Courier New"/>
          <w:color w:val="000000"/>
          <w:sz w:val="20"/>
          <w:szCs w:val="20"/>
          <w:lang w:eastAsia="pt-BR"/>
        </w:rPr>
        <w:t>setClass</w:t>
      </w:r>
      <w:proofErr w:type="spellEnd"/>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FF8000"/>
          <w:sz w:val="20"/>
          <w:szCs w:val="20"/>
          <w:lang w:eastAsia="pt-BR"/>
        </w:rPr>
        <w:t>0</w:t>
      </w:r>
      <w:proofErr w:type="gramEnd"/>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008000"/>
          <w:sz w:val="20"/>
          <w:szCs w:val="20"/>
          <w:lang w:eastAsia="pt-BR"/>
        </w:rPr>
        <w:t xml:space="preserve">// Set CLASS A </w:t>
      </w:r>
      <w:proofErr w:type="spellStart"/>
      <w:r w:rsidRPr="00E97A5C">
        <w:rPr>
          <w:rFonts w:ascii="Courier New" w:eastAsia="Times New Roman" w:hAnsi="Courier New" w:cs="Courier New"/>
          <w:color w:val="008000"/>
          <w:sz w:val="20"/>
          <w:szCs w:val="20"/>
          <w:lang w:eastAsia="pt-BR"/>
        </w:rPr>
        <w:t>mode</w:t>
      </w:r>
      <w:proofErr w:type="spellEnd"/>
      <w:r w:rsidRPr="00E97A5C">
        <w:rPr>
          <w:rFonts w:ascii="Courier New" w:eastAsia="Times New Roman" w:hAnsi="Courier New" w:cs="Courier New"/>
          <w:color w:val="008000"/>
          <w:sz w:val="20"/>
          <w:szCs w:val="20"/>
          <w:lang w:eastAsia="pt-BR"/>
        </w:rPr>
        <w:t>.</w:t>
      </w:r>
    </w:p>
    <w:p w14:paraId="76652D04"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roofErr w:type="spellStart"/>
      <w:proofErr w:type="gramStart"/>
      <w:r w:rsidRPr="00E97A5C">
        <w:rPr>
          <w:rFonts w:ascii="Courier New" w:eastAsia="Times New Roman" w:hAnsi="Courier New" w:cs="Courier New"/>
          <w:color w:val="000000"/>
          <w:sz w:val="20"/>
          <w:szCs w:val="20"/>
          <w:lang w:eastAsia="pt-BR"/>
        </w:rPr>
        <w:t>setChannelMask</w:t>
      </w:r>
      <w:proofErr w:type="spellEnd"/>
      <w:r w:rsidRPr="00E97A5C">
        <w:rPr>
          <w:rFonts w:ascii="Courier New" w:eastAsia="Times New Roman" w:hAnsi="Courier New" w:cs="Courier New"/>
          <w:b/>
          <w:bCs/>
          <w:color w:val="000080"/>
          <w:sz w:val="20"/>
          <w:szCs w:val="20"/>
          <w:lang w:eastAsia="pt-BR"/>
        </w:rPr>
        <w:t>(</w:t>
      </w:r>
      <w:proofErr w:type="gramEnd"/>
      <w:r w:rsidRPr="00E97A5C">
        <w:rPr>
          <w:rFonts w:ascii="Courier New" w:eastAsia="Times New Roman" w:hAnsi="Courier New" w:cs="Courier New"/>
          <w:color w:val="000000"/>
          <w:sz w:val="20"/>
          <w:szCs w:val="20"/>
          <w:lang w:eastAsia="pt-BR"/>
        </w:rPr>
        <w:t>opt1</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opt2</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opt3</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opt4</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opt5</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opt6</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p>
    <w:p w14:paraId="227CEC24"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0000"/>
          <w:sz w:val="20"/>
          <w:szCs w:val="20"/>
          <w:lang w:eastAsia="pt-BR"/>
        </w:rPr>
        <w:t xml:space="preserve">    JOIN_TIME_</w:t>
      </w:r>
      <w:proofErr w:type="gramStart"/>
      <w:r w:rsidRPr="00E97A5C">
        <w:rPr>
          <w:rFonts w:ascii="Courier New" w:eastAsia="Times New Roman" w:hAnsi="Courier New" w:cs="Courier New"/>
          <w:color w:val="000000"/>
          <w:sz w:val="20"/>
          <w:szCs w:val="20"/>
          <w:lang w:eastAsia="pt-BR"/>
        </w:rPr>
        <w:t>START</w:t>
      </w:r>
      <w:r w:rsidRPr="00E97A5C">
        <w:rPr>
          <w:rFonts w:ascii="Courier New" w:eastAsia="Times New Roman" w:hAnsi="Courier New" w:cs="Courier New"/>
          <w:b/>
          <w:bCs/>
          <w:color w:val="000080"/>
          <w:sz w:val="20"/>
          <w:szCs w:val="20"/>
          <w:lang w:eastAsia="pt-BR"/>
        </w:rPr>
        <w:t>(</w:t>
      </w:r>
      <w:proofErr w:type="gramEnd"/>
      <w:r w:rsidRPr="00E97A5C">
        <w:rPr>
          <w:rFonts w:ascii="Courier New" w:eastAsia="Times New Roman" w:hAnsi="Courier New" w:cs="Courier New"/>
          <w:color w:val="FF8000"/>
          <w:sz w:val="20"/>
          <w:szCs w:val="20"/>
          <w:lang w:eastAsia="pt-BR"/>
        </w:rPr>
        <w:t>8</w:t>
      </w:r>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008000"/>
          <w:sz w:val="20"/>
          <w:szCs w:val="20"/>
          <w:lang w:eastAsia="pt-BR"/>
        </w:rPr>
        <w:t>//tenta 8 vezes</w:t>
      </w:r>
    </w:p>
    <w:p w14:paraId="2D7BD3F5"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0000"/>
          <w:sz w:val="20"/>
          <w:szCs w:val="20"/>
          <w:lang w:eastAsia="pt-BR"/>
        </w:rPr>
        <w:t xml:space="preserve">    JOIN_</w:t>
      </w:r>
      <w:proofErr w:type="gramStart"/>
      <w:r w:rsidRPr="00E97A5C">
        <w:rPr>
          <w:rFonts w:ascii="Courier New" w:eastAsia="Times New Roman" w:hAnsi="Courier New" w:cs="Courier New"/>
          <w:color w:val="000000"/>
          <w:sz w:val="20"/>
          <w:szCs w:val="20"/>
          <w:lang w:eastAsia="pt-BR"/>
        </w:rPr>
        <w:t>START</w:t>
      </w:r>
      <w:r w:rsidRPr="00E97A5C">
        <w:rPr>
          <w:rFonts w:ascii="Courier New" w:eastAsia="Times New Roman" w:hAnsi="Courier New" w:cs="Courier New"/>
          <w:b/>
          <w:bCs/>
          <w:color w:val="000080"/>
          <w:sz w:val="20"/>
          <w:szCs w:val="20"/>
          <w:lang w:eastAsia="pt-BR"/>
        </w:rPr>
        <w:t>(</w:t>
      </w:r>
      <w:proofErr w:type="gramEnd"/>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Join</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srart</w:t>
      </w:r>
      <w:proofErr w:type="spellEnd"/>
      <w:r w:rsidRPr="00E97A5C">
        <w:rPr>
          <w:rFonts w:ascii="Courier New" w:eastAsia="Times New Roman" w:hAnsi="Courier New" w:cs="Courier New"/>
          <w:color w:val="008000"/>
          <w:sz w:val="20"/>
          <w:szCs w:val="20"/>
          <w:lang w:eastAsia="pt-BR"/>
        </w:rPr>
        <w:t xml:space="preserve"> </w:t>
      </w:r>
    </w:p>
    <w:p w14:paraId="027F1E4C"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This</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function</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calls</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not</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only</w:t>
      </w:r>
      <w:proofErr w:type="spellEnd"/>
      <w:r w:rsidRPr="00E97A5C">
        <w:rPr>
          <w:rFonts w:ascii="Courier New" w:eastAsia="Times New Roman" w:hAnsi="Courier New" w:cs="Courier New"/>
          <w:color w:val="008000"/>
          <w:sz w:val="20"/>
          <w:szCs w:val="20"/>
          <w:lang w:eastAsia="pt-BR"/>
        </w:rPr>
        <w:t xml:space="preserve"> OTAA </w:t>
      </w:r>
      <w:proofErr w:type="spellStart"/>
      <w:r w:rsidRPr="00E97A5C">
        <w:rPr>
          <w:rFonts w:ascii="Courier New" w:eastAsia="Times New Roman" w:hAnsi="Courier New" w:cs="Courier New"/>
          <w:color w:val="008000"/>
          <w:sz w:val="20"/>
          <w:szCs w:val="20"/>
          <w:lang w:eastAsia="pt-BR"/>
        </w:rPr>
        <w:t>but</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also</w:t>
      </w:r>
      <w:proofErr w:type="spellEnd"/>
      <w:r w:rsidRPr="00E97A5C">
        <w:rPr>
          <w:rFonts w:ascii="Courier New" w:eastAsia="Times New Roman" w:hAnsi="Courier New" w:cs="Courier New"/>
          <w:color w:val="008000"/>
          <w:sz w:val="20"/>
          <w:szCs w:val="20"/>
          <w:lang w:eastAsia="pt-BR"/>
        </w:rPr>
        <w:t xml:space="preserve"> ABP   </w:t>
      </w:r>
    </w:p>
    <w:p w14:paraId="61B9F73D"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roofErr w:type="spellStart"/>
      <w:proofErr w:type="gramStart"/>
      <w:r w:rsidRPr="00E97A5C">
        <w:rPr>
          <w:rFonts w:ascii="Courier New" w:eastAsia="Times New Roman" w:hAnsi="Courier New" w:cs="Courier New"/>
          <w:b/>
          <w:bCs/>
          <w:color w:val="0000FF"/>
          <w:sz w:val="20"/>
          <w:szCs w:val="20"/>
          <w:lang w:eastAsia="pt-BR"/>
        </w:rPr>
        <w:t>if</w:t>
      </w:r>
      <w:proofErr w:type="spellEnd"/>
      <w:r w:rsidRPr="00E97A5C">
        <w:rPr>
          <w:rFonts w:ascii="Courier New" w:eastAsia="Times New Roman" w:hAnsi="Courier New" w:cs="Courier New"/>
          <w:b/>
          <w:bCs/>
          <w:color w:val="000080"/>
          <w:sz w:val="20"/>
          <w:szCs w:val="20"/>
          <w:lang w:eastAsia="pt-BR"/>
        </w:rPr>
        <w:t>(</w:t>
      </w:r>
      <w:proofErr w:type="spellStart"/>
      <w:proofErr w:type="gramEnd"/>
      <w:r w:rsidRPr="00E97A5C">
        <w:rPr>
          <w:rFonts w:ascii="Courier New" w:eastAsia="Times New Roman" w:hAnsi="Courier New" w:cs="Courier New"/>
          <w:color w:val="000000"/>
          <w:sz w:val="20"/>
          <w:szCs w:val="20"/>
          <w:lang w:eastAsia="pt-BR"/>
        </w:rPr>
        <w:t>Status_JOIN</w:t>
      </w:r>
      <w:proofErr w:type="spellEnd"/>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b/>
          <w:bCs/>
          <w:color w:val="000080"/>
          <w:sz w:val="20"/>
          <w:szCs w:val="20"/>
          <w:lang w:eastAsia="pt-BR"/>
        </w:rPr>
        <w:t>&gt;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FF8000"/>
          <w:sz w:val="20"/>
          <w:szCs w:val="20"/>
          <w:lang w:eastAsia="pt-BR"/>
        </w:rPr>
        <w:t>0</w:t>
      </w:r>
      <w:r w:rsidRPr="00E97A5C">
        <w:rPr>
          <w:rFonts w:ascii="Courier New" w:eastAsia="Times New Roman" w:hAnsi="Courier New" w:cs="Courier New"/>
          <w:b/>
          <w:bCs/>
          <w:color w:val="000080"/>
          <w:sz w:val="20"/>
          <w:szCs w:val="20"/>
          <w:lang w:eastAsia="pt-BR"/>
        </w:rPr>
        <w:t>)</w:t>
      </w:r>
    </w:p>
    <w:p w14:paraId="364ED0C1"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b/>
          <w:bCs/>
          <w:color w:val="000080"/>
          <w:sz w:val="20"/>
          <w:szCs w:val="20"/>
          <w:lang w:eastAsia="pt-BR"/>
        </w:rPr>
        <w:t>{</w:t>
      </w:r>
    </w:p>
    <w:p w14:paraId="08AB54AF" w14:textId="77777777" w:rsidR="00E97A5C" w:rsidRP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008000"/>
          <w:sz w:val="20"/>
          <w:szCs w:val="20"/>
          <w:lang w:eastAsia="pt-BR"/>
        </w:rPr>
        <w:t xml:space="preserve">//tratar se </w:t>
      </w:r>
      <w:proofErr w:type="spellStart"/>
      <w:r w:rsidRPr="00E97A5C">
        <w:rPr>
          <w:rFonts w:ascii="Courier New" w:eastAsia="Times New Roman" w:hAnsi="Courier New" w:cs="Courier New"/>
          <w:color w:val="008000"/>
          <w:sz w:val="20"/>
          <w:szCs w:val="20"/>
          <w:lang w:eastAsia="pt-BR"/>
        </w:rPr>
        <w:t>nao</w:t>
      </w:r>
      <w:proofErr w:type="spellEnd"/>
      <w:r w:rsidRPr="00E97A5C">
        <w:rPr>
          <w:rFonts w:ascii="Courier New" w:eastAsia="Times New Roman" w:hAnsi="Courier New" w:cs="Courier New"/>
          <w:color w:val="008000"/>
          <w:sz w:val="20"/>
          <w:szCs w:val="20"/>
          <w:lang w:eastAsia="pt-BR"/>
        </w:rPr>
        <w:t xml:space="preserve"> deu </w:t>
      </w:r>
      <w:proofErr w:type="spellStart"/>
      <w:r w:rsidRPr="00E97A5C">
        <w:rPr>
          <w:rFonts w:ascii="Courier New" w:eastAsia="Times New Roman" w:hAnsi="Courier New" w:cs="Courier New"/>
          <w:color w:val="008000"/>
          <w:sz w:val="20"/>
          <w:szCs w:val="20"/>
          <w:lang w:eastAsia="pt-BR"/>
        </w:rPr>
        <w:t>join</w:t>
      </w:r>
      <w:proofErr w:type="spellEnd"/>
    </w:p>
    <w:p w14:paraId="2FDC6583"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b/>
          <w:bCs/>
          <w:color w:val="000080"/>
          <w:sz w:val="20"/>
          <w:szCs w:val="20"/>
          <w:lang w:eastAsia="pt-BR"/>
        </w:rPr>
        <w:t>}</w:t>
      </w:r>
    </w:p>
    <w:p w14:paraId="352F2550"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
    <w:p w14:paraId="6CB735EB"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roofErr w:type="spellStart"/>
      <w:proofErr w:type="gramStart"/>
      <w:r w:rsidRPr="00E97A5C">
        <w:rPr>
          <w:rFonts w:ascii="Courier New" w:eastAsia="Times New Roman" w:hAnsi="Courier New" w:cs="Courier New"/>
          <w:b/>
          <w:bCs/>
          <w:color w:val="0000FF"/>
          <w:sz w:val="20"/>
          <w:szCs w:val="20"/>
          <w:lang w:eastAsia="pt-BR"/>
        </w:rPr>
        <w:t>while</w:t>
      </w:r>
      <w:proofErr w:type="spellEnd"/>
      <w:r w:rsidRPr="00E97A5C">
        <w:rPr>
          <w:rFonts w:ascii="Courier New" w:eastAsia="Times New Roman" w:hAnsi="Courier New" w:cs="Courier New"/>
          <w:b/>
          <w:bCs/>
          <w:color w:val="000080"/>
          <w:sz w:val="20"/>
          <w:szCs w:val="20"/>
          <w:lang w:eastAsia="pt-BR"/>
        </w:rPr>
        <w:t>(</w:t>
      </w:r>
      <w:proofErr w:type="gramEnd"/>
      <w:r w:rsidRPr="00E97A5C">
        <w:rPr>
          <w:rFonts w:ascii="Courier New" w:eastAsia="Times New Roman" w:hAnsi="Courier New" w:cs="Courier New"/>
          <w:color w:val="FF8000"/>
          <w:sz w:val="20"/>
          <w:szCs w:val="20"/>
          <w:lang w:eastAsia="pt-BR"/>
        </w:rPr>
        <w:t>1</w:t>
      </w:r>
      <w:r w:rsidRPr="00E97A5C">
        <w:rPr>
          <w:rFonts w:ascii="Courier New" w:eastAsia="Times New Roman" w:hAnsi="Courier New" w:cs="Courier New"/>
          <w:b/>
          <w:bCs/>
          <w:color w:val="000080"/>
          <w:sz w:val="20"/>
          <w:szCs w:val="20"/>
          <w:lang w:eastAsia="pt-BR"/>
        </w:rPr>
        <w:t>)</w:t>
      </w:r>
    </w:p>
    <w:p w14:paraId="4B9C59A1"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b/>
          <w:bCs/>
          <w:color w:val="000080"/>
          <w:sz w:val="20"/>
          <w:szCs w:val="20"/>
          <w:lang w:eastAsia="pt-BR"/>
        </w:rPr>
        <w:t>{</w:t>
      </w:r>
    </w:p>
    <w:p w14:paraId="482746A3" w14:textId="635CB012" w:rsidR="00E97A5C" w:rsidRDefault="00E97A5C" w:rsidP="00E97A5C">
      <w:pPr>
        <w:shd w:val="clear" w:color="auto" w:fill="FFFFFF"/>
        <w:spacing w:after="0" w:line="240" w:lineRule="auto"/>
        <w:rPr>
          <w:rFonts w:ascii="Courier New" w:eastAsia="Times New Roman" w:hAnsi="Courier New" w:cs="Courier New"/>
          <w:color w:val="008000"/>
          <w:sz w:val="20"/>
          <w:szCs w:val="20"/>
          <w:lang w:eastAsia="pt-BR"/>
        </w:rPr>
      </w:pPr>
      <w:r w:rsidRPr="00E97A5C">
        <w:rPr>
          <w:rFonts w:ascii="Courier New" w:eastAsia="Times New Roman" w:hAnsi="Courier New" w:cs="Courier New"/>
          <w:color w:val="000000"/>
          <w:sz w:val="20"/>
          <w:szCs w:val="20"/>
          <w:lang w:eastAsia="pt-BR"/>
        </w:rPr>
        <w:t xml:space="preserve">        </w:t>
      </w:r>
      <w:proofErr w:type="spellStart"/>
      <w:r w:rsidRPr="00E97A5C">
        <w:rPr>
          <w:rFonts w:ascii="Courier New" w:eastAsia="Times New Roman" w:hAnsi="Courier New" w:cs="Courier New"/>
          <w:color w:val="000000"/>
          <w:sz w:val="20"/>
          <w:szCs w:val="20"/>
          <w:lang w:eastAsia="pt-BR"/>
        </w:rPr>
        <w:t>CLI_Command_</w:t>
      </w:r>
      <w:proofErr w:type="gramStart"/>
      <w:r w:rsidRPr="00E97A5C">
        <w:rPr>
          <w:rFonts w:ascii="Courier New" w:eastAsia="Times New Roman" w:hAnsi="Courier New" w:cs="Courier New"/>
          <w:color w:val="000000"/>
          <w:sz w:val="20"/>
          <w:szCs w:val="20"/>
          <w:lang w:eastAsia="pt-BR"/>
        </w:rPr>
        <w:t>Process</w:t>
      </w:r>
      <w:proofErr w:type="spellEnd"/>
      <w:r w:rsidRPr="00E97A5C">
        <w:rPr>
          <w:rFonts w:ascii="Courier New" w:eastAsia="Times New Roman" w:hAnsi="Courier New" w:cs="Courier New"/>
          <w:b/>
          <w:bCs/>
          <w:color w:val="000080"/>
          <w:sz w:val="20"/>
          <w:szCs w:val="20"/>
          <w:lang w:eastAsia="pt-BR"/>
        </w:rPr>
        <w:t>(</w:t>
      </w:r>
      <w:proofErr w:type="gramEnd"/>
      <w:r w:rsidRPr="00E97A5C">
        <w:rPr>
          <w:rFonts w:ascii="Courier New" w:eastAsia="Times New Roman" w:hAnsi="Courier New" w:cs="Courier New"/>
          <w:b/>
          <w:bCs/>
          <w:color w:val="000080"/>
          <w:sz w:val="20"/>
          <w:szCs w:val="20"/>
          <w:lang w:eastAsia="pt-BR"/>
        </w:rPr>
        <w:t>);</w:t>
      </w: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To</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receive</w:t>
      </w:r>
      <w:proofErr w:type="spellEnd"/>
      <w:r w:rsidRPr="00E97A5C">
        <w:rPr>
          <w:rFonts w:ascii="Courier New" w:eastAsia="Times New Roman" w:hAnsi="Courier New" w:cs="Courier New"/>
          <w:color w:val="008000"/>
          <w:sz w:val="20"/>
          <w:szCs w:val="20"/>
          <w:lang w:eastAsia="pt-BR"/>
        </w:rPr>
        <w:t xml:space="preserve"> CLI </w:t>
      </w:r>
      <w:proofErr w:type="spellStart"/>
      <w:r w:rsidRPr="00E97A5C">
        <w:rPr>
          <w:rFonts w:ascii="Courier New" w:eastAsia="Times New Roman" w:hAnsi="Courier New" w:cs="Courier New"/>
          <w:color w:val="008000"/>
          <w:sz w:val="20"/>
          <w:szCs w:val="20"/>
          <w:lang w:eastAsia="pt-BR"/>
        </w:rPr>
        <w:t>command</w:t>
      </w:r>
      <w:proofErr w:type="spellEnd"/>
      <w:r w:rsidRPr="00E97A5C">
        <w:rPr>
          <w:rFonts w:ascii="Courier New" w:eastAsia="Times New Roman" w:hAnsi="Courier New" w:cs="Courier New"/>
          <w:color w:val="008000"/>
          <w:sz w:val="20"/>
          <w:szCs w:val="20"/>
          <w:lang w:eastAsia="pt-BR"/>
        </w:rPr>
        <w:t xml:space="preserve"> </w:t>
      </w:r>
      <w:proofErr w:type="spellStart"/>
      <w:r w:rsidRPr="00E97A5C">
        <w:rPr>
          <w:rFonts w:ascii="Courier New" w:eastAsia="Times New Roman" w:hAnsi="Courier New" w:cs="Courier New"/>
          <w:color w:val="008000"/>
          <w:sz w:val="20"/>
          <w:szCs w:val="20"/>
          <w:lang w:eastAsia="pt-BR"/>
        </w:rPr>
        <w:t>through</w:t>
      </w:r>
      <w:proofErr w:type="spellEnd"/>
      <w:r w:rsidRPr="00E97A5C">
        <w:rPr>
          <w:rFonts w:ascii="Courier New" w:eastAsia="Times New Roman" w:hAnsi="Courier New" w:cs="Courier New"/>
          <w:color w:val="008000"/>
          <w:sz w:val="20"/>
          <w:szCs w:val="20"/>
          <w:lang w:eastAsia="pt-BR"/>
        </w:rPr>
        <w:t xml:space="preserve"> serial </w:t>
      </w:r>
      <w:proofErr w:type="spellStart"/>
      <w:r w:rsidRPr="00E97A5C">
        <w:rPr>
          <w:rFonts w:ascii="Courier New" w:eastAsia="Times New Roman" w:hAnsi="Courier New" w:cs="Courier New"/>
          <w:color w:val="008000"/>
          <w:sz w:val="20"/>
          <w:szCs w:val="20"/>
          <w:lang w:eastAsia="pt-BR"/>
        </w:rPr>
        <w:t>port</w:t>
      </w:r>
      <w:proofErr w:type="spellEnd"/>
      <w:r w:rsidRPr="00E97A5C">
        <w:rPr>
          <w:rFonts w:ascii="Courier New" w:eastAsia="Times New Roman" w:hAnsi="Courier New" w:cs="Courier New"/>
          <w:color w:val="008000"/>
          <w:sz w:val="20"/>
          <w:szCs w:val="20"/>
          <w:lang w:eastAsia="pt-BR"/>
        </w:rPr>
        <w:t>(UART)</w:t>
      </w:r>
    </w:p>
    <w:p w14:paraId="75DBA151" w14:textId="068EC555" w:rsidR="00DC3BD4" w:rsidRPr="00E97A5C" w:rsidRDefault="00DC3BD4" w:rsidP="00DC3BD4">
      <w:pPr>
        <w:shd w:val="clear" w:color="auto" w:fill="FFFFFF"/>
        <w:spacing w:after="0" w:line="240" w:lineRule="auto"/>
        <w:ind w:left="708"/>
        <w:rPr>
          <w:rFonts w:ascii="Courier New" w:eastAsia="Times New Roman" w:hAnsi="Courier New" w:cs="Courier New"/>
          <w:color w:val="008000"/>
          <w:sz w:val="20"/>
          <w:szCs w:val="20"/>
          <w:lang w:eastAsia="pt-BR"/>
        </w:rPr>
      </w:pPr>
      <w:r w:rsidRPr="00DC3BD4">
        <w:rPr>
          <w:rFonts w:ascii="Courier New" w:eastAsia="Times New Roman" w:hAnsi="Courier New" w:cs="Courier New"/>
          <w:color w:val="008000"/>
          <w:sz w:val="20"/>
          <w:szCs w:val="20"/>
          <w:lang w:eastAsia="pt-BR"/>
        </w:rPr>
        <w:lastRenderedPageBreak/>
        <w:t>API_</w:t>
      </w:r>
      <w:proofErr w:type="gramStart"/>
      <w:r w:rsidRPr="00DC3BD4">
        <w:rPr>
          <w:rFonts w:ascii="Courier New" w:eastAsia="Times New Roman" w:hAnsi="Courier New" w:cs="Courier New"/>
          <w:color w:val="008000"/>
          <w:sz w:val="20"/>
          <w:szCs w:val="20"/>
          <w:lang w:eastAsia="pt-BR"/>
        </w:rPr>
        <w:t>MODE(</w:t>
      </w:r>
      <w:proofErr w:type="gramEnd"/>
      <w:r w:rsidRPr="00DC3BD4">
        <w:rPr>
          <w:rFonts w:ascii="Courier New" w:eastAsia="Times New Roman" w:hAnsi="Courier New" w:cs="Courier New"/>
          <w:color w:val="008000"/>
          <w:sz w:val="20"/>
          <w:szCs w:val="20"/>
          <w:lang w:eastAsia="pt-BR"/>
        </w:rPr>
        <w:t xml:space="preserve">);                        // </w:t>
      </w:r>
      <w:proofErr w:type="spellStart"/>
      <w:r w:rsidRPr="00DC3BD4">
        <w:rPr>
          <w:rFonts w:ascii="Courier New" w:eastAsia="Times New Roman" w:hAnsi="Courier New" w:cs="Courier New"/>
          <w:color w:val="008000"/>
          <w:sz w:val="20"/>
          <w:szCs w:val="20"/>
          <w:lang w:eastAsia="pt-BR"/>
        </w:rPr>
        <w:t>Run</w:t>
      </w:r>
      <w:proofErr w:type="spellEnd"/>
      <w:r w:rsidRPr="00DC3BD4">
        <w:rPr>
          <w:rFonts w:ascii="Courier New" w:eastAsia="Times New Roman" w:hAnsi="Courier New" w:cs="Courier New"/>
          <w:color w:val="008000"/>
          <w:sz w:val="20"/>
          <w:szCs w:val="20"/>
          <w:lang w:eastAsia="pt-BR"/>
        </w:rPr>
        <w:t xml:space="preserve"> </w:t>
      </w:r>
      <w:proofErr w:type="spellStart"/>
      <w:r w:rsidRPr="00DC3BD4">
        <w:rPr>
          <w:rFonts w:ascii="Courier New" w:eastAsia="Times New Roman" w:hAnsi="Courier New" w:cs="Courier New"/>
          <w:color w:val="008000"/>
          <w:sz w:val="20"/>
          <w:szCs w:val="20"/>
          <w:lang w:eastAsia="pt-BR"/>
        </w:rPr>
        <w:t>LoRa</w:t>
      </w:r>
      <w:proofErr w:type="spellEnd"/>
      <w:r w:rsidRPr="00DC3BD4">
        <w:rPr>
          <w:rFonts w:ascii="Courier New" w:eastAsia="Times New Roman" w:hAnsi="Courier New" w:cs="Courier New"/>
          <w:color w:val="008000"/>
          <w:sz w:val="20"/>
          <w:szCs w:val="20"/>
          <w:lang w:eastAsia="pt-BR"/>
        </w:rPr>
        <w:t xml:space="preserve"> </w:t>
      </w:r>
      <w:proofErr w:type="spellStart"/>
      <w:r w:rsidRPr="00DC3BD4">
        <w:rPr>
          <w:rFonts w:ascii="Courier New" w:eastAsia="Times New Roman" w:hAnsi="Courier New" w:cs="Courier New"/>
          <w:color w:val="008000"/>
          <w:sz w:val="20"/>
          <w:szCs w:val="20"/>
          <w:lang w:eastAsia="pt-BR"/>
        </w:rPr>
        <w:t>protocol</w:t>
      </w:r>
      <w:proofErr w:type="spellEnd"/>
      <w:r w:rsidRPr="00DC3BD4">
        <w:rPr>
          <w:rFonts w:ascii="Courier New" w:eastAsia="Times New Roman" w:hAnsi="Courier New" w:cs="Courier New"/>
          <w:color w:val="008000"/>
          <w:sz w:val="20"/>
          <w:szCs w:val="20"/>
          <w:lang w:eastAsia="pt-BR"/>
        </w:rPr>
        <w:t>.</w:t>
      </w:r>
    </w:p>
    <w:p w14:paraId="25CDAA31"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r w:rsidRPr="00E97A5C">
        <w:rPr>
          <w:rFonts w:ascii="Courier New" w:eastAsia="Times New Roman" w:hAnsi="Courier New" w:cs="Courier New"/>
          <w:b/>
          <w:bCs/>
          <w:color w:val="000080"/>
          <w:sz w:val="20"/>
          <w:szCs w:val="20"/>
          <w:lang w:eastAsia="pt-BR"/>
        </w:rPr>
        <w:t>}</w:t>
      </w:r>
    </w:p>
    <w:p w14:paraId="5E06DE82"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color w:val="000000"/>
          <w:sz w:val="20"/>
          <w:szCs w:val="20"/>
          <w:lang w:eastAsia="pt-BR"/>
        </w:rPr>
        <w:t xml:space="preserve">    </w:t>
      </w:r>
    </w:p>
    <w:p w14:paraId="489310B8" w14:textId="77777777" w:rsidR="00E97A5C" w:rsidRPr="00E97A5C" w:rsidRDefault="00E97A5C" w:rsidP="00E97A5C">
      <w:pPr>
        <w:shd w:val="clear" w:color="auto" w:fill="FFFFFF"/>
        <w:spacing w:after="0" w:line="240" w:lineRule="auto"/>
        <w:rPr>
          <w:rFonts w:ascii="Courier New" w:eastAsia="Times New Roman" w:hAnsi="Courier New" w:cs="Courier New"/>
          <w:color w:val="000000"/>
          <w:sz w:val="20"/>
          <w:szCs w:val="20"/>
          <w:lang w:eastAsia="pt-BR"/>
        </w:rPr>
      </w:pPr>
      <w:r w:rsidRPr="00E97A5C">
        <w:rPr>
          <w:rFonts w:ascii="Courier New" w:eastAsia="Times New Roman" w:hAnsi="Courier New" w:cs="Courier New"/>
          <w:b/>
          <w:bCs/>
          <w:color w:val="000080"/>
          <w:sz w:val="20"/>
          <w:szCs w:val="20"/>
          <w:lang w:eastAsia="pt-BR"/>
        </w:rPr>
        <w:t>}</w:t>
      </w:r>
    </w:p>
    <w:p w14:paraId="4CF54779" w14:textId="77777777" w:rsidR="00E97A5C" w:rsidRPr="00E97A5C" w:rsidRDefault="00E97A5C" w:rsidP="00E97A5C">
      <w:pPr>
        <w:shd w:val="clear" w:color="auto" w:fill="FFFFFF"/>
        <w:spacing w:after="0" w:line="240" w:lineRule="auto"/>
        <w:rPr>
          <w:rFonts w:ascii="Times New Roman" w:eastAsia="Times New Roman" w:hAnsi="Times New Roman" w:cs="Times New Roman"/>
          <w:sz w:val="24"/>
          <w:szCs w:val="24"/>
          <w:lang w:eastAsia="pt-BR"/>
        </w:rPr>
      </w:pPr>
      <w:r w:rsidRPr="00E97A5C">
        <w:rPr>
          <w:rFonts w:ascii="Courier New" w:eastAsia="Times New Roman" w:hAnsi="Courier New" w:cs="Courier New"/>
          <w:color w:val="804000"/>
          <w:sz w:val="20"/>
          <w:szCs w:val="20"/>
          <w:lang w:eastAsia="pt-BR"/>
        </w:rPr>
        <w:t>#endif</w:t>
      </w:r>
    </w:p>
    <w:p w14:paraId="1BB515A9" w14:textId="77777777" w:rsidR="00E97A5C" w:rsidRDefault="00E97A5C" w:rsidP="00315E13">
      <w:pPr>
        <w:shd w:val="clear" w:color="auto" w:fill="FFFFFF"/>
        <w:spacing w:before="30" w:after="30" w:line="240" w:lineRule="auto"/>
        <w:rPr>
          <w:rFonts w:ascii="Segoe UI" w:eastAsia="Times New Roman" w:hAnsi="Segoe UI" w:cs="Segoe UI"/>
          <w:color w:val="201F1E"/>
          <w:sz w:val="23"/>
          <w:szCs w:val="23"/>
          <w:lang w:eastAsia="pt-BR"/>
        </w:rPr>
      </w:pPr>
    </w:p>
    <w:p w14:paraId="4BC51212" w14:textId="2E44304D"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Podes compilar, sem erro</w:t>
      </w:r>
    </w:p>
    <w:p w14:paraId="0C8B5262" w14:textId="70C0E67A"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4165C5B0" wp14:editId="66AC0822">
            <wp:extent cx="5400040" cy="2902585"/>
            <wp:effectExtent l="0" t="0" r="0" b="0"/>
            <wp:docPr id="182" name="Imagem 182"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m 182" descr="Interface gráfica do usuário, Texto, Aplicativo&#10;&#10;Descrição gerada automaticamente"/>
                    <pic:cNvPicPr/>
                  </pic:nvPicPr>
                  <pic:blipFill>
                    <a:blip r:embed="rId239"/>
                    <a:stretch>
                      <a:fillRect/>
                    </a:stretch>
                  </pic:blipFill>
                  <pic:spPr>
                    <a:xfrm>
                      <a:off x="0" y="0"/>
                      <a:ext cx="5400040" cy="2902585"/>
                    </a:xfrm>
                    <a:prstGeom prst="rect">
                      <a:avLst/>
                    </a:prstGeom>
                  </pic:spPr>
                </pic:pic>
              </a:graphicData>
            </a:graphic>
          </wp:inline>
        </w:drawing>
      </w:r>
    </w:p>
    <w:p w14:paraId="12426B7F" w14:textId="77777777" w:rsidR="00BD353D" w:rsidRDefault="00BD353D" w:rsidP="00315E13">
      <w:pPr>
        <w:shd w:val="clear" w:color="auto" w:fill="FFFFFF"/>
        <w:spacing w:before="30" w:after="30" w:line="240" w:lineRule="auto"/>
        <w:rPr>
          <w:rFonts w:ascii="Segoe UI" w:eastAsia="Times New Roman" w:hAnsi="Segoe UI" w:cs="Segoe UI"/>
          <w:color w:val="201F1E"/>
          <w:sz w:val="23"/>
          <w:szCs w:val="23"/>
          <w:lang w:eastAsia="pt-BR"/>
        </w:rPr>
      </w:pPr>
    </w:p>
    <w:p w14:paraId="3356C644" w14:textId="547D6EC4" w:rsidR="00BD353D"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Transfira o Programa via USB (D/L) no </w:t>
      </w:r>
      <w:proofErr w:type="spellStart"/>
      <w:r>
        <w:rPr>
          <w:rFonts w:ascii="Segoe UI" w:eastAsia="Times New Roman" w:hAnsi="Segoe UI" w:cs="Segoe UI"/>
          <w:color w:val="201F1E"/>
          <w:sz w:val="23"/>
          <w:szCs w:val="23"/>
          <w:lang w:eastAsia="pt-BR"/>
        </w:rPr>
        <w:t>Evaluation</w:t>
      </w:r>
      <w:proofErr w:type="spellEnd"/>
      <w:r>
        <w:rPr>
          <w:rFonts w:ascii="Segoe UI" w:eastAsia="Times New Roman" w:hAnsi="Segoe UI" w:cs="Segoe UI"/>
          <w:color w:val="201F1E"/>
          <w:sz w:val="23"/>
          <w:szCs w:val="23"/>
          <w:lang w:eastAsia="pt-BR"/>
        </w:rPr>
        <w:t xml:space="preserve"> KIT</w:t>
      </w:r>
    </w:p>
    <w:p w14:paraId="3FF3A013" w14:textId="533CE019" w:rsidR="00842D36" w:rsidRDefault="00842D36" w:rsidP="00842D36">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Mas deu erro?</w:t>
      </w:r>
    </w:p>
    <w:p w14:paraId="616DFD6A" w14:textId="5A52482C" w:rsidR="006D580E" w:rsidRDefault="006D580E" w:rsidP="00842D36">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6344EC6F" wp14:editId="662F4400">
            <wp:extent cx="2047875" cy="1447800"/>
            <wp:effectExtent l="0" t="0" r="9525" b="0"/>
            <wp:docPr id="190" name="Imagem 190"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m 190" descr="Interface gráfica do usuário, Texto, Aplicativo&#10;&#10;Descrição gerada automaticamente"/>
                    <pic:cNvPicPr/>
                  </pic:nvPicPr>
                  <pic:blipFill>
                    <a:blip r:embed="rId240"/>
                    <a:stretch>
                      <a:fillRect/>
                    </a:stretch>
                  </pic:blipFill>
                  <pic:spPr>
                    <a:xfrm>
                      <a:off x="0" y="0"/>
                      <a:ext cx="2047875" cy="1447800"/>
                    </a:xfrm>
                    <a:prstGeom prst="rect">
                      <a:avLst/>
                    </a:prstGeom>
                  </pic:spPr>
                </pic:pic>
              </a:graphicData>
            </a:graphic>
          </wp:inline>
        </w:drawing>
      </w:r>
    </w:p>
    <w:p w14:paraId="21A79DB9" w14:textId="48D708CA" w:rsidR="004E22C7" w:rsidRDefault="004E22C7" w:rsidP="00842D36">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7C79177A" wp14:editId="4C86AB51">
            <wp:extent cx="3924300" cy="1447800"/>
            <wp:effectExtent l="0" t="0" r="0" b="0"/>
            <wp:docPr id="191" name="Imagem 19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m 191" descr="Interface gráfica do usuário, Texto, Aplicativo&#10;&#10;Descrição gerada automaticamente"/>
                    <pic:cNvPicPr/>
                  </pic:nvPicPr>
                  <pic:blipFill>
                    <a:blip r:embed="rId241"/>
                    <a:stretch>
                      <a:fillRect/>
                    </a:stretch>
                  </pic:blipFill>
                  <pic:spPr>
                    <a:xfrm>
                      <a:off x="0" y="0"/>
                      <a:ext cx="3924300" cy="1447800"/>
                    </a:xfrm>
                    <a:prstGeom prst="rect">
                      <a:avLst/>
                    </a:prstGeom>
                  </pic:spPr>
                </pic:pic>
              </a:graphicData>
            </a:graphic>
          </wp:inline>
        </w:drawing>
      </w:r>
    </w:p>
    <w:p w14:paraId="2D841A59" w14:textId="1F0EB363"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Pressione RESET no </w:t>
      </w:r>
      <w:proofErr w:type="spellStart"/>
      <w:r>
        <w:rPr>
          <w:rFonts w:ascii="Segoe UI" w:eastAsia="Times New Roman" w:hAnsi="Segoe UI" w:cs="Segoe UI"/>
          <w:color w:val="201F1E"/>
          <w:sz w:val="23"/>
          <w:szCs w:val="23"/>
          <w:lang w:eastAsia="pt-BR"/>
        </w:rPr>
        <w:t>Evaluation</w:t>
      </w:r>
      <w:proofErr w:type="spellEnd"/>
      <w:r>
        <w:rPr>
          <w:rFonts w:ascii="Segoe UI" w:eastAsia="Times New Roman" w:hAnsi="Segoe UI" w:cs="Segoe UI"/>
          <w:color w:val="201F1E"/>
          <w:sz w:val="23"/>
          <w:szCs w:val="23"/>
          <w:lang w:eastAsia="pt-BR"/>
        </w:rPr>
        <w:t xml:space="preserve"> KIT ou Módulo e repita</w:t>
      </w:r>
    </w:p>
    <w:p w14:paraId="165662BB" w14:textId="6F6F7B21"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lastRenderedPageBreak/>
        <w:drawing>
          <wp:inline distT="0" distB="0" distL="0" distR="0" wp14:anchorId="2878EF70" wp14:editId="6EFCB317">
            <wp:extent cx="5400040" cy="2902585"/>
            <wp:effectExtent l="0" t="0" r="0" b="0"/>
            <wp:docPr id="183" name="Imagem 183" descr="Interface gráfica do usuário, Texto, Aplicativo, Emai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m 183" descr="Interface gráfica do usuário, Texto, Aplicativo, Email&#10;&#10;Descrição gerada automaticamente"/>
                    <pic:cNvPicPr/>
                  </pic:nvPicPr>
                  <pic:blipFill>
                    <a:blip r:embed="rId242"/>
                    <a:stretch>
                      <a:fillRect/>
                    </a:stretch>
                  </pic:blipFill>
                  <pic:spPr>
                    <a:xfrm>
                      <a:off x="0" y="0"/>
                      <a:ext cx="5400040" cy="2902585"/>
                    </a:xfrm>
                    <a:prstGeom prst="rect">
                      <a:avLst/>
                    </a:prstGeom>
                  </pic:spPr>
                </pic:pic>
              </a:graphicData>
            </a:graphic>
          </wp:inline>
        </w:drawing>
      </w:r>
    </w:p>
    <w:p w14:paraId="48492681" w14:textId="1204A520"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p>
    <w:p w14:paraId="573F6D07" w14:textId="65339D84"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Agora vá </w:t>
      </w:r>
      <w:proofErr w:type="gramStart"/>
      <w:r>
        <w:rPr>
          <w:rFonts w:ascii="Segoe UI" w:eastAsia="Times New Roman" w:hAnsi="Segoe UI" w:cs="Segoe UI"/>
          <w:color w:val="201F1E"/>
          <w:sz w:val="23"/>
          <w:szCs w:val="23"/>
          <w:lang w:eastAsia="pt-BR"/>
        </w:rPr>
        <w:t>na ”USB</w:t>
      </w:r>
      <w:proofErr w:type="gramEnd"/>
      <w:r>
        <w:rPr>
          <w:rFonts w:ascii="Segoe UI" w:eastAsia="Times New Roman" w:hAnsi="Segoe UI" w:cs="Segoe UI"/>
          <w:color w:val="201F1E"/>
          <w:sz w:val="23"/>
          <w:szCs w:val="23"/>
          <w:lang w:eastAsia="pt-BR"/>
        </w:rPr>
        <w:t xml:space="preserve"> </w:t>
      </w:r>
      <w:proofErr w:type="spellStart"/>
      <w:r>
        <w:rPr>
          <w:rFonts w:ascii="Segoe UI" w:eastAsia="Times New Roman" w:hAnsi="Segoe UI" w:cs="Segoe UI"/>
          <w:color w:val="201F1E"/>
          <w:sz w:val="23"/>
          <w:szCs w:val="23"/>
          <w:lang w:eastAsia="pt-BR"/>
        </w:rPr>
        <w:t>to</w:t>
      </w:r>
      <w:proofErr w:type="spellEnd"/>
      <w:r>
        <w:rPr>
          <w:rFonts w:ascii="Segoe UI" w:eastAsia="Times New Roman" w:hAnsi="Segoe UI" w:cs="Segoe UI"/>
          <w:color w:val="201F1E"/>
          <w:sz w:val="23"/>
          <w:szCs w:val="23"/>
          <w:lang w:eastAsia="pt-BR"/>
        </w:rPr>
        <w:t xml:space="preserve"> Serial “ do </w:t>
      </w:r>
      <w:proofErr w:type="spellStart"/>
      <w:r>
        <w:rPr>
          <w:rFonts w:ascii="Segoe UI" w:eastAsia="Times New Roman" w:hAnsi="Segoe UI" w:cs="Segoe UI"/>
          <w:color w:val="201F1E"/>
          <w:sz w:val="23"/>
          <w:szCs w:val="23"/>
          <w:lang w:eastAsia="pt-BR"/>
        </w:rPr>
        <w:t>Evaluation</w:t>
      </w:r>
      <w:proofErr w:type="spellEnd"/>
      <w:r>
        <w:rPr>
          <w:rFonts w:ascii="Segoe UI" w:eastAsia="Times New Roman" w:hAnsi="Segoe UI" w:cs="Segoe UI"/>
          <w:color w:val="201F1E"/>
          <w:sz w:val="23"/>
          <w:szCs w:val="23"/>
          <w:lang w:eastAsia="pt-BR"/>
        </w:rPr>
        <w:t xml:space="preserve"> KIT, descubra o serial alocada e abra com</w:t>
      </w:r>
    </w:p>
    <w:p w14:paraId="082EB6EF" w14:textId="4005C1F4"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r w:rsidRPr="00842D36">
        <w:rPr>
          <w:rFonts w:ascii="Segoe UI" w:eastAsia="Times New Roman" w:hAnsi="Segoe UI" w:cs="Segoe UI"/>
          <w:color w:val="201F1E"/>
          <w:sz w:val="23"/>
          <w:szCs w:val="23"/>
          <w:lang w:eastAsia="pt-BR"/>
        </w:rPr>
        <w:t>LoRAWAN_GUI_CUSTOMER</w:t>
      </w:r>
      <w:r>
        <w:rPr>
          <w:rFonts w:ascii="Segoe UI" w:eastAsia="Times New Roman" w:hAnsi="Segoe UI" w:cs="Segoe UI"/>
          <w:color w:val="201F1E"/>
          <w:sz w:val="23"/>
          <w:szCs w:val="23"/>
          <w:lang w:eastAsia="pt-BR"/>
        </w:rPr>
        <w:t>.EXE</w:t>
      </w:r>
    </w:p>
    <w:p w14:paraId="37EE945E" w14:textId="56BEB51C"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p>
    <w:p w14:paraId="6D36E0A4" w14:textId="32BD67C0"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3E697EC2" wp14:editId="33C1F414">
            <wp:extent cx="5400040" cy="3528060"/>
            <wp:effectExtent l="0" t="0" r="0" b="0"/>
            <wp:docPr id="184" name="Imagem 184"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m 184" descr="Interface gráfica do usuário, Texto, Aplicativo&#10;&#10;Descrição gerada automaticamente"/>
                    <pic:cNvPicPr/>
                  </pic:nvPicPr>
                  <pic:blipFill>
                    <a:blip r:embed="rId243"/>
                    <a:stretch>
                      <a:fillRect/>
                    </a:stretch>
                  </pic:blipFill>
                  <pic:spPr>
                    <a:xfrm>
                      <a:off x="0" y="0"/>
                      <a:ext cx="5400040" cy="3528060"/>
                    </a:xfrm>
                    <a:prstGeom prst="rect">
                      <a:avLst/>
                    </a:prstGeom>
                  </pic:spPr>
                </pic:pic>
              </a:graphicData>
            </a:graphic>
          </wp:inline>
        </w:drawing>
      </w:r>
    </w:p>
    <w:p w14:paraId="27420B57" w14:textId="270F83E8" w:rsidR="00842D36" w:rsidRDefault="00A27AF9"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Configure seu </w:t>
      </w:r>
      <w:proofErr w:type="spellStart"/>
      <w:r>
        <w:rPr>
          <w:rFonts w:ascii="Segoe UI" w:eastAsia="Times New Roman" w:hAnsi="Segoe UI" w:cs="Segoe UI"/>
          <w:color w:val="201F1E"/>
          <w:sz w:val="23"/>
          <w:szCs w:val="23"/>
          <w:lang w:eastAsia="pt-BR"/>
        </w:rPr>
        <w:t>Application</w:t>
      </w:r>
      <w:proofErr w:type="spellEnd"/>
      <w:r>
        <w:rPr>
          <w:rFonts w:ascii="Segoe UI" w:eastAsia="Times New Roman" w:hAnsi="Segoe UI" w:cs="Segoe UI"/>
          <w:color w:val="201F1E"/>
          <w:sz w:val="23"/>
          <w:szCs w:val="23"/>
          <w:lang w:eastAsia="pt-BR"/>
        </w:rPr>
        <w:t xml:space="preserve"> EUI e </w:t>
      </w:r>
      <w:proofErr w:type="spellStart"/>
      <w:r>
        <w:rPr>
          <w:rFonts w:ascii="Segoe UI" w:eastAsia="Times New Roman" w:hAnsi="Segoe UI" w:cs="Segoe UI"/>
          <w:color w:val="201F1E"/>
          <w:sz w:val="23"/>
          <w:szCs w:val="23"/>
          <w:lang w:eastAsia="pt-BR"/>
        </w:rPr>
        <w:t>Application</w:t>
      </w:r>
      <w:proofErr w:type="spellEnd"/>
      <w:r>
        <w:rPr>
          <w:rFonts w:ascii="Segoe UI" w:eastAsia="Times New Roman" w:hAnsi="Segoe UI" w:cs="Segoe UI"/>
          <w:color w:val="201F1E"/>
          <w:sz w:val="23"/>
          <w:szCs w:val="23"/>
          <w:lang w:eastAsia="pt-BR"/>
        </w:rPr>
        <w:t xml:space="preserve"> KEY</w:t>
      </w:r>
    </w:p>
    <w:p w14:paraId="19442D7B" w14:textId="5013797A" w:rsidR="00063D73" w:rsidRDefault="00063D73"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lastRenderedPageBreak/>
        <w:drawing>
          <wp:inline distT="0" distB="0" distL="0" distR="0" wp14:anchorId="344C1CEC" wp14:editId="75476C52">
            <wp:extent cx="5400040" cy="3528060"/>
            <wp:effectExtent l="0" t="0" r="0" b="0"/>
            <wp:docPr id="189" name="Imagem 18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m 189" descr="Interface gráfica do usuário, Aplicativo&#10;&#10;Descrição gerada automaticamente"/>
                    <pic:cNvPicPr/>
                  </pic:nvPicPr>
                  <pic:blipFill>
                    <a:blip r:embed="rId244"/>
                    <a:stretch>
                      <a:fillRect/>
                    </a:stretch>
                  </pic:blipFill>
                  <pic:spPr>
                    <a:xfrm>
                      <a:off x="0" y="0"/>
                      <a:ext cx="5400040" cy="3528060"/>
                    </a:xfrm>
                    <a:prstGeom prst="rect">
                      <a:avLst/>
                    </a:prstGeom>
                  </pic:spPr>
                </pic:pic>
              </a:graphicData>
            </a:graphic>
          </wp:inline>
        </w:drawing>
      </w:r>
    </w:p>
    <w:p w14:paraId="1628288C" w14:textId="70D49D13" w:rsidR="00063D73" w:rsidRDefault="00532B1E"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Mandando um HELLO após JOIN</w:t>
      </w:r>
    </w:p>
    <w:p w14:paraId="279AC543" w14:textId="175BD3F7" w:rsidR="00CD021E" w:rsidRDefault="00CD021E" w:rsidP="00315E13">
      <w:pPr>
        <w:shd w:val="clear" w:color="auto" w:fill="FFFFFF"/>
        <w:spacing w:before="30" w:after="30" w:line="240" w:lineRule="auto"/>
        <w:rPr>
          <w:rFonts w:ascii="Segoe UI" w:eastAsia="Times New Roman" w:hAnsi="Segoe UI" w:cs="Segoe UI"/>
          <w:color w:val="201F1E"/>
          <w:sz w:val="23"/>
          <w:szCs w:val="23"/>
          <w:lang w:eastAsia="pt-BR"/>
        </w:rPr>
      </w:pPr>
      <w:r>
        <w:rPr>
          <w:noProof/>
        </w:rPr>
        <w:drawing>
          <wp:inline distT="0" distB="0" distL="0" distR="0" wp14:anchorId="38DF694C" wp14:editId="7D4BFC3E">
            <wp:extent cx="5400040" cy="3037840"/>
            <wp:effectExtent l="0" t="0" r="0" b="0"/>
            <wp:docPr id="193" name="Imagem 193"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m 193" descr="Tela de computador com texto preto sobre fundo branco&#10;&#10;Descrição gerada automaticamente"/>
                    <pic:cNvPicPr/>
                  </pic:nvPicPr>
                  <pic:blipFill>
                    <a:blip r:embed="rId245"/>
                    <a:stretch>
                      <a:fillRect/>
                    </a:stretch>
                  </pic:blipFill>
                  <pic:spPr>
                    <a:xfrm>
                      <a:off x="0" y="0"/>
                      <a:ext cx="5400040" cy="3037840"/>
                    </a:xfrm>
                    <a:prstGeom prst="rect">
                      <a:avLst/>
                    </a:prstGeom>
                  </pic:spPr>
                </pic:pic>
              </a:graphicData>
            </a:graphic>
          </wp:inline>
        </w:drawing>
      </w:r>
    </w:p>
    <w:p w14:paraId="4339BB71" w14:textId="77777777" w:rsidR="00532B1E" w:rsidRDefault="00532B1E" w:rsidP="00315E13">
      <w:pPr>
        <w:shd w:val="clear" w:color="auto" w:fill="FFFFFF"/>
        <w:spacing w:before="30" w:after="30" w:line="240" w:lineRule="auto"/>
        <w:rPr>
          <w:rFonts w:ascii="Segoe UI" w:eastAsia="Times New Roman" w:hAnsi="Segoe UI" w:cs="Segoe UI"/>
          <w:color w:val="201F1E"/>
          <w:sz w:val="23"/>
          <w:szCs w:val="23"/>
          <w:lang w:eastAsia="pt-BR"/>
        </w:rPr>
      </w:pPr>
    </w:p>
    <w:p w14:paraId="563C95AB" w14:textId="26815D54" w:rsidR="00CD021E" w:rsidRDefault="00CD021E"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t xml:space="preserve">O exemplo usa API para </w:t>
      </w:r>
      <w:proofErr w:type="spellStart"/>
      <w:r>
        <w:rPr>
          <w:rFonts w:ascii="Segoe UI" w:eastAsia="Times New Roman" w:hAnsi="Segoe UI" w:cs="Segoe UI"/>
          <w:color w:val="201F1E"/>
          <w:sz w:val="23"/>
          <w:szCs w:val="23"/>
          <w:lang w:eastAsia="pt-BR"/>
        </w:rPr>
        <w:t>Setar</w:t>
      </w:r>
      <w:proofErr w:type="spellEnd"/>
      <w:r>
        <w:rPr>
          <w:rFonts w:ascii="Segoe UI" w:eastAsia="Times New Roman" w:hAnsi="Segoe UI" w:cs="Segoe UI"/>
          <w:color w:val="201F1E"/>
          <w:sz w:val="23"/>
          <w:szCs w:val="23"/>
          <w:lang w:eastAsia="pt-BR"/>
        </w:rPr>
        <w:t xml:space="preserve"> os canais para JOIN, com a função SETMASK, dispensando fazer pelo CLI.</w:t>
      </w:r>
    </w:p>
    <w:p w14:paraId="4BE6353C" w14:textId="599510D8" w:rsidR="00840EBA" w:rsidRDefault="00840EBA" w:rsidP="00315E13">
      <w:pPr>
        <w:shd w:val="clear" w:color="auto" w:fill="FFFFFF"/>
        <w:spacing w:before="30" w:after="30" w:line="240" w:lineRule="auto"/>
        <w:rPr>
          <w:rFonts w:ascii="Segoe UI" w:eastAsia="Times New Roman" w:hAnsi="Segoe UI" w:cs="Segoe UI"/>
          <w:color w:val="201F1E"/>
          <w:sz w:val="23"/>
          <w:szCs w:val="23"/>
          <w:lang w:eastAsia="pt-BR"/>
        </w:rPr>
      </w:pPr>
    </w:p>
    <w:p w14:paraId="46B40456" w14:textId="0317373B" w:rsidR="00840EBA" w:rsidRDefault="00840EBA" w:rsidP="00315E13">
      <w:pPr>
        <w:shd w:val="clear" w:color="auto" w:fill="FFFFFF"/>
        <w:spacing w:before="30" w:after="30" w:line="240" w:lineRule="auto"/>
        <w:rPr>
          <w:rFonts w:ascii="Segoe UI" w:eastAsia="Times New Roman" w:hAnsi="Segoe UI" w:cs="Segoe UI"/>
          <w:color w:val="201F1E"/>
          <w:sz w:val="23"/>
          <w:szCs w:val="23"/>
          <w:lang w:eastAsia="pt-BR"/>
        </w:rPr>
      </w:pPr>
    </w:p>
    <w:p w14:paraId="2CAE79B3" w14:textId="3C7F8266" w:rsidR="00840EBA" w:rsidRDefault="00840EBA" w:rsidP="00315E13">
      <w:pPr>
        <w:shd w:val="clear" w:color="auto" w:fill="FFFFFF"/>
        <w:spacing w:before="30" w:after="30" w:line="240" w:lineRule="auto"/>
        <w:rPr>
          <w:rFonts w:ascii="Segoe UI" w:eastAsia="Times New Roman" w:hAnsi="Segoe UI" w:cs="Segoe UI"/>
          <w:color w:val="201F1E"/>
          <w:sz w:val="23"/>
          <w:szCs w:val="23"/>
          <w:lang w:eastAsia="pt-BR"/>
        </w:rPr>
      </w:pPr>
    </w:p>
    <w:p w14:paraId="02BA60A5" w14:textId="431A4866" w:rsidR="00840EBA" w:rsidRDefault="00840EBA" w:rsidP="00315E13">
      <w:pPr>
        <w:shd w:val="clear" w:color="auto" w:fill="FFFFFF"/>
        <w:spacing w:before="30" w:after="30" w:line="240" w:lineRule="auto"/>
        <w:rPr>
          <w:rFonts w:ascii="Segoe UI" w:eastAsia="Times New Roman" w:hAnsi="Segoe UI" w:cs="Segoe UI"/>
          <w:color w:val="201F1E"/>
          <w:sz w:val="23"/>
          <w:szCs w:val="23"/>
          <w:lang w:eastAsia="pt-BR"/>
        </w:rPr>
      </w:pPr>
    </w:p>
    <w:p w14:paraId="62583C35" w14:textId="6E0AB536" w:rsidR="00840EBA" w:rsidRDefault="00840EBA" w:rsidP="00315E13">
      <w:pPr>
        <w:shd w:val="clear" w:color="auto" w:fill="FFFFFF"/>
        <w:spacing w:before="30" w:after="30" w:line="240" w:lineRule="auto"/>
        <w:rPr>
          <w:rFonts w:ascii="Segoe UI" w:eastAsia="Times New Roman" w:hAnsi="Segoe UI" w:cs="Segoe UI"/>
          <w:color w:val="201F1E"/>
          <w:sz w:val="23"/>
          <w:szCs w:val="23"/>
          <w:lang w:eastAsia="pt-BR"/>
        </w:rPr>
      </w:pPr>
    </w:p>
    <w:p w14:paraId="2BD6D167" w14:textId="6B2C2EC3" w:rsidR="00840EBA" w:rsidRDefault="00840EBA" w:rsidP="00315E13">
      <w:pPr>
        <w:shd w:val="clear" w:color="auto" w:fill="FFFFFF"/>
        <w:spacing w:before="30" w:after="30" w:line="240" w:lineRule="auto"/>
        <w:rPr>
          <w:rFonts w:ascii="Segoe UI" w:eastAsia="Times New Roman" w:hAnsi="Segoe UI" w:cs="Segoe UI"/>
          <w:color w:val="201F1E"/>
          <w:sz w:val="23"/>
          <w:szCs w:val="23"/>
          <w:lang w:eastAsia="pt-BR"/>
        </w:rPr>
      </w:pPr>
    </w:p>
    <w:p w14:paraId="190AE095" w14:textId="6DFEF9F2" w:rsidR="00840EBA" w:rsidRDefault="00840EBA" w:rsidP="00315E13">
      <w:pPr>
        <w:shd w:val="clear" w:color="auto" w:fill="FFFFFF"/>
        <w:spacing w:before="30" w:after="30" w:line="240" w:lineRule="auto"/>
        <w:rPr>
          <w:rFonts w:ascii="Segoe UI" w:eastAsia="Times New Roman" w:hAnsi="Segoe UI" w:cs="Segoe UI"/>
          <w:b/>
          <w:bCs/>
          <w:color w:val="201F1E"/>
          <w:sz w:val="23"/>
          <w:szCs w:val="23"/>
          <w:lang w:eastAsia="pt-BR"/>
        </w:rPr>
      </w:pPr>
      <w:r w:rsidRPr="00840EBA">
        <w:rPr>
          <w:rFonts w:ascii="Segoe UI" w:eastAsia="Times New Roman" w:hAnsi="Segoe UI" w:cs="Segoe UI"/>
          <w:b/>
          <w:bCs/>
          <w:color w:val="201F1E"/>
          <w:sz w:val="23"/>
          <w:szCs w:val="23"/>
          <w:lang w:eastAsia="pt-BR"/>
        </w:rPr>
        <w:lastRenderedPageBreak/>
        <w:t>DOWNLINK</w:t>
      </w:r>
    </w:p>
    <w:p w14:paraId="75B8C69D"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
    <w:p w14:paraId="4CA874F0" w14:textId="489343DA"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Segoe UI" w:eastAsia="Times New Roman" w:hAnsi="Segoe UI" w:cs="Segoe UI"/>
          <w:b/>
          <w:bCs/>
          <w:noProof/>
          <w:color w:val="201F1E"/>
          <w:sz w:val="23"/>
          <w:szCs w:val="23"/>
          <w:lang w:eastAsia="pt-BR"/>
        </w:rPr>
        <w:drawing>
          <wp:inline distT="0" distB="0" distL="0" distR="0" wp14:anchorId="6AC6051D" wp14:editId="1A765478">
            <wp:extent cx="5400040" cy="3037840"/>
            <wp:effectExtent l="0" t="0" r="0" b="0"/>
            <wp:docPr id="187" name="Imagem 187"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m 187" descr="Tela de computador com texto preto sobre fundo branco&#10;&#10;Descrição gerada automaticamente"/>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759AF76C" w14:textId="52F144DF"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Segoe UI" w:eastAsia="Times New Roman" w:hAnsi="Segoe UI" w:cs="Segoe UI"/>
          <w:b/>
          <w:bCs/>
          <w:noProof/>
          <w:color w:val="201F1E"/>
          <w:sz w:val="23"/>
          <w:szCs w:val="23"/>
          <w:lang w:eastAsia="pt-BR"/>
        </w:rPr>
        <w:drawing>
          <wp:inline distT="0" distB="0" distL="0" distR="0" wp14:anchorId="49BF198E" wp14:editId="08EEF9C9">
            <wp:extent cx="5400040" cy="3528060"/>
            <wp:effectExtent l="0" t="0" r="0" b="0"/>
            <wp:docPr id="179" name="Imagem 179"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m 179" descr="Interface gráfica do usuário, Texto, Aplicativo&#10;&#10;Descrição gerada automaticamente"/>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00040" cy="3528060"/>
                    </a:xfrm>
                    <a:prstGeom prst="rect">
                      <a:avLst/>
                    </a:prstGeom>
                    <a:noFill/>
                    <a:ln>
                      <a:noFill/>
                    </a:ln>
                  </pic:spPr>
                </pic:pic>
              </a:graphicData>
            </a:graphic>
          </wp:inline>
        </w:drawing>
      </w:r>
    </w:p>
    <w:p w14:paraId="5512DB13"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Segue exemplo</w:t>
      </w:r>
    </w:p>
    <w:p w14:paraId="4F6B5705"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
    <w:p w14:paraId="63F642F7"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#if 1      </w:t>
      </w:r>
    </w:p>
    <w:p w14:paraId="7973EA00"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6EE4EDE5"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Example</w:t>
      </w:r>
    </w:p>
    <w:p w14:paraId="5F87599C"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CLASS A </w:t>
      </w:r>
      <w:proofErr w:type="spellStart"/>
      <w:proofErr w:type="gramStart"/>
      <w:r w:rsidRPr="00840EBA">
        <w:rPr>
          <w:rFonts w:ascii="Calibri" w:eastAsia="Times New Roman" w:hAnsi="Calibri" w:cs="Calibri"/>
          <w:color w:val="000000"/>
          <w:sz w:val="24"/>
          <w:szCs w:val="24"/>
          <w:lang w:eastAsia="pt-BR"/>
        </w:rPr>
        <w:t>mode</w:t>
      </w:r>
      <w:proofErr w:type="spellEnd"/>
      <w:r w:rsidRPr="00840EBA">
        <w:rPr>
          <w:rFonts w:ascii="Calibri" w:eastAsia="Times New Roman" w:hAnsi="Calibri" w:cs="Calibri"/>
          <w:color w:val="000000"/>
          <w:sz w:val="24"/>
          <w:szCs w:val="24"/>
          <w:lang w:eastAsia="pt-BR"/>
        </w:rPr>
        <w:t>,  </w:t>
      </w:r>
      <w:proofErr w:type="spellStart"/>
      <w:r w:rsidRPr="00840EBA">
        <w:rPr>
          <w:rFonts w:ascii="Calibri" w:eastAsia="Times New Roman" w:hAnsi="Calibri" w:cs="Calibri"/>
          <w:color w:val="000000"/>
          <w:sz w:val="24"/>
          <w:szCs w:val="24"/>
          <w:lang w:eastAsia="pt-BR"/>
        </w:rPr>
        <w:t>Confirmed</w:t>
      </w:r>
      <w:proofErr w:type="spellEnd"/>
      <w:proofErr w:type="gram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up</w:t>
      </w:r>
      <w:proofErr w:type="spellEnd"/>
      <w:r w:rsidRPr="00840EBA">
        <w:rPr>
          <w:rFonts w:ascii="Calibri" w:eastAsia="Times New Roman" w:hAnsi="Calibri" w:cs="Calibri"/>
          <w:color w:val="000000"/>
          <w:sz w:val="24"/>
          <w:szCs w:val="24"/>
          <w:lang w:eastAsia="pt-BR"/>
        </w:rPr>
        <w:t xml:space="preserve"> data(1234567890) </w:t>
      </w:r>
      <w:proofErr w:type="spellStart"/>
      <w:r w:rsidRPr="00840EBA">
        <w:rPr>
          <w:rFonts w:ascii="Calibri" w:eastAsia="Times New Roman" w:hAnsi="Calibri" w:cs="Calibri"/>
          <w:color w:val="000000"/>
          <w:sz w:val="24"/>
          <w:szCs w:val="24"/>
          <w:lang w:eastAsia="pt-BR"/>
        </w:rPr>
        <w:t>transfer</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every</w:t>
      </w:r>
      <w:proofErr w:type="spellEnd"/>
      <w:r w:rsidRPr="00840EBA">
        <w:rPr>
          <w:rFonts w:ascii="Calibri" w:eastAsia="Times New Roman" w:hAnsi="Calibri" w:cs="Calibri"/>
          <w:color w:val="000000"/>
          <w:sz w:val="24"/>
          <w:szCs w:val="24"/>
          <w:lang w:eastAsia="pt-BR"/>
        </w:rPr>
        <w:t xml:space="preserve"> 20 </w:t>
      </w:r>
      <w:proofErr w:type="spellStart"/>
      <w:r w:rsidRPr="00840EBA">
        <w:rPr>
          <w:rFonts w:ascii="Calibri" w:eastAsia="Times New Roman" w:hAnsi="Calibri" w:cs="Calibri"/>
          <w:color w:val="000000"/>
          <w:sz w:val="24"/>
          <w:szCs w:val="24"/>
          <w:lang w:eastAsia="pt-BR"/>
        </w:rPr>
        <w:t>seconds</w:t>
      </w:r>
      <w:proofErr w:type="spellEnd"/>
      <w:r w:rsidRPr="00840EBA">
        <w:rPr>
          <w:rFonts w:ascii="Calibri" w:eastAsia="Times New Roman" w:hAnsi="Calibri" w:cs="Calibri"/>
          <w:color w:val="000000"/>
          <w:sz w:val="24"/>
          <w:szCs w:val="24"/>
          <w:lang w:eastAsia="pt-BR"/>
        </w:rPr>
        <w:t>.</w:t>
      </w:r>
    </w:p>
    <w:p w14:paraId="66859368"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After</w:t>
      </w:r>
      <w:proofErr w:type="spellEnd"/>
      <w:r w:rsidRPr="00840EBA">
        <w:rPr>
          <w:rFonts w:ascii="Calibri" w:eastAsia="Times New Roman" w:hAnsi="Calibri" w:cs="Calibri"/>
          <w:color w:val="000000"/>
          <w:sz w:val="24"/>
          <w:szCs w:val="24"/>
          <w:lang w:eastAsia="pt-BR"/>
        </w:rPr>
        <w:t xml:space="preserve"> data </w:t>
      </w:r>
      <w:proofErr w:type="spellStart"/>
      <w:proofErr w:type="gramStart"/>
      <w:r w:rsidRPr="00840EBA">
        <w:rPr>
          <w:rFonts w:ascii="Calibri" w:eastAsia="Times New Roman" w:hAnsi="Calibri" w:cs="Calibri"/>
          <w:color w:val="000000"/>
          <w:sz w:val="24"/>
          <w:szCs w:val="24"/>
          <w:lang w:eastAsia="pt-BR"/>
        </w:rPr>
        <w:t>transmission</w:t>
      </w:r>
      <w:proofErr w:type="spellEnd"/>
      <w:r w:rsidRPr="00840EBA">
        <w:rPr>
          <w:rFonts w:ascii="Calibri" w:eastAsia="Times New Roman" w:hAnsi="Calibri" w:cs="Calibri"/>
          <w:color w:val="000000"/>
          <w:sz w:val="24"/>
          <w:szCs w:val="24"/>
          <w:lang w:eastAsia="pt-BR"/>
        </w:rPr>
        <w:t xml:space="preserve"> ,</w:t>
      </w:r>
      <w:proofErr w:type="gram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enter</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sleep</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mode</w:t>
      </w:r>
      <w:proofErr w:type="spellEnd"/>
      <w:r w:rsidRPr="00840EBA">
        <w:rPr>
          <w:rFonts w:ascii="Calibri" w:eastAsia="Times New Roman" w:hAnsi="Calibri" w:cs="Calibri"/>
          <w:color w:val="000000"/>
          <w:sz w:val="24"/>
          <w:szCs w:val="24"/>
          <w:lang w:eastAsia="pt-BR"/>
        </w:rPr>
        <w:t>.</w:t>
      </w:r>
    </w:p>
    <w:p w14:paraId="2D74DF8A"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Run</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User_fn</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function</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when</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waking</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up</w:t>
      </w:r>
      <w:proofErr w:type="spellEnd"/>
      <w:r w:rsidRPr="00840EBA">
        <w:rPr>
          <w:rFonts w:ascii="Calibri" w:eastAsia="Times New Roman" w:hAnsi="Calibri" w:cs="Calibri"/>
          <w:color w:val="000000"/>
          <w:sz w:val="24"/>
          <w:szCs w:val="24"/>
          <w:lang w:eastAsia="pt-BR"/>
        </w:rPr>
        <w:t>.</w:t>
      </w:r>
    </w:p>
    <w:p w14:paraId="77B0740A"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Get</w:t>
      </w:r>
      <w:proofErr w:type="spellEnd"/>
      <w:r w:rsidRPr="00840EBA">
        <w:rPr>
          <w:rFonts w:ascii="Calibri" w:eastAsia="Times New Roman" w:hAnsi="Calibri" w:cs="Calibri"/>
          <w:color w:val="000000"/>
          <w:sz w:val="24"/>
          <w:szCs w:val="24"/>
          <w:lang w:eastAsia="pt-BR"/>
        </w:rPr>
        <w:t xml:space="preserve"> Device </w:t>
      </w:r>
      <w:proofErr w:type="gramStart"/>
      <w:r w:rsidRPr="00840EBA">
        <w:rPr>
          <w:rFonts w:ascii="Calibri" w:eastAsia="Times New Roman" w:hAnsi="Calibri" w:cs="Calibri"/>
          <w:color w:val="000000"/>
          <w:sz w:val="24"/>
          <w:szCs w:val="24"/>
          <w:lang w:eastAsia="pt-BR"/>
        </w:rPr>
        <w:t>EUI  </w:t>
      </w:r>
      <w:proofErr w:type="spellStart"/>
      <w:r w:rsidRPr="00840EBA">
        <w:rPr>
          <w:rFonts w:ascii="Calibri" w:eastAsia="Times New Roman" w:hAnsi="Calibri" w:cs="Calibri"/>
          <w:color w:val="000000"/>
          <w:sz w:val="24"/>
          <w:szCs w:val="24"/>
          <w:lang w:eastAsia="pt-BR"/>
        </w:rPr>
        <w:t>and</w:t>
      </w:r>
      <w:proofErr w:type="spellEnd"/>
      <w:proofErr w:type="gramEnd"/>
      <w:r w:rsidRPr="00840EBA">
        <w:rPr>
          <w:rFonts w:ascii="Calibri" w:eastAsia="Times New Roman" w:hAnsi="Calibri" w:cs="Calibri"/>
          <w:color w:val="000000"/>
          <w:sz w:val="24"/>
          <w:szCs w:val="24"/>
          <w:lang w:eastAsia="pt-BR"/>
        </w:rPr>
        <w:t xml:space="preserve"> Print</w:t>
      </w:r>
    </w:p>
    <w:p w14:paraId="4760ABB4"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62A7ECD5"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
    <w:p w14:paraId="5F359C6A"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r w:rsidRPr="00840EBA">
        <w:rPr>
          <w:rFonts w:ascii="Calibri" w:eastAsia="Times New Roman" w:hAnsi="Calibri" w:cs="Calibri"/>
          <w:color w:val="000000"/>
          <w:sz w:val="24"/>
          <w:szCs w:val="24"/>
          <w:lang w:eastAsia="pt-BR"/>
        </w:rPr>
        <w:t>void</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User_fn</w:t>
      </w:r>
      <w:proofErr w:type="spellEnd"/>
      <w:r w:rsidRPr="00840EBA">
        <w:rPr>
          <w:rFonts w:ascii="Calibri" w:eastAsia="Times New Roman" w:hAnsi="Calibri" w:cs="Calibri"/>
          <w:color w:val="000000"/>
          <w:sz w:val="24"/>
          <w:szCs w:val="24"/>
          <w:lang w:eastAsia="pt-BR"/>
        </w:rPr>
        <w:t>(</w:t>
      </w:r>
      <w:proofErr w:type="spellStart"/>
      <w:r w:rsidRPr="00840EBA">
        <w:rPr>
          <w:rFonts w:ascii="Calibri" w:eastAsia="Times New Roman" w:hAnsi="Calibri" w:cs="Calibri"/>
          <w:color w:val="000000"/>
          <w:sz w:val="24"/>
          <w:szCs w:val="24"/>
          <w:lang w:eastAsia="pt-BR"/>
        </w:rPr>
        <w:t>void</w:t>
      </w:r>
      <w:proofErr w:type="spellEnd"/>
      <w:r w:rsidRPr="00840EBA">
        <w:rPr>
          <w:rFonts w:ascii="Calibri" w:eastAsia="Times New Roman" w:hAnsi="Calibri" w:cs="Calibri"/>
          <w:color w:val="000000"/>
          <w:sz w:val="24"/>
          <w:szCs w:val="24"/>
          <w:lang w:eastAsia="pt-BR"/>
        </w:rPr>
        <w:t>)</w:t>
      </w:r>
    </w:p>
    <w:p w14:paraId="26BE8412"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75DD8026"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4D8A3B4C"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
    <w:p w14:paraId="4B11B870"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r w:rsidRPr="00840EBA">
        <w:rPr>
          <w:rFonts w:ascii="Calibri" w:eastAsia="Times New Roman" w:hAnsi="Calibri" w:cs="Calibri"/>
          <w:color w:val="000000"/>
          <w:sz w:val="24"/>
          <w:szCs w:val="24"/>
          <w:lang w:eastAsia="pt-BR"/>
        </w:rPr>
        <w:t>int</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main</w:t>
      </w:r>
      <w:proofErr w:type="spellEnd"/>
      <w:r w:rsidRPr="00840EBA">
        <w:rPr>
          <w:rFonts w:ascii="Calibri" w:eastAsia="Times New Roman" w:hAnsi="Calibri" w:cs="Calibri"/>
          <w:color w:val="000000"/>
          <w:sz w:val="24"/>
          <w:szCs w:val="24"/>
          <w:lang w:eastAsia="pt-BR"/>
        </w:rPr>
        <w:t>(</w:t>
      </w:r>
      <w:proofErr w:type="spellStart"/>
      <w:r w:rsidRPr="00840EBA">
        <w:rPr>
          <w:rFonts w:ascii="Calibri" w:eastAsia="Times New Roman" w:hAnsi="Calibri" w:cs="Calibri"/>
          <w:color w:val="000000"/>
          <w:sz w:val="24"/>
          <w:szCs w:val="24"/>
          <w:lang w:eastAsia="pt-BR"/>
        </w:rPr>
        <w:t>void</w:t>
      </w:r>
      <w:proofErr w:type="spellEnd"/>
      <w:r w:rsidRPr="00840EBA">
        <w:rPr>
          <w:rFonts w:ascii="Calibri" w:eastAsia="Times New Roman" w:hAnsi="Calibri" w:cs="Calibri"/>
          <w:color w:val="000000"/>
          <w:sz w:val="24"/>
          <w:szCs w:val="24"/>
          <w:lang w:eastAsia="pt-BR"/>
        </w:rPr>
        <w:t>)</w:t>
      </w:r>
    </w:p>
    <w:p w14:paraId="01DD74C3"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27D508AD"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Start_</w:t>
      </w:r>
      <w:proofErr w:type="gramStart"/>
      <w:r w:rsidRPr="00840EBA">
        <w:rPr>
          <w:rFonts w:ascii="Calibri" w:eastAsia="Times New Roman" w:hAnsi="Calibri" w:cs="Calibri"/>
          <w:color w:val="000000"/>
          <w:sz w:val="24"/>
          <w:szCs w:val="24"/>
          <w:lang w:eastAsia="pt-BR"/>
        </w:rPr>
        <w:t>Init</w:t>
      </w:r>
      <w:proofErr w:type="spellEnd"/>
      <w:r w:rsidRPr="00840EBA">
        <w:rPr>
          <w:rFonts w:ascii="Calibri" w:eastAsia="Times New Roman" w:hAnsi="Calibri" w:cs="Calibri"/>
          <w:color w:val="000000"/>
          <w:sz w:val="24"/>
          <w:szCs w:val="24"/>
          <w:lang w:eastAsia="pt-BR"/>
        </w:rPr>
        <w:t>(</w:t>
      </w:r>
      <w:proofErr w:type="gramEnd"/>
      <w:r w:rsidRPr="00840EBA">
        <w:rPr>
          <w:rFonts w:ascii="Calibri" w:eastAsia="Times New Roman" w:hAnsi="Calibri" w:cs="Calibri"/>
          <w:color w:val="000000"/>
          <w:sz w:val="24"/>
          <w:szCs w:val="24"/>
          <w:lang w:eastAsia="pt-BR"/>
        </w:rPr>
        <w:t>);</w:t>
      </w:r>
    </w:p>
    <w:p w14:paraId="32BA924B"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w:t>
      </w:r>
      <w:proofErr w:type="spellStart"/>
      <w:proofErr w:type="gramStart"/>
      <w:r w:rsidRPr="00840EBA">
        <w:rPr>
          <w:rFonts w:ascii="Calibri" w:eastAsia="Times New Roman" w:hAnsi="Calibri" w:cs="Calibri"/>
          <w:color w:val="000000"/>
          <w:sz w:val="24"/>
          <w:szCs w:val="24"/>
          <w:lang w:eastAsia="pt-BR"/>
        </w:rPr>
        <w:t>setClass</w:t>
      </w:r>
      <w:proofErr w:type="spellEnd"/>
      <w:r w:rsidRPr="00840EBA">
        <w:rPr>
          <w:rFonts w:ascii="Calibri" w:eastAsia="Times New Roman" w:hAnsi="Calibri" w:cs="Calibri"/>
          <w:color w:val="000000"/>
          <w:sz w:val="24"/>
          <w:szCs w:val="24"/>
          <w:lang w:eastAsia="pt-BR"/>
        </w:rPr>
        <w:t>( 0</w:t>
      </w:r>
      <w:proofErr w:type="gramEnd"/>
      <w:r w:rsidRPr="00840EBA">
        <w:rPr>
          <w:rFonts w:ascii="Calibri" w:eastAsia="Times New Roman" w:hAnsi="Calibri" w:cs="Calibri"/>
          <w:color w:val="000000"/>
          <w:sz w:val="24"/>
          <w:szCs w:val="24"/>
          <w:lang w:eastAsia="pt-BR"/>
        </w:rPr>
        <w:t xml:space="preserve"> );   // Set CLASS A </w:t>
      </w:r>
      <w:proofErr w:type="spellStart"/>
      <w:r w:rsidRPr="00840EBA">
        <w:rPr>
          <w:rFonts w:ascii="Calibri" w:eastAsia="Times New Roman" w:hAnsi="Calibri" w:cs="Calibri"/>
          <w:color w:val="000000"/>
          <w:sz w:val="24"/>
          <w:szCs w:val="24"/>
          <w:lang w:eastAsia="pt-BR"/>
        </w:rPr>
        <w:t>mode</w:t>
      </w:r>
      <w:proofErr w:type="spellEnd"/>
      <w:r w:rsidRPr="00840EBA">
        <w:rPr>
          <w:rFonts w:ascii="Calibri" w:eastAsia="Times New Roman" w:hAnsi="Calibri" w:cs="Calibri"/>
          <w:color w:val="000000"/>
          <w:sz w:val="24"/>
          <w:szCs w:val="24"/>
          <w:lang w:eastAsia="pt-BR"/>
        </w:rPr>
        <w:t>.</w:t>
      </w:r>
    </w:p>
    <w:p w14:paraId="3A8B0FA1"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w:t>
      </w:r>
      <w:proofErr w:type="spellStart"/>
      <w:proofErr w:type="gramStart"/>
      <w:r w:rsidRPr="00840EBA">
        <w:rPr>
          <w:rFonts w:ascii="Calibri" w:eastAsia="Times New Roman" w:hAnsi="Calibri" w:cs="Calibri"/>
          <w:color w:val="000000"/>
          <w:sz w:val="24"/>
          <w:szCs w:val="24"/>
          <w:lang w:eastAsia="pt-BR"/>
        </w:rPr>
        <w:t>setChannelMask</w:t>
      </w:r>
      <w:proofErr w:type="spellEnd"/>
      <w:r w:rsidRPr="00840EBA">
        <w:rPr>
          <w:rFonts w:ascii="Calibri" w:eastAsia="Times New Roman" w:hAnsi="Calibri" w:cs="Calibri"/>
          <w:color w:val="000000"/>
          <w:sz w:val="24"/>
          <w:szCs w:val="24"/>
          <w:lang w:eastAsia="pt-BR"/>
        </w:rPr>
        <w:t>(</w:t>
      </w:r>
      <w:proofErr w:type="gramEnd"/>
      <w:r w:rsidRPr="00840EBA">
        <w:rPr>
          <w:rFonts w:ascii="Calibri" w:eastAsia="Times New Roman" w:hAnsi="Calibri" w:cs="Calibri"/>
          <w:color w:val="000000"/>
          <w:sz w:val="24"/>
          <w:szCs w:val="24"/>
          <w:lang w:eastAsia="pt-BR"/>
        </w:rPr>
        <w:t>opt1, opt2, opt3, opt4, opt5, opt6);</w:t>
      </w:r>
    </w:p>
    <w:p w14:paraId="03E358CD"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JOIN_TIME_</w:t>
      </w:r>
      <w:proofErr w:type="gramStart"/>
      <w:r w:rsidRPr="00840EBA">
        <w:rPr>
          <w:rFonts w:ascii="Calibri" w:eastAsia="Times New Roman" w:hAnsi="Calibri" w:cs="Calibri"/>
          <w:color w:val="000000"/>
          <w:sz w:val="24"/>
          <w:szCs w:val="24"/>
          <w:lang w:eastAsia="pt-BR"/>
        </w:rPr>
        <w:t>START(</w:t>
      </w:r>
      <w:proofErr w:type="gramEnd"/>
      <w:r w:rsidRPr="00840EBA">
        <w:rPr>
          <w:rFonts w:ascii="Calibri" w:eastAsia="Times New Roman" w:hAnsi="Calibri" w:cs="Calibri"/>
          <w:color w:val="000000"/>
          <w:sz w:val="24"/>
          <w:szCs w:val="24"/>
          <w:lang w:eastAsia="pt-BR"/>
        </w:rPr>
        <w:t>8); //tenta 8 vezes</w:t>
      </w:r>
    </w:p>
    <w:p w14:paraId="43D2649F"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JOIN_</w:t>
      </w:r>
      <w:proofErr w:type="gramStart"/>
      <w:r w:rsidRPr="00840EBA">
        <w:rPr>
          <w:rFonts w:ascii="Calibri" w:eastAsia="Times New Roman" w:hAnsi="Calibri" w:cs="Calibri"/>
          <w:color w:val="000000"/>
          <w:sz w:val="24"/>
          <w:szCs w:val="24"/>
          <w:lang w:eastAsia="pt-BR"/>
        </w:rPr>
        <w:t>START(</w:t>
      </w:r>
      <w:proofErr w:type="gramEnd"/>
      <w:r w:rsidRPr="00840EBA">
        <w:rPr>
          <w:rFonts w:ascii="Calibri" w:eastAsia="Times New Roman" w:hAnsi="Calibri" w:cs="Calibri"/>
          <w:color w:val="000000"/>
          <w:sz w:val="24"/>
          <w:szCs w:val="24"/>
          <w:lang w:eastAsia="pt-BR"/>
        </w:rPr>
        <w:t xml:space="preserve">);        // </w:t>
      </w:r>
      <w:proofErr w:type="spellStart"/>
      <w:r w:rsidRPr="00840EBA">
        <w:rPr>
          <w:rFonts w:ascii="Calibri" w:eastAsia="Times New Roman" w:hAnsi="Calibri" w:cs="Calibri"/>
          <w:color w:val="000000"/>
          <w:sz w:val="24"/>
          <w:szCs w:val="24"/>
          <w:lang w:eastAsia="pt-BR"/>
        </w:rPr>
        <w:t>Join</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srart</w:t>
      </w:r>
      <w:proofErr w:type="spellEnd"/>
    </w:p>
    <w:p w14:paraId="796B11C8"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proofErr w:type="gramStart"/>
      <w:r w:rsidRPr="00840EBA">
        <w:rPr>
          <w:rFonts w:ascii="Calibri" w:eastAsia="Times New Roman" w:hAnsi="Calibri" w:cs="Calibri"/>
          <w:color w:val="000000"/>
          <w:sz w:val="24"/>
          <w:szCs w:val="24"/>
          <w:lang w:eastAsia="pt-BR"/>
        </w:rPr>
        <w:t>while</w:t>
      </w:r>
      <w:proofErr w:type="spellEnd"/>
      <w:r w:rsidRPr="00840EBA">
        <w:rPr>
          <w:rFonts w:ascii="Calibri" w:eastAsia="Times New Roman" w:hAnsi="Calibri" w:cs="Calibri"/>
          <w:color w:val="000000"/>
          <w:sz w:val="24"/>
          <w:szCs w:val="24"/>
          <w:lang w:eastAsia="pt-BR"/>
        </w:rPr>
        <w:t>(</w:t>
      </w:r>
      <w:proofErr w:type="gramEnd"/>
      <w:r w:rsidRPr="00840EBA">
        <w:rPr>
          <w:rFonts w:ascii="Calibri" w:eastAsia="Times New Roman" w:hAnsi="Calibri" w:cs="Calibri"/>
          <w:color w:val="000000"/>
          <w:sz w:val="24"/>
          <w:szCs w:val="24"/>
          <w:lang w:eastAsia="pt-BR"/>
        </w:rPr>
        <w:t>1)</w:t>
      </w:r>
    </w:p>
    <w:p w14:paraId="1B9626AF"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6A56D952"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r w:rsidRPr="00840EBA">
        <w:rPr>
          <w:rFonts w:ascii="Calibri" w:eastAsia="Times New Roman" w:hAnsi="Calibri" w:cs="Calibri"/>
          <w:color w:val="000000"/>
          <w:sz w:val="24"/>
          <w:szCs w:val="24"/>
          <w:lang w:eastAsia="pt-BR"/>
        </w:rPr>
        <w:t>CLI_Command_</w:t>
      </w:r>
      <w:proofErr w:type="gramStart"/>
      <w:r w:rsidRPr="00840EBA">
        <w:rPr>
          <w:rFonts w:ascii="Calibri" w:eastAsia="Times New Roman" w:hAnsi="Calibri" w:cs="Calibri"/>
          <w:color w:val="000000"/>
          <w:sz w:val="24"/>
          <w:szCs w:val="24"/>
          <w:lang w:eastAsia="pt-BR"/>
        </w:rPr>
        <w:t>Process</w:t>
      </w:r>
      <w:proofErr w:type="spellEnd"/>
      <w:r w:rsidRPr="00840EBA">
        <w:rPr>
          <w:rFonts w:ascii="Calibri" w:eastAsia="Times New Roman" w:hAnsi="Calibri" w:cs="Calibri"/>
          <w:color w:val="000000"/>
          <w:sz w:val="24"/>
          <w:szCs w:val="24"/>
          <w:lang w:eastAsia="pt-BR"/>
        </w:rPr>
        <w:t>(</w:t>
      </w:r>
      <w:proofErr w:type="gramEnd"/>
      <w:r w:rsidRPr="00840EBA">
        <w:rPr>
          <w:rFonts w:ascii="Calibri" w:eastAsia="Times New Roman" w:hAnsi="Calibri" w:cs="Calibri"/>
          <w:color w:val="000000"/>
          <w:sz w:val="24"/>
          <w:szCs w:val="24"/>
          <w:lang w:eastAsia="pt-BR"/>
        </w:rPr>
        <w:t xml:space="preserve">);             // </w:t>
      </w:r>
      <w:proofErr w:type="spellStart"/>
      <w:r w:rsidRPr="00840EBA">
        <w:rPr>
          <w:rFonts w:ascii="Calibri" w:eastAsia="Times New Roman" w:hAnsi="Calibri" w:cs="Calibri"/>
          <w:color w:val="000000"/>
          <w:sz w:val="24"/>
          <w:szCs w:val="24"/>
          <w:lang w:eastAsia="pt-BR"/>
        </w:rPr>
        <w:t>To</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receive</w:t>
      </w:r>
      <w:proofErr w:type="spellEnd"/>
      <w:r w:rsidRPr="00840EBA">
        <w:rPr>
          <w:rFonts w:ascii="Calibri" w:eastAsia="Times New Roman" w:hAnsi="Calibri" w:cs="Calibri"/>
          <w:color w:val="000000"/>
          <w:sz w:val="24"/>
          <w:szCs w:val="24"/>
          <w:lang w:eastAsia="pt-BR"/>
        </w:rPr>
        <w:t xml:space="preserve"> CLI </w:t>
      </w:r>
      <w:proofErr w:type="spellStart"/>
      <w:r w:rsidRPr="00840EBA">
        <w:rPr>
          <w:rFonts w:ascii="Calibri" w:eastAsia="Times New Roman" w:hAnsi="Calibri" w:cs="Calibri"/>
          <w:color w:val="000000"/>
          <w:sz w:val="24"/>
          <w:szCs w:val="24"/>
          <w:lang w:eastAsia="pt-BR"/>
        </w:rPr>
        <w:t>command</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through</w:t>
      </w:r>
      <w:proofErr w:type="spellEnd"/>
      <w:r w:rsidRPr="00840EBA">
        <w:rPr>
          <w:rFonts w:ascii="Calibri" w:eastAsia="Times New Roman" w:hAnsi="Calibri" w:cs="Calibri"/>
          <w:color w:val="000000"/>
          <w:sz w:val="24"/>
          <w:szCs w:val="24"/>
          <w:lang w:eastAsia="pt-BR"/>
        </w:rPr>
        <w:t xml:space="preserve"> serial </w:t>
      </w:r>
      <w:proofErr w:type="spellStart"/>
      <w:r w:rsidRPr="00840EBA">
        <w:rPr>
          <w:rFonts w:ascii="Calibri" w:eastAsia="Times New Roman" w:hAnsi="Calibri" w:cs="Calibri"/>
          <w:color w:val="000000"/>
          <w:sz w:val="24"/>
          <w:szCs w:val="24"/>
          <w:lang w:eastAsia="pt-BR"/>
        </w:rPr>
        <w:t>port</w:t>
      </w:r>
      <w:proofErr w:type="spellEnd"/>
      <w:r w:rsidRPr="00840EBA">
        <w:rPr>
          <w:rFonts w:ascii="Calibri" w:eastAsia="Times New Roman" w:hAnsi="Calibri" w:cs="Calibri"/>
          <w:color w:val="000000"/>
          <w:sz w:val="24"/>
          <w:szCs w:val="24"/>
          <w:lang w:eastAsia="pt-BR"/>
        </w:rPr>
        <w:t>(UART)</w:t>
      </w:r>
    </w:p>
    <w:p w14:paraId="20DBFF26"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API_</w:t>
      </w:r>
      <w:proofErr w:type="gramStart"/>
      <w:r w:rsidRPr="00840EBA">
        <w:rPr>
          <w:rFonts w:ascii="Calibri" w:eastAsia="Times New Roman" w:hAnsi="Calibri" w:cs="Calibri"/>
          <w:color w:val="000000"/>
          <w:sz w:val="24"/>
          <w:szCs w:val="24"/>
          <w:lang w:eastAsia="pt-BR"/>
        </w:rPr>
        <w:t>MODE(</w:t>
      </w:r>
      <w:proofErr w:type="gramEnd"/>
      <w:r w:rsidRPr="00840EBA">
        <w:rPr>
          <w:rFonts w:ascii="Calibri" w:eastAsia="Times New Roman" w:hAnsi="Calibri" w:cs="Calibri"/>
          <w:color w:val="000000"/>
          <w:sz w:val="24"/>
          <w:szCs w:val="24"/>
          <w:lang w:eastAsia="pt-BR"/>
        </w:rPr>
        <w:t xml:space="preserve">);                        // </w:t>
      </w:r>
      <w:proofErr w:type="spellStart"/>
      <w:r w:rsidRPr="00840EBA">
        <w:rPr>
          <w:rFonts w:ascii="Calibri" w:eastAsia="Times New Roman" w:hAnsi="Calibri" w:cs="Calibri"/>
          <w:color w:val="000000"/>
          <w:sz w:val="24"/>
          <w:szCs w:val="24"/>
          <w:lang w:eastAsia="pt-BR"/>
        </w:rPr>
        <w:t>Run</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LoRa</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protocol</w:t>
      </w:r>
      <w:proofErr w:type="spellEnd"/>
      <w:r w:rsidRPr="00840EBA">
        <w:rPr>
          <w:rFonts w:ascii="Calibri" w:eastAsia="Times New Roman" w:hAnsi="Calibri" w:cs="Calibri"/>
          <w:color w:val="000000"/>
          <w:sz w:val="24"/>
          <w:szCs w:val="24"/>
          <w:lang w:eastAsia="pt-BR"/>
        </w:rPr>
        <w:t>.</w:t>
      </w:r>
    </w:p>
    <w:p w14:paraId="32D81EE9"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spellStart"/>
      <w:proofErr w:type="gramStart"/>
      <w:r w:rsidRPr="00840EBA">
        <w:rPr>
          <w:rFonts w:ascii="Calibri" w:eastAsia="Times New Roman" w:hAnsi="Calibri" w:cs="Calibri"/>
          <w:color w:val="000000"/>
          <w:sz w:val="24"/>
          <w:szCs w:val="24"/>
          <w:lang w:eastAsia="pt-BR"/>
        </w:rPr>
        <w:t>if</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Check</w:t>
      </w:r>
      <w:proofErr w:type="gramEnd"/>
      <w:r w:rsidRPr="00840EBA">
        <w:rPr>
          <w:rFonts w:ascii="Calibri" w:eastAsia="Times New Roman" w:hAnsi="Calibri" w:cs="Calibri"/>
          <w:color w:val="000000"/>
          <w:sz w:val="24"/>
          <w:szCs w:val="24"/>
          <w:lang w:eastAsia="pt-BR"/>
        </w:rPr>
        <w:t>_Received_Msg</w:t>
      </w:r>
      <w:proofErr w:type="spellEnd"/>
      <w:r w:rsidRPr="00840EBA">
        <w:rPr>
          <w:rFonts w:ascii="Calibri" w:eastAsia="Times New Roman" w:hAnsi="Calibri" w:cs="Calibri"/>
          <w:color w:val="000000"/>
          <w:sz w:val="24"/>
          <w:szCs w:val="24"/>
          <w:lang w:eastAsia="pt-BR"/>
        </w:rPr>
        <w:t xml:space="preserve">())                // </w:t>
      </w:r>
      <w:proofErr w:type="spellStart"/>
      <w:r w:rsidRPr="00840EBA">
        <w:rPr>
          <w:rFonts w:ascii="Calibri" w:eastAsia="Times New Roman" w:hAnsi="Calibri" w:cs="Calibri"/>
          <w:color w:val="000000"/>
          <w:sz w:val="24"/>
          <w:szCs w:val="24"/>
          <w:lang w:eastAsia="pt-BR"/>
        </w:rPr>
        <w:t>Check</w:t>
      </w:r>
      <w:proofErr w:type="spellEnd"/>
      <w:r w:rsidRPr="00840EBA">
        <w:rPr>
          <w:rFonts w:ascii="Calibri" w:eastAsia="Times New Roman" w:hAnsi="Calibri" w:cs="Calibri"/>
          <w:color w:val="000000"/>
          <w:sz w:val="24"/>
          <w:szCs w:val="24"/>
          <w:lang w:eastAsia="pt-BR"/>
        </w:rPr>
        <w:t xml:space="preserve"> for </w:t>
      </w:r>
      <w:proofErr w:type="spellStart"/>
      <w:r w:rsidRPr="00840EBA">
        <w:rPr>
          <w:rFonts w:ascii="Calibri" w:eastAsia="Times New Roman" w:hAnsi="Calibri" w:cs="Calibri"/>
          <w:color w:val="000000"/>
          <w:sz w:val="24"/>
          <w:szCs w:val="24"/>
          <w:lang w:eastAsia="pt-BR"/>
        </w:rPr>
        <w:t>received</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messages</w:t>
      </w:r>
      <w:proofErr w:type="spellEnd"/>
      <w:r w:rsidRPr="00840EBA">
        <w:rPr>
          <w:rFonts w:ascii="Calibri" w:eastAsia="Times New Roman" w:hAnsi="Calibri" w:cs="Calibri"/>
          <w:color w:val="000000"/>
          <w:sz w:val="24"/>
          <w:szCs w:val="24"/>
          <w:lang w:eastAsia="pt-BR"/>
        </w:rPr>
        <w:t>.</w:t>
      </w:r>
    </w:p>
    <w:p w14:paraId="28269CC6"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 xml:space="preserve">                                  // </w:t>
      </w:r>
      <w:proofErr w:type="spellStart"/>
      <w:r w:rsidRPr="00840EBA">
        <w:rPr>
          <w:rFonts w:ascii="Calibri" w:eastAsia="Times New Roman" w:hAnsi="Calibri" w:cs="Calibri"/>
          <w:color w:val="000000"/>
          <w:sz w:val="24"/>
          <w:szCs w:val="24"/>
          <w:lang w:eastAsia="pt-BR"/>
        </w:rPr>
        <w:t>return</w:t>
      </w:r>
      <w:proofErr w:type="spellEnd"/>
      <w:r w:rsidRPr="00840EBA">
        <w:rPr>
          <w:rFonts w:ascii="Calibri" w:eastAsia="Times New Roman" w:hAnsi="Calibri" w:cs="Calibri"/>
          <w:color w:val="000000"/>
          <w:sz w:val="24"/>
          <w:szCs w:val="24"/>
          <w:lang w:eastAsia="pt-BR"/>
        </w:rPr>
        <w:t xml:space="preserve"> </w:t>
      </w:r>
      <w:proofErr w:type="spellStart"/>
      <w:proofErr w:type="gramStart"/>
      <w:r w:rsidRPr="00840EBA">
        <w:rPr>
          <w:rFonts w:ascii="Calibri" w:eastAsia="Times New Roman" w:hAnsi="Calibri" w:cs="Calibri"/>
          <w:color w:val="000000"/>
          <w:sz w:val="24"/>
          <w:szCs w:val="24"/>
          <w:lang w:eastAsia="pt-BR"/>
        </w:rPr>
        <w:t>value</w:t>
      </w:r>
      <w:proofErr w:type="spellEnd"/>
      <w:r w:rsidRPr="00840EBA">
        <w:rPr>
          <w:rFonts w:ascii="Calibri" w:eastAsia="Times New Roman" w:hAnsi="Calibri" w:cs="Calibri"/>
          <w:color w:val="000000"/>
          <w:sz w:val="24"/>
          <w:szCs w:val="24"/>
          <w:lang w:eastAsia="pt-BR"/>
        </w:rPr>
        <w:t xml:space="preserve"> :</w:t>
      </w:r>
      <w:proofErr w:type="gramEnd"/>
      <w:r w:rsidRPr="00840EBA">
        <w:rPr>
          <w:rFonts w:ascii="Calibri" w:eastAsia="Times New Roman" w:hAnsi="Calibri" w:cs="Calibri"/>
          <w:color w:val="000000"/>
          <w:sz w:val="24"/>
          <w:szCs w:val="24"/>
          <w:lang w:eastAsia="pt-BR"/>
        </w:rPr>
        <w:t xml:space="preserve"> 1 [SUCCESS],  2: [FAIL],  0: No </w:t>
      </w:r>
      <w:proofErr w:type="spellStart"/>
      <w:r w:rsidRPr="00840EBA">
        <w:rPr>
          <w:rFonts w:ascii="Calibri" w:eastAsia="Times New Roman" w:hAnsi="Calibri" w:cs="Calibri"/>
          <w:color w:val="000000"/>
          <w:sz w:val="24"/>
          <w:szCs w:val="24"/>
          <w:lang w:eastAsia="pt-BR"/>
        </w:rPr>
        <w:t>messages</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received</w:t>
      </w:r>
      <w:proofErr w:type="spellEnd"/>
      <w:r w:rsidRPr="00840EBA">
        <w:rPr>
          <w:rFonts w:ascii="Calibri" w:eastAsia="Times New Roman" w:hAnsi="Calibri" w:cs="Calibri"/>
          <w:color w:val="000000"/>
          <w:sz w:val="24"/>
          <w:szCs w:val="24"/>
          <w:lang w:eastAsia="pt-BR"/>
        </w:rPr>
        <w:t>.</w:t>
      </w:r>
    </w:p>
    <w:p w14:paraId="6C592062"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323C423E"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gramStart"/>
      <w:r w:rsidRPr="00840EBA">
        <w:rPr>
          <w:rFonts w:ascii="Calibri" w:eastAsia="Times New Roman" w:hAnsi="Calibri" w:cs="Calibri"/>
          <w:color w:val="000000"/>
          <w:sz w:val="24"/>
          <w:szCs w:val="24"/>
          <w:lang w:eastAsia="pt-BR"/>
        </w:rPr>
        <w:t>PRINTF(</w:t>
      </w:r>
      <w:proofErr w:type="gramEnd"/>
      <w:r w:rsidRPr="00840EBA">
        <w:rPr>
          <w:rFonts w:ascii="Calibri" w:eastAsia="Times New Roman" w:hAnsi="Calibri" w:cs="Calibri"/>
          <w:color w:val="000000"/>
          <w:sz w:val="24"/>
          <w:szCs w:val="24"/>
          <w:lang w:eastAsia="pt-BR"/>
        </w:rPr>
        <w:t>"PORT: %d\r\n",</w:t>
      </w:r>
      <w:proofErr w:type="spellStart"/>
      <w:r w:rsidRPr="00840EBA">
        <w:rPr>
          <w:rFonts w:ascii="Calibri" w:eastAsia="Times New Roman" w:hAnsi="Calibri" w:cs="Calibri"/>
          <w:color w:val="000000"/>
          <w:sz w:val="24"/>
          <w:szCs w:val="24"/>
          <w:lang w:eastAsia="pt-BR"/>
        </w:rPr>
        <w:t>rx_msg.port</w:t>
      </w:r>
      <w:proofErr w:type="spellEnd"/>
      <w:r w:rsidRPr="00840EBA">
        <w:rPr>
          <w:rFonts w:ascii="Calibri" w:eastAsia="Times New Roman" w:hAnsi="Calibri" w:cs="Calibri"/>
          <w:color w:val="000000"/>
          <w:sz w:val="24"/>
          <w:szCs w:val="24"/>
          <w:lang w:eastAsia="pt-BR"/>
        </w:rPr>
        <w:t xml:space="preserve">);     // </w:t>
      </w:r>
      <w:proofErr w:type="spellStart"/>
      <w:r w:rsidRPr="00840EBA">
        <w:rPr>
          <w:rFonts w:ascii="Calibri" w:eastAsia="Times New Roman" w:hAnsi="Calibri" w:cs="Calibri"/>
          <w:color w:val="000000"/>
          <w:sz w:val="24"/>
          <w:szCs w:val="24"/>
          <w:lang w:eastAsia="pt-BR"/>
        </w:rPr>
        <w:t>Get</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the</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port</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of</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the</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received</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message</w:t>
      </w:r>
      <w:proofErr w:type="spellEnd"/>
      <w:r w:rsidRPr="00840EBA">
        <w:rPr>
          <w:rFonts w:ascii="Calibri" w:eastAsia="Times New Roman" w:hAnsi="Calibri" w:cs="Calibri"/>
          <w:color w:val="000000"/>
          <w:sz w:val="24"/>
          <w:szCs w:val="24"/>
          <w:lang w:eastAsia="pt-BR"/>
        </w:rPr>
        <w:t>.</w:t>
      </w:r>
    </w:p>
    <w:p w14:paraId="4CC61B11"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gramStart"/>
      <w:r w:rsidRPr="00840EBA">
        <w:rPr>
          <w:rFonts w:ascii="Calibri" w:eastAsia="Times New Roman" w:hAnsi="Calibri" w:cs="Calibri"/>
          <w:color w:val="000000"/>
          <w:sz w:val="24"/>
          <w:szCs w:val="24"/>
          <w:lang w:eastAsia="pt-BR"/>
        </w:rPr>
        <w:t>PRINTF(</w:t>
      </w:r>
      <w:proofErr w:type="gramEnd"/>
      <w:r w:rsidRPr="00840EBA">
        <w:rPr>
          <w:rFonts w:ascii="Calibri" w:eastAsia="Times New Roman" w:hAnsi="Calibri" w:cs="Calibri"/>
          <w:color w:val="000000"/>
          <w:sz w:val="24"/>
          <w:szCs w:val="24"/>
          <w:lang w:eastAsia="pt-BR"/>
        </w:rPr>
        <w:t>"RX_MSG : ");</w:t>
      </w:r>
    </w:p>
    <w:p w14:paraId="67092D25"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gramStart"/>
      <w:r w:rsidRPr="00840EBA">
        <w:rPr>
          <w:rFonts w:ascii="Calibri" w:eastAsia="Times New Roman" w:hAnsi="Calibri" w:cs="Calibri"/>
          <w:color w:val="000000"/>
          <w:sz w:val="24"/>
          <w:szCs w:val="24"/>
          <w:lang w:eastAsia="pt-BR"/>
        </w:rPr>
        <w:t>for(</w:t>
      </w:r>
      <w:proofErr w:type="gramEnd"/>
      <w:r w:rsidRPr="00840EBA">
        <w:rPr>
          <w:rFonts w:ascii="Calibri" w:eastAsia="Times New Roman" w:hAnsi="Calibri" w:cs="Calibri"/>
          <w:color w:val="000000"/>
          <w:sz w:val="24"/>
          <w:szCs w:val="24"/>
          <w:lang w:eastAsia="pt-BR"/>
        </w:rPr>
        <w:t>uint8_t i =0; i&lt;</w:t>
      </w:r>
      <w:proofErr w:type="spellStart"/>
      <w:r w:rsidRPr="00840EBA">
        <w:rPr>
          <w:rFonts w:ascii="Calibri" w:eastAsia="Times New Roman" w:hAnsi="Calibri" w:cs="Calibri"/>
          <w:color w:val="000000"/>
          <w:sz w:val="24"/>
          <w:szCs w:val="24"/>
          <w:lang w:eastAsia="pt-BR"/>
        </w:rPr>
        <w:t>rx_msg.payload_size</w:t>
      </w:r>
      <w:proofErr w:type="spellEnd"/>
      <w:r w:rsidRPr="00840EBA">
        <w:rPr>
          <w:rFonts w:ascii="Calibri" w:eastAsia="Times New Roman" w:hAnsi="Calibri" w:cs="Calibri"/>
          <w:color w:val="000000"/>
          <w:sz w:val="24"/>
          <w:szCs w:val="24"/>
          <w:lang w:eastAsia="pt-BR"/>
        </w:rPr>
        <w:t>; i++)</w:t>
      </w:r>
    </w:p>
    <w:p w14:paraId="6615D9B4"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6F4DB27E"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proofErr w:type="gramStart"/>
      <w:r w:rsidRPr="00840EBA">
        <w:rPr>
          <w:rFonts w:ascii="Calibri" w:eastAsia="Times New Roman" w:hAnsi="Calibri" w:cs="Calibri"/>
          <w:color w:val="000000"/>
          <w:sz w:val="24"/>
          <w:szCs w:val="24"/>
          <w:lang w:eastAsia="pt-BR"/>
        </w:rPr>
        <w:t>PRINTF(</w:t>
      </w:r>
      <w:proofErr w:type="gramEnd"/>
      <w:r w:rsidRPr="00840EBA">
        <w:rPr>
          <w:rFonts w:ascii="Calibri" w:eastAsia="Times New Roman" w:hAnsi="Calibri" w:cs="Calibri"/>
          <w:color w:val="000000"/>
          <w:sz w:val="24"/>
          <w:szCs w:val="24"/>
          <w:lang w:eastAsia="pt-BR"/>
        </w:rPr>
        <w:t xml:space="preserve">"%02x", </w:t>
      </w:r>
      <w:proofErr w:type="spellStart"/>
      <w:r w:rsidRPr="00840EBA">
        <w:rPr>
          <w:rFonts w:ascii="Calibri" w:eastAsia="Times New Roman" w:hAnsi="Calibri" w:cs="Calibri"/>
          <w:color w:val="000000"/>
          <w:sz w:val="24"/>
          <w:szCs w:val="24"/>
          <w:lang w:eastAsia="pt-BR"/>
        </w:rPr>
        <w:t>rx_msg.mac_payload</w:t>
      </w:r>
      <w:proofErr w:type="spellEnd"/>
      <w:r w:rsidRPr="00840EBA">
        <w:rPr>
          <w:rFonts w:ascii="Calibri" w:eastAsia="Times New Roman" w:hAnsi="Calibri" w:cs="Calibri"/>
          <w:color w:val="000000"/>
          <w:sz w:val="24"/>
          <w:szCs w:val="24"/>
          <w:lang w:eastAsia="pt-BR"/>
        </w:rPr>
        <w:t xml:space="preserve">[i]);   // </w:t>
      </w:r>
      <w:proofErr w:type="spellStart"/>
      <w:r w:rsidRPr="00840EBA">
        <w:rPr>
          <w:rFonts w:ascii="Calibri" w:eastAsia="Times New Roman" w:hAnsi="Calibri" w:cs="Calibri"/>
          <w:color w:val="000000"/>
          <w:sz w:val="24"/>
          <w:szCs w:val="24"/>
          <w:lang w:eastAsia="pt-BR"/>
        </w:rPr>
        <w:t>Get</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the</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payload</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of</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the</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received</w:t>
      </w:r>
      <w:proofErr w:type="spellEnd"/>
      <w:r w:rsidRPr="00840EBA">
        <w:rPr>
          <w:rFonts w:ascii="Calibri" w:eastAsia="Times New Roman" w:hAnsi="Calibri" w:cs="Calibri"/>
          <w:color w:val="000000"/>
          <w:sz w:val="24"/>
          <w:szCs w:val="24"/>
          <w:lang w:eastAsia="pt-BR"/>
        </w:rPr>
        <w:t xml:space="preserve"> </w:t>
      </w:r>
      <w:proofErr w:type="spellStart"/>
      <w:r w:rsidRPr="00840EBA">
        <w:rPr>
          <w:rFonts w:ascii="Calibri" w:eastAsia="Times New Roman" w:hAnsi="Calibri" w:cs="Calibri"/>
          <w:color w:val="000000"/>
          <w:sz w:val="24"/>
          <w:szCs w:val="24"/>
          <w:lang w:eastAsia="pt-BR"/>
        </w:rPr>
        <w:t>message</w:t>
      </w:r>
      <w:proofErr w:type="spellEnd"/>
      <w:r w:rsidRPr="00840EBA">
        <w:rPr>
          <w:rFonts w:ascii="Calibri" w:eastAsia="Times New Roman" w:hAnsi="Calibri" w:cs="Calibri"/>
          <w:color w:val="000000"/>
          <w:sz w:val="24"/>
          <w:szCs w:val="24"/>
          <w:lang w:eastAsia="pt-BR"/>
        </w:rPr>
        <w:t>.</w:t>
      </w:r>
    </w:p>
    <w:p w14:paraId="12C57F64"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3DB4DD4B"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PRINTF("\r\n");</w:t>
      </w:r>
    </w:p>
    <w:p w14:paraId="5E9A6867"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64A40F4F"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04EC2604" w14:textId="77777777"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w:t>
      </w:r>
    </w:p>
    <w:p w14:paraId="32D28B44" w14:textId="549EEE3E" w:rsidR="00840EBA" w:rsidRPr="00840EBA" w:rsidRDefault="00840EBA" w:rsidP="00840EBA">
      <w:pPr>
        <w:shd w:val="clear" w:color="auto" w:fill="FFFFFF"/>
        <w:spacing w:after="0" w:line="240" w:lineRule="auto"/>
        <w:textAlignment w:val="baseline"/>
        <w:rPr>
          <w:rFonts w:ascii="Calibri" w:eastAsia="Times New Roman" w:hAnsi="Calibri" w:cs="Calibri"/>
          <w:color w:val="000000"/>
          <w:sz w:val="24"/>
          <w:szCs w:val="24"/>
          <w:lang w:eastAsia="pt-BR"/>
        </w:rPr>
      </w:pPr>
      <w:r w:rsidRPr="00840EBA">
        <w:rPr>
          <w:rFonts w:ascii="Calibri" w:eastAsia="Times New Roman" w:hAnsi="Calibri" w:cs="Calibri"/>
          <w:color w:val="000000"/>
          <w:sz w:val="24"/>
          <w:szCs w:val="24"/>
          <w:lang w:eastAsia="pt-BR"/>
        </w:rPr>
        <w:t>#endif</w:t>
      </w:r>
    </w:p>
    <w:p w14:paraId="27267742" w14:textId="09B9F00D"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p>
    <w:p w14:paraId="3D3AEABB" w14:textId="77777777"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p>
    <w:p w14:paraId="684E965E" w14:textId="77777777" w:rsidR="00842D36" w:rsidRDefault="00842D36" w:rsidP="00315E13">
      <w:pPr>
        <w:shd w:val="clear" w:color="auto" w:fill="FFFFFF"/>
        <w:spacing w:before="30" w:after="30" w:line="240" w:lineRule="auto"/>
        <w:rPr>
          <w:rFonts w:ascii="Segoe UI" w:eastAsia="Times New Roman" w:hAnsi="Segoe UI" w:cs="Segoe UI"/>
          <w:color w:val="201F1E"/>
          <w:sz w:val="23"/>
          <w:szCs w:val="23"/>
          <w:lang w:eastAsia="pt-BR"/>
        </w:rPr>
      </w:pPr>
    </w:p>
    <w:p w14:paraId="26976F94" w14:textId="1AA05789"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p>
    <w:p w14:paraId="144AE349" w14:textId="77777777" w:rsidR="00E50867" w:rsidRDefault="00E50867" w:rsidP="00315E13">
      <w:pPr>
        <w:shd w:val="clear" w:color="auto" w:fill="FFFFFF"/>
        <w:spacing w:before="30" w:after="30" w:line="240" w:lineRule="auto"/>
        <w:rPr>
          <w:rFonts w:ascii="Segoe UI" w:eastAsia="Times New Roman" w:hAnsi="Segoe UI" w:cs="Segoe UI"/>
          <w:color w:val="201F1E"/>
          <w:sz w:val="23"/>
          <w:szCs w:val="23"/>
          <w:lang w:eastAsia="pt-BR"/>
        </w:rPr>
      </w:pPr>
    </w:p>
    <w:p w14:paraId="1BD8F4D1" w14:textId="0BA2AE21" w:rsidR="0004308E" w:rsidRDefault="0004308E" w:rsidP="00315E13">
      <w:pPr>
        <w:shd w:val="clear" w:color="auto" w:fill="FFFFFF"/>
        <w:spacing w:before="30" w:after="30" w:line="240" w:lineRule="auto"/>
        <w:rPr>
          <w:rFonts w:ascii="Segoe UI" w:eastAsia="Times New Roman" w:hAnsi="Segoe UI" w:cs="Segoe UI"/>
          <w:color w:val="201F1E"/>
          <w:sz w:val="23"/>
          <w:szCs w:val="23"/>
          <w:lang w:eastAsia="pt-BR"/>
        </w:rPr>
      </w:pPr>
    </w:p>
    <w:p w14:paraId="7AFEE068" w14:textId="1EF3ED5F"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0EE60518" w14:textId="295E2A4F"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1C89E235" w14:textId="70B7C5FF"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5533B10F" w14:textId="3B1C7C2B"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4ED450CA" w14:textId="422C470D"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37AE8641" w14:textId="3D613EDC"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56B55031" w14:textId="04D25294"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13B6A506" w14:textId="60E5A5ED"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651B71A0" w14:textId="68E302FB"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67F63AB0" w14:textId="6A30CB8A"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eastAsia="Times New Roman" w:hAnsi="Segoe UI" w:cs="Segoe UI"/>
          <w:color w:val="201F1E"/>
          <w:sz w:val="23"/>
          <w:szCs w:val="23"/>
          <w:lang w:eastAsia="pt-BR"/>
        </w:rPr>
        <w:lastRenderedPageBreak/>
        <w:t>TESTES DE ALCANCE COM CLIENTE</w:t>
      </w:r>
    </w:p>
    <w:p w14:paraId="6CFD5E1F" w14:textId="4F10C82B" w:rsidR="00D718FE"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p>
    <w:p w14:paraId="51DBEBAB" w14:textId="74A437D2" w:rsidR="00D718FE" w:rsidRPr="00315E13" w:rsidRDefault="00D718FE" w:rsidP="00315E13">
      <w:pPr>
        <w:shd w:val="clear" w:color="auto" w:fill="FFFFFF"/>
        <w:spacing w:before="30" w:after="30" w:line="240" w:lineRule="auto"/>
        <w:rPr>
          <w:rFonts w:ascii="Segoe UI" w:eastAsia="Times New Roman" w:hAnsi="Segoe UI" w:cs="Segoe UI"/>
          <w:color w:val="201F1E"/>
          <w:sz w:val="23"/>
          <w:szCs w:val="23"/>
          <w:lang w:eastAsia="pt-BR"/>
        </w:rPr>
      </w:pPr>
      <w:r>
        <w:rPr>
          <w:rFonts w:ascii="Segoe UI" w:hAnsi="Segoe UI" w:cs="Segoe UI"/>
          <w:color w:val="201F1E"/>
          <w:sz w:val="23"/>
          <w:szCs w:val="23"/>
          <w:shd w:val="clear" w:color="auto" w:fill="FFFFFF"/>
        </w:rPr>
        <w:t>*********************************************************************************************************************</w:t>
      </w:r>
      <w:r>
        <w:rPr>
          <w:rFonts w:ascii="Segoe UI" w:hAnsi="Segoe UI" w:cs="Segoe UI"/>
          <w:color w:val="201F1E"/>
          <w:sz w:val="23"/>
          <w:szCs w:val="23"/>
        </w:rPr>
        <w:br/>
      </w:r>
      <w:r>
        <w:rPr>
          <w:rFonts w:ascii="Segoe UI" w:hAnsi="Segoe UI" w:cs="Segoe UI"/>
          <w:color w:val="201F1E"/>
          <w:sz w:val="23"/>
          <w:szCs w:val="23"/>
          <w:shd w:val="clear" w:color="auto" w:fill="FFFFFF"/>
        </w:rPr>
        <w:t>Chegamos a fazer um teste aqui na cidade utilizando 3 modelos diferentes de antenas e tivemos os seguintes resultados:</w:t>
      </w:r>
      <w:r>
        <w:rPr>
          <w:rFonts w:ascii="Segoe UI" w:hAnsi="Segoe UI" w:cs="Segoe UI"/>
          <w:color w:val="201F1E"/>
          <w:sz w:val="23"/>
          <w:szCs w:val="23"/>
        </w:rPr>
        <w:br/>
      </w:r>
      <w:r>
        <w:rPr>
          <w:rFonts w:ascii="Segoe UI" w:hAnsi="Segoe UI" w:cs="Segoe UI"/>
          <w:color w:val="201F1E"/>
          <w:sz w:val="23"/>
          <w:szCs w:val="23"/>
        </w:rPr>
        <w:br/>
      </w:r>
      <w:r>
        <w:rPr>
          <w:rFonts w:ascii="Segoe UI" w:hAnsi="Segoe UI" w:cs="Segoe UI"/>
          <w:color w:val="201F1E"/>
          <w:sz w:val="23"/>
          <w:szCs w:val="23"/>
        </w:rPr>
        <w:br/>
      </w:r>
      <w:r>
        <w:rPr>
          <w:rFonts w:ascii="Segoe UI" w:hAnsi="Segoe UI" w:cs="Segoe UI"/>
          <w:b/>
          <w:bCs/>
          <w:color w:val="201F1E"/>
          <w:sz w:val="23"/>
          <w:szCs w:val="23"/>
          <w:shd w:val="clear" w:color="auto" w:fill="FFFFFF"/>
        </w:rPr>
        <w:t>OBJETIVO:</w:t>
      </w:r>
      <w:r>
        <w:rPr>
          <w:rFonts w:ascii="Segoe UI" w:hAnsi="Segoe UI" w:cs="Segoe UI"/>
          <w:color w:val="201F1E"/>
          <w:sz w:val="23"/>
          <w:szCs w:val="23"/>
        </w:rPr>
        <w:br/>
      </w:r>
      <w:r>
        <w:rPr>
          <w:rFonts w:ascii="Segoe UI" w:hAnsi="Segoe UI" w:cs="Segoe UI"/>
          <w:color w:val="201F1E"/>
          <w:sz w:val="23"/>
          <w:szCs w:val="23"/>
          <w:shd w:val="clear" w:color="auto" w:fill="FFFFFF"/>
        </w:rPr>
        <w:t>Esse ensaio foi realizado com intuito de se obter um comparativo dos resultados das 3 antenas (sob teste) quando posicionadas à longas distâncias em </w:t>
      </w:r>
      <w:r>
        <w:rPr>
          <w:rFonts w:ascii="Segoe UI" w:hAnsi="Segoe UI" w:cs="Segoe UI"/>
          <w:i/>
          <w:iCs/>
          <w:color w:val="201F1E"/>
          <w:sz w:val="23"/>
          <w:szCs w:val="23"/>
          <w:u w:val="single"/>
          <w:shd w:val="clear" w:color="auto" w:fill="FFFFFF"/>
        </w:rPr>
        <w:t>visada direta com o Gateway (</w:t>
      </w:r>
      <w:proofErr w:type="spellStart"/>
      <w:r>
        <w:rPr>
          <w:rFonts w:ascii="Segoe UI" w:hAnsi="Segoe UI" w:cs="Segoe UI"/>
          <w:i/>
          <w:iCs/>
          <w:color w:val="201F1E"/>
          <w:sz w:val="23"/>
          <w:szCs w:val="23"/>
          <w:u w:val="single"/>
          <w:shd w:val="clear" w:color="auto" w:fill="FFFFFF"/>
        </w:rPr>
        <w:t>Milesight</w:t>
      </w:r>
      <w:proofErr w:type="spellEnd"/>
      <w:r>
        <w:rPr>
          <w:rFonts w:ascii="Segoe UI" w:hAnsi="Segoe UI" w:cs="Segoe UI"/>
          <w:i/>
          <w:iCs/>
          <w:color w:val="201F1E"/>
          <w:sz w:val="23"/>
          <w:szCs w:val="23"/>
          <w:u w:val="single"/>
          <w:shd w:val="clear" w:color="auto" w:fill="FFFFFF"/>
        </w:rPr>
        <w:t>)</w:t>
      </w:r>
      <w:r>
        <w:rPr>
          <w:rFonts w:ascii="Segoe UI" w:hAnsi="Segoe UI" w:cs="Segoe UI"/>
          <w:color w:val="201F1E"/>
          <w:sz w:val="23"/>
          <w:szCs w:val="23"/>
          <w:shd w:val="clear" w:color="auto" w:fill="FFFFFF"/>
        </w:rPr>
        <w:t>.</w:t>
      </w:r>
      <w:r>
        <w:rPr>
          <w:rFonts w:ascii="Segoe UI" w:hAnsi="Segoe UI" w:cs="Segoe UI"/>
          <w:color w:val="201F1E"/>
          <w:sz w:val="23"/>
          <w:szCs w:val="23"/>
        </w:rPr>
        <w:br/>
      </w:r>
      <w:r>
        <w:rPr>
          <w:rFonts w:ascii="Segoe UI" w:hAnsi="Segoe UI" w:cs="Segoe UI"/>
          <w:color w:val="201F1E"/>
          <w:sz w:val="23"/>
          <w:szCs w:val="23"/>
        </w:rPr>
        <w:br/>
      </w:r>
      <w:r>
        <w:rPr>
          <w:rFonts w:ascii="Segoe UI" w:hAnsi="Segoe UI" w:cs="Segoe UI"/>
          <w:b/>
          <w:bCs/>
          <w:color w:val="201F1E"/>
          <w:sz w:val="23"/>
          <w:szCs w:val="23"/>
          <w:shd w:val="clear" w:color="auto" w:fill="FFFFFF"/>
        </w:rPr>
        <w:t>DESCRIÇÃO DO ENSAIO:</w:t>
      </w:r>
      <w:r>
        <w:rPr>
          <w:rFonts w:ascii="Segoe UI" w:hAnsi="Segoe UI" w:cs="Segoe UI"/>
          <w:color w:val="201F1E"/>
          <w:sz w:val="23"/>
          <w:szCs w:val="23"/>
        </w:rPr>
        <w:br/>
      </w:r>
      <w:r>
        <w:rPr>
          <w:rFonts w:ascii="Segoe UI" w:hAnsi="Segoe UI" w:cs="Segoe UI"/>
          <w:color w:val="201F1E"/>
          <w:sz w:val="23"/>
          <w:szCs w:val="23"/>
          <w:shd w:val="clear" w:color="auto" w:fill="FFFFFF"/>
        </w:rPr>
        <w:t>Para realizar o teste, foi utilizado um tablet conectado ao servidor TTN.</w:t>
      </w:r>
      <w:r>
        <w:rPr>
          <w:rFonts w:ascii="Segoe UI" w:hAnsi="Segoe UI" w:cs="Segoe UI"/>
          <w:color w:val="201F1E"/>
          <w:sz w:val="23"/>
          <w:szCs w:val="23"/>
        </w:rPr>
        <w:br/>
      </w:r>
      <w:r>
        <w:rPr>
          <w:rFonts w:ascii="Segoe UI" w:hAnsi="Segoe UI" w:cs="Segoe UI"/>
          <w:color w:val="201F1E"/>
          <w:sz w:val="23"/>
          <w:szCs w:val="23"/>
          <w:shd w:val="clear" w:color="auto" w:fill="FFFFFF"/>
        </w:rPr>
        <w:t>Foi realizado um programa nas 3 amostras para enviar "</w:t>
      </w:r>
      <w:proofErr w:type="spellStart"/>
      <w:r>
        <w:rPr>
          <w:rFonts w:ascii="Segoe UI" w:hAnsi="Segoe UI" w:cs="Segoe UI"/>
          <w:color w:val="201F1E"/>
          <w:sz w:val="23"/>
          <w:szCs w:val="23"/>
          <w:shd w:val="clear" w:color="auto" w:fill="FFFFFF"/>
        </w:rPr>
        <w:t>uplinks</w:t>
      </w:r>
      <w:proofErr w:type="spellEnd"/>
      <w:r>
        <w:rPr>
          <w:rFonts w:ascii="Segoe UI" w:hAnsi="Segoe UI" w:cs="Segoe UI"/>
          <w:color w:val="201F1E"/>
          <w:sz w:val="23"/>
          <w:szCs w:val="23"/>
          <w:shd w:val="clear" w:color="auto" w:fill="FFFFFF"/>
        </w:rPr>
        <w:t xml:space="preserve"> ( </w:t>
      </w:r>
      <w:proofErr w:type="spellStart"/>
      <w:r>
        <w:rPr>
          <w:rFonts w:ascii="Segoe UI" w:hAnsi="Segoe UI" w:cs="Segoe UI"/>
          <w:color w:val="201F1E"/>
          <w:sz w:val="23"/>
          <w:szCs w:val="23"/>
          <w:shd w:val="clear" w:color="auto" w:fill="FFFFFF"/>
        </w:rPr>
        <w:t>Tx</w:t>
      </w:r>
      <w:proofErr w:type="spellEnd"/>
      <w:r>
        <w:rPr>
          <w:rFonts w:ascii="Segoe UI" w:hAnsi="Segoe UI" w:cs="Segoe UI"/>
          <w:color w:val="201F1E"/>
          <w:sz w:val="23"/>
          <w:szCs w:val="23"/>
          <w:shd w:val="clear" w:color="auto" w:fill="FFFFFF"/>
        </w:rPr>
        <w:t xml:space="preserve"> de dados)" para o servidor de tempos em tempos.</w:t>
      </w:r>
      <w:r>
        <w:rPr>
          <w:rFonts w:ascii="Segoe UI" w:hAnsi="Segoe UI" w:cs="Segoe UI"/>
          <w:color w:val="201F1E"/>
          <w:sz w:val="23"/>
          <w:szCs w:val="23"/>
        </w:rPr>
        <w:br/>
      </w:r>
      <w:r>
        <w:rPr>
          <w:rFonts w:ascii="Segoe UI" w:hAnsi="Segoe UI" w:cs="Segoe UI"/>
          <w:color w:val="201F1E"/>
          <w:sz w:val="23"/>
          <w:szCs w:val="23"/>
        </w:rPr>
        <w:br/>
      </w:r>
      <w:r>
        <w:rPr>
          <w:rFonts w:ascii="Segoe UI" w:hAnsi="Segoe UI" w:cs="Segoe UI"/>
          <w:b/>
          <w:bCs/>
          <w:color w:val="201F1E"/>
          <w:sz w:val="23"/>
          <w:szCs w:val="23"/>
          <w:shd w:val="clear" w:color="auto" w:fill="FFFFFF"/>
        </w:rPr>
        <w:t>RESULTADO:</w:t>
      </w:r>
      <w:r>
        <w:rPr>
          <w:rFonts w:ascii="Segoe UI" w:hAnsi="Segoe UI" w:cs="Segoe UI"/>
          <w:color w:val="201F1E"/>
          <w:sz w:val="23"/>
          <w:szCs w:val="23"/>
        </w:rPr>
        <w:br/>
      </w:r>
      <w:r>
        <w:rPr>
          <w:rFonts w:ascii="Segoe UI" w:hAnsi="Segoe UI" w:cs="Segoe UI"/>
          <w:color w:val="201F1E"/>
          <w:sz w:val="23"/>
          <w:szCs w:val="23"/>
          <w:shd w:val="clear" w:color="auto" w:fill="FFFFFF"/>
        </w:rPr>
        <w:t>No primeiro teste, posicionamos as 3 placas à 1Km de distância do Gateway e todas comunicaram corretamente com o servidor.</w:t>
      </w:r>
      <w:r>
        <w:rPr>
          <w:rFonts w:ascii="Segoe UI" w:hAnsi="Segoe UI" w:cs="Segoe UI"/>
          <w:color w:val="201F1E"/>
          <w:sz w:val="23"/>
          <w:szCs w:val="23"/>
        </w:rPr>
        <w:br/>
      </w:r>
      <w:r>
        <w:rPr>
          <w:rFonts w:ascii="Segoe UI" w:hAnsi="Segoe UI" w:cs="Segoe UI"/>
          <w:noProof/>
          <w:color w:val="201F1E"/>
          <w:sz w:val="23"/>
          <w:szCs w:val="23"/>
        </w:rPr>
        <w:drawing>
          <wp:inline distT="0" distB="0" distL="0" distR="0" wp14:anchorId="5AEB851D" wp14:editId="519C4F8A">
            <wp:extent cx="5400040" cy="3089910"/>
            <wp:effectExtent l="0" t="0" r="0" b="0"/>
            <wp:docPr id="195" name="Imagem 195" descr="Mapa de cidad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m 195" descr="Mapa de cidade&#10;&#10;Descrição gerada automaticament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00040" cy="3089910"/>
                    </a:xfrm>
                    <a:prstGeom prst="rect">
                      <a:avLst/>
                    </a:prstGeom>
                    <a:noFill/>
                    <a:ln>
                      <a:noFill/>
                    </a:ln>
                  </pic:spPr>
                </pic:pic>
              </a:graphicData>
            </a:graphic>
          </wp:inline>
        </w:drawing>
      </w:r>
      <w:r>
        <w:rPr>
          <w:rFonts w:ascii="Segoe UI" w:hAnsi="Segoe UI" w:cs="Segoe UI"/>
          <w:color w:val="201F1E"/>
          <w:sz w:val="23"/>
          <w:szCs w:val="23"/>
        </w:rPr>
        <w:br/>
      </w:r>
      <w:r>
        <w:rPr>
          <w:rFonts w:ascii="Segoe UI" w:hAnsi="Segoe UI" w:cs="Segoe UI"/>
          <w:color w:val="201F1E"/>
          <w:sz w:val="23"/>
          <w:szCs w:val="23"/>
        </w:rPr>
        <w:br/>
      </w:r>
      <w:r>
        <w:rPr>
          <w:rFonts w:ascii="Segoe UI" w:hAnsi="Segoe UI" w:cs="Segoe UI"/>
          <w:color w:val="201F1E"/>
          <w:sz w:val="23"/>
          <w:szCs w:val="23"/>
          <w:shd w:val="clear" w:color="auto" w:fill="FFFFFF"/>
        </w:rPr>
        <w:t>No segundo teste, posicionamos as 3 placas à 2,5Km de distância do Gateway e todas comunicaram corretamente com o servidor.</w:t>
      </w:r>
      <w:r>
        <w:rPr>
          <w:rFonts w:ascii="Segoe UI" w:hAnsi="Segoe UI" w:cs="Segoe UI"/>
          <w:color w:val="201F1E"/>
          <w:sz w:val="23"/>
          <w:szCs w:val="23"/>
        </w:rPr>
        <w:br/>
      </w:r>
      <w:r>
        <w:rPr>
          <w:rFonts w:ascii="Segoe UI" w:hAnsi="Segoe UI" w:cs="Segoe UI"/>
          <w:b/>
          <w:bCs/>
          <w:color w:val="201F1E"/>
          <w:sz w:val="23"/>
          <w:szCs w:val="23"/>
          <w:shd w:val="clear" w:color="auto" w:fill="FFFFFF"/>
        </w:rPr>
        <w:t>NOTA:</w:t>
      </w:r>
      <w:r>
        <w:rPr>
          <w:rFonts w:ascii="Segoe UI" w:hAnsi="Segoe UI" w:cs="Segoe UI"/>
          <w:color w:val="201F1E"/>
          <w:sz w:val="23"/>
          <w:szCs w:val="23"/>
          <w:shd w:val="clear" w:color="auto" w:fill="FFFFFF"/>
        </w:rPr>
        <w:t xml:space="preserve"> Foi observado que nessa distância, a amostra com a antena (ANGSM-I-07X37-100MM-UFL-JS) comunicou em "Spread Factor 10" (ver Figura abaixo), ou seja, utilizando o parâmetro máximo de transmissão de dados com o gateway, conforme padrão </w:t>
      </w:r>
      <w:proofErr w:type="spellStart"/>
      <w:r>
        <w:rPr>
          <w:rFonts w:ascii="Segoe UI" w:hAnsi="Segoe UI" w:cs="Segoe UI"/>
          <w:color w:val="201F1E"/>
          <w:sz w:val="23"/>
          <w:szCs w:val="23"/>
          <w:shd w:val="clear" w:color="auto" w:fill="FFFFFF"/>
        </w:rPr>
        <w:t>LoRaWAN</w:t>
      </w:r>
      <w:proofErr w:type="spellEnd"/>
      <w:r>
        <w:rPr>
          <w:rFonts w:ascii="Segoe UI" w:hAnsi="Segoe UI" w:cs="Segoe UI"/>
          <w:color w:val="201F1E"/>
          <w:sz w:val="23"/>
          <w:szCs w:val="23"/>
          <w:shd w:val="clear" w:color="auto" w:fill="FFFFFF"/>
        </w:rPr>
        <w:t xml:space="preserve"> (SF7 a SF10).</w:t>
      </w:r>
      <w:r>
        <w:rPr>
          <w:rFonts w:ascii="Segoe UI" w:hAnsi="Segoe UI" w:cs="Segoe UI"/>
          <w:color w:val="201F1E"/>
          <w:sz w:val="23"/>
          <w:szCs w:val="23"/>
        </w:rPr>
        <w:br/>
      </w:r>
      <w:r>
        <w:rPr>
          <w:rFonts w:ascii="Segoe UI" w:hAnsi="Segoe UI" w:cs="Segoe UI"/>
          <w:noProof/>
          <w:color w:val="201F1E"/>
          <w:sz w:val="23"/>
          <w:szCs w:val="23"/>
        </w:rPr>
        <w:lastRenderedPageBreak/>
        <w:drawing>
          <wp:inline distT="0" distB="0" distL="0" distR="0" wp14:anchorId="185E9338" wp14:editId="37A76850">
            <wp:extent cx="5400040" cy="5135245"/>
            <wp:effectExtent l="0" t="0" r="0" b="8255"/>
            <wp:docPr id="194" name="Imagem 194"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m 194" descr="Mapa&#10;&#10;Descrição gerada automaticament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00040" cy="5135245"/>
                    </a:xfrm>
                    <a:prstGeom prst="rect">
                      <a:avLst/>
                    </a:prstGeom>
                    <a:noFill/>
                    <a:ln>
                      <a:noFill/>
                    </a:ln>
                  </pic:spPr>
                </pic:pic>
              </a:graphicData>
            </a:graphic>
          </wp:inline>
        </w:drawing>
      </w:r>
      <w:r>
        <w:rPr>
          <w:rFonts w:ascii="Segoe UI" w:hAnsi="Segoe UI" w:cs="Segoe UI"/>
          <w:color w:val="201F1E"/>
          <w:sz w:val="23"/>
          <w:szCs w:val="23"/>
        </w:rPr>
        <w:br/>
      </w:r>
      <w:r>
        <w:rPr>
          <w:rFonts w:ascii="Segoe UI" w:hAnsi="Segoe UI" w:cs="Segoe UI"/>
          <w:color w:val="201F1E"/>
          <w:sz w:val="23"/>
          <w:szCs w:val="23"/>
        </w:rPr>
        <w:br/>
      </w:r>
      <w:r>
        <w:rPr>
          <w:rFonts w:ascii="Segoe UI" w:hAnsi="Segoe UI" w:cs="Segoe UI"/>
          <w:noProof/>
          <w:color w:val="201F1E"/>
          <w:sz w:val="23"/>
          <w:szCs w:val="23"/>
        </w:rPr>
        <w:drawing>
          <wp:inline distT="0" distB="0" distL="0" distR="0" wp14:anchorId="7F429239" wp14:editId="2ADFEFBA">
            <wp:extent cx="5400040" cy="3095625"/>
            <wp:effectExtent l="0" t="0" r="0" b="9525"/>
            <wp:docPr id="188" name="Imagem 188" descr="Uma imagem contendo Gráfico de dispers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m 188" descr="Uma imagem contendo Gráfico de dispersão&#10;&#10;Descrição gerada automaticamente"/>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00040" cy="3095625"/>
                    </a:xfrm>
                    <a:prstGeom prst="rect">
                      <a:avLst/>
                    </a:prstGeom>
                    <a:noFill/>
                    <a:ln>
                      <a:noFill/>
                    </a:ln>
                  </pic:spPr>
                </pic:pic>
              </a:graphicData>
            </a:graphic>
          </wp:inline>
        </w:drawing>
      </w:r>
    </w:p>
    <w:sectPr w:rsidR="00D718FE" w:rsidRPr="00315E13" w:rsidSect="00DA4EDA">
      <w:pgSz w:w="11906" w:h="16838"/>
      <w:pgMar w:top="1417" w:right="1701" w:bottom="1417" w:left="1701"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2D946D" w14:textId="77777777" w:rsidR="006B001E" w:rsidRDefault="006B001E" w:rsidP="001A0B32">
      <w:pPr>
        <w:spacing w:after="0" w:line="240" w:lineRule="auto"/>
      </w:pPr>
      <w:r>
        <w:separator/>
      </w:r>
    </w:p>
  </w:endnote>
  <w:endnote w:type="continuationSeparator" w:id="0">
    <w:p w14:paraId="1DA7E265" w14:textId="77777777" w:rsidR="006B001E" w:rsidRDefault="006B001E" w:rsidP="001A0B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¼Àº °íµñ">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00000003" w:usb1="00000000" w:usb2="00000000" w:usb3="00000000" w:csb0="00000001" w:csb1="00000000"/>
  </w:font>
  <w:font w:name="Open Sans">
    <w:altName w:val="Segoe UI"/>
    <w:charset w:val="00"/>
    <w:family w:val="swiss"/>
    <w:pitch w:val="variable"/>
    <w:sig w:usb0="E00002EF" w:usb1="4000205B" w:usb2="00000028" w:usb3="00000000" w:csb0="0000019F"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MS Shell Dlg 2">
    <w:panose1 w:val="020B0604030504040204"/>
    <w:charset w:val="00"/>
    <w:family w:val="auto"/>
    <w:pitch w:val="default"/>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D2D8D" w14:textId="77777777" w:rsidR="002C00D7" w:rsidRDefault="002C00D7">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DF08C" w14:textId="77777777" w:rsidR="002C00D7" w:rsidRDefault="002C00D7" w:rsidP="001A0B32">
    <w:pPr>
      <w:pStyle w:val="Rodap"/>
      <w:jc w:val="right"/>
    </w:pPr>
    <w:r>
      <w:t>SMARTCORE</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B0BEC" w14:textId="77777777" w:rsidR="002C00D7" w:rsidRDefault="002C00D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B8A347" w14:textId="77777777" w:rsidR="006B001E" w:rsidRDefault="006B001E" w:rsidP="001A0B32">
      <w:pPr>
        <w:spacing w:after="0" w:line="240" w:lineRule="auto"/>
      </w:pPr>
      <w:r>
        <w:separator/>
      </w:r>
    </w:p>
  </w:footnote>
  <w:footnote w:type="continuationSeparator" w:id="0">
    <w:p w14:paraId="1D233B14" w14:textId="77777777" w:rsidR="006B001E" w:rsidRDefault="006B001E" w:rsidP="001A0B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7168A" w14:textId="77777777" w:rsidR="002C00D7" w:rsidRDefault="002C00D7">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1032481"/>
      <w:docPartObj>
        <w:docPartGallery w:val="Page Numbers (Top of Page)"/>
        <w:docPartUnique/>
      </w:docPartObj>
    </w:sdtPr>
    <w:sdtContent>
      <w:p w14:paraId="521D5792" w14:textId="2861D949" w:rsidR="0089655B" w:rsidRDefault="0089655B">
        <w:pPr>
          <w:pStyle w:val="Cabealho"/>
          <w:jc w:val="right"/>
        </w:pPr>
        <w:r>
          <w:fldChar w:fldCharType="begin"/>
        </w:r>
        <w:r>
          <w:instrText>PAGE   \* MERGEFORMAT</w:instrText>
        </w:r>
        <w:r>
          <w:fldChar w:fldCharType="separate"/>
        </w:r>
        <w:r>
          <w:t>2</w:t>
        </w:r>
        <w:r>
          <w:fldChar w:fldCharType="end"/>
        </w:r>
      </w:p>
    </w:sdtContent>
  </w:sdt>
  <w:p w14:paraId="44A8943D" w14:textId="3EB21D5D" w:rsidR="002C00D7" w:rsidRDefault="002C00D7">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47F69" w14:textId="77777777" w:rsidR="002C00D7" w:rsidRDefault="002C00D7">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853A3"/>
    <w:multiLevelType w:val="multilevel"/>
    <w:tmpl w:val="BB88CBB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BE14AC"/>
    <w:multiLevelType w:val="multilevel"/>
    <w:tmpl w:val="8E56E0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705253"/>
    <w:multiLevelType w:val="hybridMultilevel"/>
    <w:tmpl w:val="197C219A"/>
    <w:lvl w:ilvl="0" w:tplc="FEB8957C">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97A2C2D"/>
    <w:multiLevelType w:val="multilevel"/>
    <w:tmpl w:val="EF423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D87754"/>
    <w:multiLevelType w:val="multilevel"/>
    <w:tmpl w:val="121C3D3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3B4CBA"/>
    <w:multiLevelType w:val="multilevel"/>
    <w:tmpl w:val="835A898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E2645AA"/>
    <w:multiLevelType w:val="multilevel"/>
    <w:tmpl w:val="A37666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2652EBF"/>
    <w:multiLevelType w:val="hybridMultilevel"/>
    <w:tmpl w:val="5C606984"/>
    <w:lvl w:ilvl="0" w:tplc="656A0266">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 w15:restartNumberingAfterBreak="0">
    <w:nsid w:val="22CC2CDB"/>
    <w:multiLevelType w:val="hybridMultilevel"/>
    <w:tmpl w:val="95A68C7C"/>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9" w15:restartNumberingAfterBreak="0">
    <w:nsid w:val="4527330C"/>
    <w:multiLevelType w:val="multilevel"/>
    <w:tmpl w:val="371C8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5E1232"/>
    <w:multiLevelType w:val="multilevel"/>
    <w:tmpl w:val="64F8E1E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9CB288D"/>
    <w:multiLevelType w:val="multilevel"/>
    <w:tmpl w:val="B27A7E3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C257B71"/>
    <w:multiLevelType w:val="multilevel"/>
    <w:tmpl w:val="05ECB1D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33E3CC7"/>
    <w:multiLevelType w:val="multilevel"/>
    <w:tmpl w:val="AD7012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6E55DFA"/>
    <w:multiLevelType w:val="hybridMultilevel"/>
    <w:tmpl w:val="FCC602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61C64738"/>
    <w:multiLevelType w:val="multilevel"/>
    <w:tmpl w:val="D8BC1F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4AB43B7"/>
    <w:multiLevelType w:val="hybridMultilevel"/>
    <w:tmpl w:val="FA9E0B0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72AF6A12"/>
    <w:multiLevelType w:val="multilevel"/>
    <w:tmpl w:val="1BD4D6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6CC3E66"/>
    <w:multiLevelType w:val="multilevel"/>
    <w:tmpl w:val="3ACAAE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217513"/>
    <w:multiLevelType w:val="hybridMultilevel"/>
    <w:tmpl w:val="78F4B3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0" w15:restartNumberingAfterBreak="0">
    <w:nsid w:val="7D1976C4"/>
    <w:multiLevelType w:val="multilevel"/>
    <w:tmpl w:val="F9D4BD6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A4230C"/>
    <w:multiLevelType w:val="multilevel"/>
    <w:tmpl w:val="84449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F7A40C0"/>
    <w:multiLevelType w:val="multilevel"/>
    <w:tmpl w:val="7BAE3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93254627">
    <w:abstractNumId w:val="4"/>
  </w:num>
  <w:num w:numId="2" w16cid:durableId="2113477019">
    <w:abstractNumId w:val="14"/>
  </w:num>
  <w:num w:numId="3" w16cid:durableId="81993069">
    <w:abstractNumId w:val="8"/>
  </w:num>
  <w:num w:numId="4" w16cid:durableId="1285699568">
    <w:abstractNumId w:val="19"/>
  </w:num>
  <w:num w:numId="5" w16cid:durableId="545721480">
    <w:abstractNumId w:val="3"/>
  </w:num>
  <w:num w:numId="6" w16cid:durableId="240212335">
    <w:abstractNumId w:val="2"/>
  </w:num>
  <w:num w:numId="7" w16cid:durableId="1976447389">
    <w:abstractNumId w:val="7"/>
  </w:num>
  <w:num w:numId="8" w16cid:durableId="535436435">
    <w:abstractNumId w:val="6"/>
  </w:num>
  <w:num w:numId="9" w16cid:durableId="2119130794">
    <w:abstractNumId w:val="22"/>
  </w:num>
  <w:num w:numId="10" w16cid:durableId="525219992">
    <w:abstractNumId w:val="0"/>
  </w:num>
  <w:num w:numId="11" w16cid:durableId="1470173724">
    <w:abstractNumId w:val="11"/>
  </w:num>
  <w:num w:numId="12" w16cid:durableId="212815910">
    <w:abstractNumId w:val="12"/>
  </w:num>
  <w:num w:numId="13" w16cid:durableId="822936251">
    <w:abstractNumId w:val="17"/>
  </w:num>
  <w:num w:numId="14" w16cid:durableId="1785419708">
    <w:abstractNumId w:val="13"/>
  </w:num>
  <w:num w:numId="15" w16cid:durableId="1606569275">
    <w:abstractNumId w:val="10"/>
  </w:num>
  <w:num w:numId="16" w16cid:durableId="1447387369">
    <w:abstractNumId w:val="18"/>
  </w:num>
  <w:num w:numId="17" w16cid:durableId="1642418376">
    <w:abstractNumId w:val="1"/>
  </w:num>
  <w:num w:numId="18" w16cid:durableId="893583555">
    <w:abstractNumId w:val="20"/>
  </w:num>
  <w:num w:numId="19" w16cid:durableId="462964041">
    <w:abstractNumId w:val="5"/>
  </w:num>
  <w:num w:numId="20" w16cid:durableId="1768378495">
    <w:abstractNumId w:val="21"/>
  </w:num>
  <w:num w:numId="21" w16cid:durableId="1840342712">
    <w:abstractNumId w:val="15"/>
  </w:num>
  <w:num w:numId="22" w16cid:durableId="1348750794">
    <w:abstractNumId w:val="9"/>
  </w:num>
  <w:num w:numId="23" w16cid:durableId="109131585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13B"/>
    <w:rsid w:val="00003B22"/>
    <w:rsid w:val="00012C49"/>
    <w:rsid w:val="00013129"/>
    <w:rsid w:val="0001534E"/>
    <w:rsid w:val="000246C2"/>
    <w:rsid w:val="00024C3B"/>
    <w:rsid w:val="00027002"/>
    <w:rsid w:val="00040064"/>
    <w:rsid w:val="0004308E"/>
    <w:rsid w:val="00043FD9"/>
    <w:rsid w:val="000440C8"/>
    <w:rsid w:val="000444EE"/>
    <w:rsid w:val="00051E66"/>
    <w:rsid w:val="0005481F"/>
    <w:rsid w:val="0006075E"/>
    <w:rsid w:val="00063D73"/>
    <w:rsid w:val="00063FC3"/>
    <w:rsid w:val="000714A9"/>
    <w:rsid w:val="00071E8B"/>
    <w:rsid w:val="000732C2"/>
    <w:rsid w:val="00080C0D"/>
    <w:rsid w:val="000829B0"/>
    <w:rsid w:val="0008341E"/>
    <w:rsid w:val="00084842"/>
    <w:rsid w:val="00087B8C"/>
    <w:rsid w:val="00090205"/>
    <w:rsid w:val="00093377"/>
    <w:rsid w:val="00093508"/>
    <w:rsid w:val="000947C2"/>
    <w:rsid w:val="000953D6"/>
    <w:rsid w:val="000A3060"/>
    <w:rsid w:val="000A50BE"/>
    <w:rsid w:val="000B52E0"/>
    <w:rsid w:val="000C42F9"/>
    <w:rsid w:val="000C5712"/>
    <w:rsid w:val="000D513E"/>
    <w:rsid w:val="000E5BF6"/>
    <w:rsid w:val="000E6F25"/>
    <w:rsid w:val="000E74A8"/>
    <w:rsid w:val="000F1B28"/>
    <w:rsid w:val="000F617E"/>
    <w:rsid w:val="0010370D"/>
    <w:rsid w:val="00104112"/>
    <w:rsid w:val="00105B8D"/>
    <w:rsid w:val="0011132B"/>
    <w:rsid w:val="00120AA5"/>
    <w:rsid w:val="001259CB"/>
    <w:rsid w:val="00142671"/>
    <w:rsid w:val="00146119"/>
    <w:rsid w:val="00146F8D"/>
    <w:rsid w:val="001475D2"/>
    <w:rsid w:val="0014765A"/>
    <w:rsid w:val="001504F2"/>
    <w:rsid w:val="00153897"/>
    <w:rsid w:val="00156692"/>
    <w:rsid w:val="0016710E"/>
    <w:rsid w:val="00171E95"/>
    <w:rsid w:val="00173D10"/>
    <w:rsid w:val="001839AC"/>
    <w:rsid w:val="00190187"/>
    <w:rsid w:val="0019089D"/>
    <w:rsid w:val="00191FBF"/>
    <w:rsid w:val="001A0B32"/>
    <w:rsid w:val="001A0F01"/>
    <w:rsid w:val="001A4F12"/>
    <w:rsid w:val="001B669D"/>
    <w:rsid w:val="001B7D0C"/>
    <w:rsid w:val="001C1866"/>
    <w:rsid w:val="001C4B0D"/>
    <w:rsid w:val="001C6053"/>
    <w:rsid w:val="001C6BFA"/>
    <w:rsid w:val="001D0599"/>
    <w:rsid w:val="001D1041"/>
    <w:rsid w:val="001D5047"/>
    <w:rsid w:val="001D64D8"/>
    <w:rsid w:val="001E72BD"/>
    <w:rsid w:val="001F2C21"/>
    <w:rsid w:val="001F4EB0"/>
    <w:rsid w:val="001F560E"/>
    <w:rsid w:val="001F7051"/>
    <w:rsid w:val="00207938"/>
    <w:rsid w:val="0021517A"/>
    <w:rsid w:val="00215C3F"/>
    <w:rsid w:val="0021611D"/>
    <w:rsid w:val="00217B38"/>
    <w:rsid w:val="00222352"/>
    <w:rsid w:val="002234E9"/>
    <w:rsid w:val="00227688"/>
    <w:rsid w:val="002311DC"/>
    <w:rsid w:val="0023198C"/>
    <w:rsid w:val="00235139"/>
    <w:rsid w:val="0025154F"/>
    <w:rsid w:val="002528CF"/>
    <w:rsid w:val="002544B7"/>
    <w:rsid w:val="0025773A"/>
    <w:rsid w:val="00261172"/>
    <w:rsid w:val="00264CDE"/>
    <w:rsid w:val="00267AAA"/>
    <w:rsid w:val="00271978"/>
    <w:rsid w:val="0028051B"/>
    <w:rsid w:val="00283294"/>
    <w:rsid w:val="00283561"/>
    <w:rsid w:val="00296A52"/>
    <w:rsid w:val="002A2269"/>
    <w:rsid w:val="002A77B5"/>
    <w:rsid w:val="002A7BA4"/>
    <w:rsid w:val="002B1E9D"/>
    <w:rsid w:val="002B2F6E"/>
    <w:rsid w:val="002B3008"/>
    <w:rsid w:val="002B44D1"/>
    <w:rsid w:val="002B6AC3"/>
    <w:rsid w:val="002B733E"/>
    <w:rsid w:val="002B7804"/>
    <w:rsid w:val="002C00D7"/>
    <w:rsid w:val="002C2E4D"/>
    <w:rsid w:val="002C7FAB"/>
    <w:rsid w:val="002D1149"/>
    <w:rsid w:val="002D2842"/>
    <w:rsid w:val="002D63FF"/>
    <w:rsid w:val="002D6DBE"/>
    <w:rsid w:val="002D6DD0"/>
    <w:rsid w:val="002D76F0"/>
    <w:rsid w:val="002E14C5"/>
    <w:rsid w:val="002E1716"/>
    <w:rsid w:val="002E542F"/>
    <w:rsid w:val="00310B8D"/>
    <w:rsid w:val="00314AEB"/>
    <w:rsid w:val="003159F5"/>
    <w:rsid w:val="00315E13"/>
    <w:rsid w:val="00322B82"/>
    <w:rsid w:val="0032413B"/>
    <w:rsid w:val="0032498B"/>
    <w:rsid w:val="00325184"/>
    <w:rsid w:val="0032619E"/>
    <w:rsid w:val="00326FD6"/>
    <w:rsid w:val="003271CF"/>
    <w:rsid w:val="00331604"/>
    <w:rsid w:val="00331D9E"/>
    <w:rsid w:val="00335AD8"/>
    <w:rsid w:val="00336D49"/>
    <w:rsid w:val="00337A8A"/>
    <w:rsid w:val="00345EFB"/>
    <w:rsid w:val="0034771A"/>
    <w:rsid w:val="00356ED8"/>
    <w:rsid w:val="0036226B"/>
    <w:rsid w:val="00365D03"/>
    <w:rsid w:val="00365F25"/>
    <w:rsid w:val="00371C43"/>
    <w:rsid w:val="0037738B"/>
    <w:rsid w:val="003870F0"/>
    <w:rsid w:val="00390A9A"/>
    <w:rsid w:val="00393D7D"/>
    <w:rsid w:val="00396140"/>
    <w:rsid w:val="003A7B7A"/>
    <w:rsid w:val="003C2DBE"/>
    <w:rsid w:val="003C6B64"/>
    <w:rsid w:val="003C7884"/>
    <w:rsid w:val="003D39BF"/>
    <w:rsid w:val="003D4645"/>
    <w:rsid w:val="003D5AF4"/>
    <w:rsid w:val="003D632A"/>
    <w:rsid w:val="003E1FF8"/>
    <w:rsid w:val="003E3E60"/>
    <w:rsid w:val="003F6BD4"/>
    <w:rsid w:val="003F6F1B"/>
    <w:rsid w:val="00405308"/>
    <w:rsid w:val="00411E0A"/>
    <w:rsid w:val="0041570D"/>
    <w:rsid w:val="00415958"/>
    <w:rsid w:val="00417ECE"/>
    <w:rsid w:val="00417F5D"/>
    <w:rsid w:val="00421514"/>
    <w:rsid w:val="00424AD2"/>
    <w:rsid w:val="00425ADB"/>
    <w:rsid w:val="00430F0F"/>
    <w:rsid w:val="004316D4"/>
    <w:rsid w:val="0043470A"/>
    <w:rsid w:val="0043493F"/>
    <w:rsid w:val="00435651"/>
    <w:rsid w:val="004379C3"/>
    <w:rsid w:val="00437E17"/>
    <w:rsid w:val="004404D9"/>
    <w:rsid w:val="004414BD"/>
    <w:rsid w:val="00441692"/>
    <w:rsid w:val="00443452"/>
    <w:rsid w:val="00443CE7"/>
    <w:rsid w:val="00444501"/>
    <w:rsid w:val="00447F83"/>
    <w:rsid w:val="00456128"/>
    <w:rsid w:val="0046393C"/>
    <w:rsid w:val="00466D08"/>
    <w:rsid w:val="004679E9"/>
    <w:rsid w:val="00470174"/>
    <w:rsid w:val="00470A98"/>
    <w:rsid w:val="00473862"/>
    <w:rsid w:val="00473ABB"/>
    <w:rsid w:val="004825E4"/>
    <w:rsid w:val="00483D66"/>
    <w:rsid w:val="00486864"/>
    <w:rsid w:val="0049336B"/>
    <w:rsid w:val="004A0DD4"/>
    <w:rsid w:val="004A1387"/>
    <w:rsid w:val="004A1B1C"/>
    <w:rsid w:val="004A1BB2"/>
    <w:rsid w:val="004A2C7A"/>
    <w:rsid w:val="004A69CD"/>
    <w:rsid w:val="004A6CBC"/>
    <w:rsid w:val="004B0EB1"/>
    <w:rsid w:val="004B3C96"/>
    <w:rsid w:val="004B3D54"/>
    <w:rsid w:val="004D27F7"/>
    <w:rsid w:val="004D6C12"/>
    <w:rsid w:val="004D77AB"/>
    <w:rsid w:val="004E22C7"/>
    <w:rsid w:val="004E2BB4"/>
    <w:rsid w:val="004E6FFB"/>
    <w:rsid w:val="004F0829"/>
    <w:rsid w:val="004F208F"/>
    <w:rsid w:val="004F36C9"/>
    <w:rsid w:val="004F3B3B"/>
    <w:rsid w:val="004F7B40"/>
    <w:rsid w:val="004F7D4A"/>
    <w:rsid w:val="00500048"/>
    <w:rsid w:val="005002B3"/>
    <w:rsid w:val="00500EA7"/>
    <w:rsid w:val="00501236"/>
    <w:rsid w:val="00511928"/>
    <w:rsid w:val="00511AE0"/>
    <w:rsid w:val="00512154"/>
    <w:rsid w:val="00513E6C"/>
    <w:rsid w:val="00514B60"/>
    <w:rsid w:val="00520C4A"/>
    <w:rsid w:val="00520D55"/>
    <w:rsid w:val="00532B1E"/>
    <w:rsid w:val="00533333"/>
    <w:rsid w:val="005353F6"/>
    <w:rsid w:val="005363CE"/>
    <w:rsid w:val="00536B32"/>
    <w:rsid w:val="00542760"/>
    <w:rsid w:val="005456DA"/>
    <w:rsid w:val="00553D38"/>
    <w:rsid w:val="00554702"/>
    <w:rsid w:val="00557B95"/>
    <w:rsid w:val="005608BA"/>
    <w:rsid w:val="00566850"/>
    <w:rsid w:val="00570574"/>
    <w:rsid w:val="00571786"/>
    <w:rsid w:val="00573D6F"/>
    <w:rsid w:val="00580725"/>
    <w:rsid w:val="00583496"/>
    <w:rsid w:val="00583C03"/>
    <w:rsid w:val="005859ED"/>
    <w:rsid w:val="00593813"/>
    <w:rsid w:val="00593FA2"/>
    <w:rsid w:val="005943A1"/>
    <w:rsid w:val="00596382"/>
    <w:rsid w:val="005A0106"/>
    <w:rsid w:val="005A0998"/>
    <w:rsid w:val="005A1386"/>
    <w:rsid w:val="005A13DC"/>
    <w:rsid w:val="005A2197"/>
    <w:rsid w:val="005A26E5"/>
    <w:rsid w:val="005A578B"/>
    <w:rsid w:val="005A744F"/>
    <w:rsid w:val="005A7A54"/>
    <w:rsid w:val="005B1E6C"/>
    <w:rsid w:val="005B60E8"/>
    <w:rsid w:val="005B71F7"/>
    <w:rsid w:val="005C7B1B"/>
    <w:rsid w:val="005D23AF"/>
    <w:rsid w:val="005D4BB8"/>
    <w:rsid w:val="005D4E34"/>
    <w:rsid w:val="005D5393"/>
    <w:rsid w:val="005D67EB"/>
    <w:rsid w:val="005E0C70"/>
    <w:rsid w:val="005E45F5"/>
    <w:rsid w:val="005E67FA"/>
    <w:rsid w:val="005F17AF"/>
    <w:rsid w:val="0060754E"/>
    <w:rsid w:val="006100AC"/>
    <w:rsid w:val="0061263A"/>
    <w:rsid w:val="00613108"/>
    <w:rsid w:val="00614BB5"/>
    <w:rsid w:val="00615EE9"/>
    <w:rsid w:val="00617FDE"/>
    <w:rsid w:val="0062220F"/>
    <w:rsid w:val="00622BBF"/>
    <w:rsid w:val="00622EB3"/>
    <w:rsid w:val="00623D5E"/>
    <w:rsid w:val="006260C1"/>
    <w:rsid w:val="0063446D"/>
    <w:rsid w:val="00637212"/>
    <w:rsid w:val="00641566"/>
    <w:rsid w:val="00641C8A"/>
    <w:rsid w:val="006472F4"/>
    <w:rsid w:val="006473FA"/>
    <w:rsid w:val="00651B3F"/>
    <w:rsid w:val="00653157"/>
    <w:rsid w:val="0065350E"/>
    <w:rsid w:val="00656279"/>
    <w:rsid w:val="00661BEF"/>
    <w:rsid w:val="00665E7A"/>
    <w:rsid w:val="00671BD1"/>
    <w:rsid w:val="006746E4"/>
    <w:rsid w:val="00674839"/>
    <w:rsid w:val="006758C7"/>
    <w:rsid w:val="00685CC9"/>
    <w:rsid w:val="00697254"/>
    <w:rsid w:val="006A2642"/>
    <w:rsid w:val="006A517B"/>
    <w:rsid w:val="006A6474"/>
    <w:rsid w:val="006B001E"/>
    <w:rsid w:val="006B13A8"/>
    <w:rsid w:val="006B14A8"/>
    <w:rsid w:val="006B43E0"/>
    <w:rsid w:val="006B5B71"/>
    <w:rsid w:val="006B5F03"/>
    <w:rsid w:val="006B785E"/>
    <w:rsid w:val="006C161E"/>
    <w:rsid w:val="006C592A"/>
    <w:rsid w:val="006D4E8E"/>
    <w:rsid w:val="006D580E"/>
    <w:rsid w:val="006D5BAA"/>
    <w:rsid w:val="006E22FE"/>
    <w:rsid w:val="006E349A"/>
    <w:rsid w:val="006E3AB1"/>
    <w:rsid w:val="006E5042"/>
    <w:rsid w:val="006E654E"/>
    <w:rsid w:val="006F067B"/>
    <w:rsid w:val="006F5E8A"/>
    <w:rsid w:val="006F69A1"/>
    <w:rsid w:val="006F72DC"/>
    <w:rsid w:val="00706133"/>
    <w:rsid w:val="00710549"/>
    <w:rsid w:val="00714510"/>
    <w:rsid w:val="0071698D"/>
    <w:rsid w:val="00731424"/>
    <w:rsid w:val="00731890"/>
    <w:rsid w:val="007326D2"/>
    <w:rsid w:val="007327C3"/>
    <w:rsid w:val="00733E47"/>
    <w:rsid w:val="007351B5"/>
    <w:rsid w:val="00735DBE"/>
    <w:rsid w:val="007376E1"/>
    <w:rsid w:val="00740A7A"/>
    <w:rsid w:val="00743A62"/>
    <w:rsid w:val="00744D65"/>
    <w:rsid w:val="00746841"/>
    <w:rsid w:val="00747212"/>
    <w:rsid w:val="00747386"/>
    <w:rsid w:val="007478CA"/>
    <w:rsid w:val="0075588D"/>
    <w:rsid w:val="007565EF"/>
    <w:rsid w:val="007614CD"/>
    <w:rsid w:val="00761557"/>
    <w:rsid w:val="00762C80"/>
    <w:rsid w:val="0076760D"/>
    <w:rsid w:val="00767E26"/>
    <w:rsid w:val="00771411"/>
    <w:rsid w:val="00775EBE"/>
    <w:rsid w:val="007858AF"/>
    <w:rsid w:val="0078692C"/>
    <w:rsid w:val="00796027"/>
    <w:rsid w:val="007A1BF7"/>
    <w:rsid w:val="007A4116"/>
    <w:rsid w:val="007A51BD"/>
    <w:rsid w:val="007A59CB"/>
    <w:rsid w:val="007B1CF1"/>
    <w:rsid w:val="007B3E2D"/>
    <w:rsid w:val="007B6691"/>
    <w:rsid w:val="007B6A2F"/>
    <w:rsid w:val="007C41A8"/>
    <w:rsid w:val="007C45A8"/>
    <w:rsid w:val="007C7536"/>
    <w:rsid w:val="007C7FAA"/>
    <w:rsid w:val="007D22AC"/>
    <w:rsid w:val="007D52A7"/>
    <w:rsid w:val="007D72BB"/>
    <w:rsid w:val="007E052C"/>
    <w:rsid w:val="007E132C"/>
    <w:rsid w:val="007E536C"/>
    <w:rsid w:val="007F1A55"/>
    <w:rsid w:val="007F46C9"/>
    <w:rsid w:val="008011FE"/>
    <w:rsid w:val="00801D69"/>
    <w:rsid w:val="0080414C"/>
    <w:rsid w:val="00805588"/>
    <w:rsid w:val="00811070"/>
    <w:rsid w:val="008110F2"/>
    <w:rsid w:val="00812760"/>
    <w:rsid w:val="00824C31"/>
    <w:rsid w:val="00824D6B"/>
    <w:rsid w:val="00830D7B"/>
    <w:rsid w:val="008319EF"/>
    <w:rsid w:val="00832442"/>
    <w:rsid w:val="008326B6"/>
    <w:rsid w:val="00835741"/>
    <w:rsid w:val="00835AB2"/>
    <w:rsid w:val="00840EBA"/>
    <w:rsid w:val="00841DF4"/>
    <w:rsid w:val="00842D36"/>
    <w:rsid w:val="00846C2A"/>
    <w:rsid w:val="0085020C"/>
    <w:rsid w:val="00857B0D"/>
    <w:rsid w:val="00864A68"/>
    <w:rsid w:val="008651B7"/>
    <w:rsid w:val="00876C27"/>
    <w:rsid w:val="008778CB"/>
    <w:rsid w:val="00881118"/>
    <w:rsid w:val="008823BA"/>
    <w:rsid w:val="0088409C"/>
    <w:rsid w:val="008852EC"/>
    <w:rsid w:val="00895444"/>
    <w:rsid w:val="0089655B"/>
    <w:rsid w:val="008A2342"/>
    <w:rsid w:val="008A6569"/>
    <w:rsid w:val="008A71C2"/>
    <w:rsid w:val="008A7327"/>
    <w:rsid w:val="008B4597"/>
    <w:rsid w:val="008B61AF"/>
    <w:rsid w:val="008C115B"/>
    <w:rsid w:val="008C32FF"/>
    <w:rsid w:val="008D038C"/>
    <w:rsid w:val="008D65A3"/>
    <w:rsid w:val="008D6906"/>
    <w:rsid w:val="008E0EFD"/>
    <w:rsid w:val="008E6D3B"/>
    <w:rsid w:val="008E7465"/>
    <w:rsid w:val="008E7631"/>
    <w:rsid w:val="008F23CB"/>
    <w:rsid w:val="008F2A95"/>
    <w:rsid w:val="008F2BA1"/>
    <w:rsid w:val="008F3071"/>
    <w:rsid w:val="008F7B7C"/>
    <w:rsid w:val="009067D5"/>
    <w:rsid w:val="00906B3B"/>
    <w:rsid w:val="00910C93"/>
    <w:rsid w:val="00911C81"/>
    <w:rsid w:val="0091654B"/>
    <w:rsid w:val="00921B11"/>
    <w:rsid w:val="00923187"/>
    <w:rsid w:val="00923EF0"/>
    <w:rsid w:val="009359ED"/>
    <w:rsid w:val="0093679F"/>
    <w:rsid w:val="009375C2"/>
    <w:rsid w:val="00951837"/>
    <w:rsid w:val="0095184A"/>
    <w:rsid w:val="009540B7"/>
    <w:rsid w:val="0095611C"/>
    <w:rsid w:val="0095785E"/>
    <w:rsid w:val="00964873"/>
    <w:rsid w:val="00966272"/>
    <w:rsid w:val="00967312"/>
    <w:rsid w:val="0097096C"/>
    <w:rsid w:val="00971D3F"/>
    <w:rsid w:val="00974F29"/>
    <w:rsid w:val="0097559D"/>
    <w:rsid w:val="00981ACF"/>
    <w:rsid w:val="00990673"/>
    <w:rsid w:val="00990725"/>
    <w:rsid w:val="0099384C"/>
    <w:rsid w:val="00996830"/>
    <w:rsid w:val="009A414B"/>
    <w:rsid w:val="009A4E22"/>
    <w:rsid w:val="009A5BEE"/>
    <w:rsid w:val="009B3F4E"/>
    <w:rsid w:val="009B449E"/>
    <w:rsid w:val="009B554B"/>
    <w:rsid w:val="009C16D6"/>
    <w:rsid w:val="009C1BE8"/>
    <w:rsid w:val="009C3A98"/>
    <w:rsid w:val="009D017B"/>
    <w:rsid w:val="009D18D1"/>
    <w:rsid w:val="009D4CAB"/>
    <w:rsid w:val="009D4E69"/>
    <w:rsid w:val="009D7310"/>
    <w:rsid w:val="009E6663"/>
    <w:rsid w:val="009F05A3"/>
    <w:rsid w:val="009F0C38"/>
    <w:rsid w:val="009F148D"/>
    <w:rsid w:val="009F1F39"/>
    <w:rsid w:val="009F32A5"/>
    <w:rsid w:val="00A03E7E"/>
    <w:rsid w:val="00A10086"/>
    <w:rsid w:val="00A20851"/>
    <w:rsid w:val="00A23E42"/>
    <w:rsid w:val="00A247AA"/>
    <w:rsid w:val="00A2717C"/>
    <w:rsid w:val="00A27565"/>
    <w:rsid w:val="00A27AF9"/>
    <w:rsid w:val="00A34949"/>
    <w:rsid w:val="00A36D26"/>
    <w:rsid w:val="00A4453B"/>
    <w:rsid w:val="00A461B1"/>
    <w:rsid w:val="00A51D64"/>
    <w:rsid w:val="00A52118"/>
    <w:rsid w:val="00A61C05"/>
    <w:rsid w:val="00A64A61"/>
    <w:rsid w:val="00A7013D"/>
    <w:rsid w:val="00A70302"/>
    <w:rsid w:val="00A75143"/>
    <w:rsid w:val="00A82EDF"/>
    <w:rsid w:val="00A91459"/>
    <w:rsid w:val="00A91864"/>
    <w:rsid w:val="00A95ED5"/>
    <w:rsid w:val="00A97CA0"/>
    <w:rsid w:val="00A97D84"/>
    <w:rsid w:val="00AB0560"/>
    <w:rsid w:val="00AB3B1B"/>
    <w:rsid w:val="00AB440F"/>
    <w:rsid w:val="00AB620F"/>
    <w:rsid w:val="00AC4675"/>
    <w:rsid w:val="00AC717F"/>
    <w:rsid w:val="00AE05FC"/>
    <w:rsid w:val="00AE1A71"/>
    <w:rsid w:val="00AE548D"/>
    <w:rsid w:val="00B002DA"/>
    <w:rsid w:val="00B02330"/>
    <w:rsid w:val="00B046CC"/>
    <w:rsid w:val="00B057E9"/>
    <w:rsid w:val="00B078C6"/>
    <w:rsid w:val="00B10EE1"/>
    <w:rsid w:val="00B2012A"/>
    <w:rsid w:val="00B234CB"/>
    <w:rsid w:val="00B32426"/>
    <w:rsid w:val="00B43C46"/>
    <w:rsid w:val="00B51FCF"/>
    <w:rsid w:val="00B56FFC"/>
    <w:rsid w:val="00B57780"/>
    <w:rsid w:val="00B60A6D"/>
    <w:rsid w:val="00B6314A"/>
    <w:rsid w:val="00B65468"/>
    <w:rsid w:val="00B726AB"/>
    <w:rsid w:val="00B77947"/>
    <w:rsid w:val="00B803D0"/>
    <w:rsid w:val="00B8304B"/>
    <w:rsid w:val="00B83256"/>
    <w:rsid w:val="00B86131"/>
    <w:rsid w:val="00B86F8F"/>
    <w:rsid w:val="00B918AD"/>
    <w:rsid w:val="00B9250C"/>
    <w:rsid w:val="00B960B7"/>
    <w:rsid w:val="00BA5DE9"/>
    <w:rsid w:val="00BA6A26"/>
    <w:rsid w:val="00BB109E"/>
    <w:rsid w:val="00BB4DFA"/>
    <w:rsid w:val="00BB6132"/>
    <w:rsid w:val="00BC4BAF"/>
    <w:rsid w:val="00BC4C41"/>
    <w:rsid w:val="00BC7524"/>
    <w:rsid w:val="00BD2352"/>
    <w:rsid w:val="00BD353D"/>
    <w:rsid w:val="00BD6F9E"/>
    <w:rsid w:val="00BE12F5"/>
    <w:rsid w:val="00BE215B"/>
    <w:rsid w:val="00C006CA"/>
    <w:rsid w:val="00C01634"/>
    <w:rsid w:val="00C023A7"/>
    <w:rsid w:val="00C03B29"/>
    <w:rsid w:val="00C04EDB"/>
    <w:rsid w:val="00C12379"/>
    <w:rsid w:val="00C129AC"/>
    <w:rsid w:val="00C135C7"/>
    <w:rsid w:val="00C1475B"/>
    <w:rsid w:val="00C17941"/>
    <w:rsid w:val="00C22783"/>
    <w:rsid w:val="00C24B2E"/>
    <w:rsid w:val="00C250AA"/>
    <w:rsid w:val="00C27DBD"/>
    <w:rsid w:val="00C305E2"/>
    <w:rsid w:val="00C32E92"/>
    <w:rsid w:val="00C40F87"/>
    <w:rsid w:val="00C43FEF"/>
    <w:rsid w:val="00C47372"/>
    <w:rsid w:val="00C53FA4"/>
    <w:rsid w:val="00C61B98"/>
    <w:rsid w:val="00C63F2D"/>
    <w:rsid w:val="00C66CDB"/>
    <w:rsid w:val="00C71272"/>
    <w:rsid w:val="00C72146"/>
    <w:rsid w:val="00C77EDF"/>
    <w:rsid w:val="00C82165"/>
    <w:rsid w:val="00C85330"/>
    <w:rsid w:val="00C8793C"/>
    <w:rsid w:val="00C91D33"/>
    <w:rsid w:val="00C93A6F"/>
    <w:rsid w:val="00C9757F"/>
    <w:rsid w:val="00CA28AD"/>
    <w:rsid w:val="00CA5DC6"/>
    <w:rsid w:val="00CA69DE"/>
    <w:rsid w:val="00CA6F43"/>
    <w:rsid w:val="00CB0445"/>
    <w:rsid w:val="00CB0C79"/>
    <w:rsid w:val="00CB11C3"/>
    <w:rsid w:val="00CB1DEA"/>
    <w:rsid w:val="00CB3673"/>
    <w:rsid w:val="00CB42E0"/>
    <w:rsid w:val="00CB4C37"/>
    <w:rsid w:val="00CC0ED5"/>
    <w:rsid w:val="00CC4A86"/>
    <w:rsid w:val="00CC6F2E"/>
    <w:rsid w:val="00CC7ADC"/>
    <w:rsid w:val="00CD021E"/>
    <w:rsid w:val="00CD0346"/>
    <w:rsid w:val="00CD0692"/>
    <w:rsid w:val="00CD42C8"/>
    <w:rsid w:val="00CD48B7"/>
    <w:rsid w:val="00CD593F"/>
    <w:rsid w:val="00CE3D28"/>
    <w:rsid w:val="00CE70BA"/>
    <w:rsid w:val="00CF13D2"/>
    <w:rsid w:val="00CF1B0C"/>
    <w:rsid w:val="00CF2355"/>
    <w:rsid w:val="00CF3696"/>
    <w:rsid w:val="00D02B98"/>
    <w:rsid w:val="00D04711"/>
    <w:rsid w:val="00D20A68"/>
    <w:rsid w:val="00D20ED3"/>
    <w:rsid w:val="00D32385"/>
    <w:rsid w:val="00D375FC"/>
    <w:rsid w:val="00D41EF3"/>
    <w:rsid w:val="00D433F3"/>
    <w:rsid w:val="00D52922"/>
    <w:rsid w:val="00D53605"/>
    <w:rsid w:val="00D718FE"/>
    <w:rsid w:val="00D730A3"/>
    <w:rsid w:val="00D75D59"/>
    <w:rsid w:val="00D77AA8"/>
    <w:rsid w:val="00D80FE3"/>
    <w:rsid w:val="00D8494C"/>
    <w:rsid w:val="00D84B75"/>
    <w:rsid w:val="00D87049"/>
    <w:rsid w:val="00D8744B"/>
    <w:rsid w:val="00D90319"/>
    <w:rsid w:val="00D915A2"/>
    <w:rsid w:val="00DA4EDA"/>
    <w:rsid w:val="00DA53E7"/>
    <w:rsid w:val="00DB07D3"/>
    <w:rsid w:val="00DB0B6C"/>
    <w:rsid w:val="00DB630E"/>
    <w:rsid w:val="00DB743A"/>
    <w:rsid w:val="00DB7749"/>
    <w:rsid w:val="00DB77D4"/>
    <w:rsid w:val="00DB7F66"/>
    <w:rsid w:val="00DC0ECB"/>
    <w:rsid w:val="00DC2580"/>
    <w:rsid w:val="00DC340A"/>
    <w:rsid w:val="00DC3BD4"/>
    <w:rsid w:val="00DC7826"/>
    <w:rsid w:val="00DD4B0A"/>
    <w:rsid w:val="00DD73A3"/>
    <w:rsid w:val="00DE19FF"/>
    <w:rsid w:val="00DF0641"/>
    <w:rsid w:val="00DF495E"/>
    <w:rsid w:val="00E069A8"/>
    <w:rsid w:val="00E16194"/>
    <w:rsid w:val="00E274BF"/>
    <w:rsid w:val="00E27817"/>
    <w:rsid w:val="00E33B09"/>
    <w:rsid w:val="00E364AE"/>
    <w:rsid w:val="00E50867"/>
    <w:rsid w:val="00E50947"/>
    <w:rsid w:val="00E52673"/>
    <w:rsid w:val="00E56F6F"/>
    <w:rsid w:val="00E60599"/>
    <w:rsid w:val="00E67355"/>
    <w:rsid w:val="00E7342B"/>
    <w:rsid w:val="00E73757"/>
    <w:rsid w:val="00E741C2"/>
    <w:rsid w:val="00E744E4"/>
    <w:rsid w:val="00E85A9C"/>
    <w:rsid w:val="00E8602F"/>
    <w:rsid w:val="00E90483"/>
    <w:rsid w:val="00E90F4C"/>
    <w:rsid w:val="00E931AB"/>
    <w:rsid w:val="00E97A5C"/>
    <w:rsid w:val="00EA0172"/>
    <w:rsid w:val="00EA040C"/>
    <w:rsid w:val="00EA0A5C"/>
    <w:rsid w:val="00EB3FAE"/>
    <w:rsid w:val="00EB5D10"/>
    <w:rsid w:val="00EB625B"/>
    <w:rsid w:val="00EB73BF"/>
    <w:rsid w:val="00EC391F"/>
    <w:rsid w:val="00EC56AB"/>
    <w:rsid w:val="00ED497F"/>
    <w:rsid w:val="00EE1367"/>
    <w:rsid w:val="00EE54C9"/>
    <w:rsid w:val="00EE6EF2"/>
    <w:rsid w:val="00EF28A8"/>
    <w:rsid w:val="00EF43C5"/>
    <w:rsid w:val="00EF5BA0"/>
    <w:rsid w:val="00F02F59"/>
    <w:rsid w:val="00F0593B"/>
    <w:rsid w:val="00F15402"/>
    <w:rsid w:val="00F16CA2"/>
    <w:rsid w:val="00F240A4"/>
    <w:rsid w:val="00F37A66"/>
    <w:rsid w:val="00F4751F"/>
    <w:rsid w:val="00F53611"/>
    <w:rsid w:val="00F54884"/>
    <w:rsid w:val="00F553F9"/>
    <w:rsid w:val="00F563B0"/>
    <w:rsid w:val="00F571DF"/>
    <w:rsid w:val="00F64187"/>
    <w:rsid w:val="00F6450A"/>
    <w:rsid w:val="00F64C20"/>
    <w:rsid w:val="00F6508A"/>
    <w:rsid w:val="00F6752C"/>
    <w:rsid w:val="00F76B00"/>
    <w:rsid w:val="00F84DC2"/>
    <w:rsid w:val="00F86815"/>
    <w:rsid w:val="00F91357"/>
    <w:rsid w:val="00F91F78"/>
    <w:rsid w:val="00F95D92"/>
    <w:rsid w:val="00FA1ABD"/>
    <w:rsid w:val="00FA2DBA"/>
    <w:rsid w:val="00FA34E5"/>
    <w:rsid w:val="00FB5BD6"/>
    <w:rsid w:val="00FB6149"/>
    <w:rsid w:val="00FB758E"/>
    <w:rsid w:val="00FC554F"/>
    <w:rsid w:val="00FC6D05"/>
    <w:rsid w:val="00FD1238"/>
    <w:rsid w:val="00FD14C8"/>
    <w:rsid w:val="00FD3AE0"/>
    <w:rsid w:val="00FD4695"/>
    <w:rsid w:val="00FD470F"/>
    <w:rsid w:val="00FD7912"/>
    <w:rsid w:val="00FE061E"/>
    <w:rsid w:val="00FE3904"/>
    <w:rsid w:val="00FE71DE"/>
    <w:rsid w:val="00FF2AAC"/>
    <w:rsid w:val="00FF47E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76BA32"/>
  <w15:docId w15:val="{22315BB5-966B-4630-85CE-B4F3CBBEB1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0302"/>
  </w:style>
  <w:style w:type="paragraph" w:styleId="Ttulo2">
    <w:name w:val="heading 2"/>
    <w:basedOn w:val="Normal"/>
    <w:next w:val="Normal"/>
    <w:link w:val="Ttulo2Char"/>
    <w:uiPriority w:val="9"/>
    <w:semiHidden/>
    <w:unhideWhenUsed/>
    <w:qFormat/>
    <w:rsid w:val="00513E6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link w:val="Ttulo3Char"/>
    <w:uiPriority w:val="9"/>
    <w:qFormat/>
    <w:rsid w:val="00A2717C"/>
    <w:pPr>
      <w:spacing w:before="100" w:beforeAutospacing="1" w:after="100" w:afterAutospacing="1" w:line="240" w:lineRule="auto"/>
      <w:outlineLvl w:val="2"/>
    </w:pPr>
    <w:rPr>
      <w:rFonts w:ascii="Times New Roman" w:eastAsia="Times New Roman" w:hAnsi="Times New Roman" w:cs="Times New Roman"/>
      <w:b/>
      <w:bCs/>
      <w:sz w:val="27"/>
      <w:szCs w:val="27"/>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685CC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685CC9"/>
    <w:rPr>
      <w:rFonts w:ascii="Tahoma" w:hAnsi="Tahoma" w:cs="Tahoma"/>
      <w:sz w:val="16"/>
      <w:szCs w:val="16"/>
    </w:rPr>
  </w:style>
  <w:style w:type="character" w:styleId="Hyperlink">
    <w:name w:val="Hyperlink"/>
    <w:basedOn w:val="Fontepargpadro"/>
    <w:uiPriority w:val="99"/>
    <w:unhideWhenUsed/>
    <w:rsid w:val="00CB3673"/>
    <w:rPr>
      <w:color w:val="0000FF"/>
      <w:u w:val="single"/>
    </w:rPr>
  </w:style>
  <w:style w:type="character" w:customStyle="1" w:styleId="Ttulo3Char">
    <w:name w:val="Título 3 Char"/>
    <w:basedOn w:val="Fontepargpadro"/>
    <w:link w:val="Ttulo3"/>
    <w:uiPriority w:val="9"/>
    <w:rsid w:val="00A2717C"/>
    <w:rPr>
      <w:rFonts w:ascii="Times New Roman" w:eastAsia="Times New Roman" w:hAnsi="Times New Roman" w:cs="Times New Roman"/>
      <w:b/>
      <w:bCs/>
      <w:sz w:val="27"/>
      <w:szCs w:val="27"/>
      <w:lang w:eastAsia="pt-BR"/>
    </w:rPr>
  </w:style>
  <w:style w:type="character" w:customStyle="1" w:styleId="error">
    <w:name w:val="error"/>
    <w:basedOn w:val="Fontepargpadro"/>
    <w:rsid w:val="00583C03"/>
  </w:style>
  <w:style w:type="paragraph" w:styleId="Pr-formataoHTML">
    <w:name w:val="HTML Preformatted"/>
    <w:basedOn w:val="Normal"/>
    <w:link w:val="Pr-formataoHTMLChar"/>
    <w:uiPriority w:val="99"/>
    <w:unhideWhenUsed/>
    <w:rsid w:val="001426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
    <w:name w:val="Pré-formatação HTML Char"/>
    <w:basedOn w:val="Fontepargpadro"/>
    <w:link w:val="Pr-formataoHTML"/>
    <w:uiPriority w:val="99"/>
    <w:rsid w:val="00142671"/>
    <w:rPr>
      <w:rFonts w:ascii="Courier New" w:eastAsia="Times New Roman" w:hAnsi="Courier New" w:cs="Courier New"/>
      <w:sz w:val="20"/>
      <w:szCs w:val="20"/>
      <w:lang w:eastAsia="pt-BR"/>
    </w:rPr>
  </w:style>
  <w:style w:type="paragraph" w:styleId="Rodap">
    <w:name w:val="footer"/>
    <w:basedOn w:val="Normal"/>
    <w:link w:val="RodapChar"/>
    <w:uiPriority w:val="99"/>
    <w:unhideWhenUsed/>
    <w:rsid w:val="00F6450A"/>
    <w:pPr>
      <w:tabs>
        <w:tab w:val="center" w:pos="4252"/>
        <w:tab w:val="right" w:pos="8504"/>
      </w:tabs>
      <w:spacing w:after="0" w:line="240" w:lineRule="auto"/>
    </w:pPr>
    <w:rPr>
      <w:rFonts w:ascii="Times New Roman" w:hAnsi="Times New Roman" w:cs="Times New Roman"/>
      <w:sz w:val="24"/>
      <w:szCs w:val="24"/>
      <w:lang w:eastAsia="pt-BR"/>
    </w:rPr>
  </w:style>
  <w:style w:type="character" w:customStyle="1" w:styleId="RodapChar">
    <w:name w:val="Rodapé Char"/>
    <w:basedOn w:val="Fontepargpadro"/>
    <w:link w:val="Rodap"/>
    <w:uiPriority w:val="99"/>
    <w:rsid w:val="00F6450A"/>
    <w:rPr>
      <w:rFonts w:ascii="Times New Roman" w:hAnsi="Times New Roman" w:cs="Times New Roman"/>
      <w:sz w:val="24"/>
      <w:szCs w:val="24"/>
      <w:lang w:eastAsia="pt-BR"/>
    </w:rPr>
  </w:style>
  <w:style w:type="paragraph" w:styleId="Cabealho">
    <w:name w:val="header"/>
    <w:basedOn w:val="Normal"/>
    <w:link w:val="CabealhoChar"/>
    <w:uiPriority w:val="99"/>
    <w:unhideWhenUsed/>
    <w:rsid w:val="001A0B3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1A0B32"/>
  </w:style>
  <w:style w:type="character" w:customStyle="1" w:styleId="Ttulo2Char">
    <w:name w:val="Título 2 Char"/>
    <w:basedOn w:val="Fontepargpadro"/>
    <w:link w:val="Ttulo2"/>
    <w:uiPriority w:val="9"/>
    <w:semiHidden/>
    <w:rsid w:val="00513E6C"/>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513E6C"/>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8852EC"/>
    <w:pPr>
      <w:ind w:left="720"/>
      <w:contextualSpacing/>
    </w:pPr>
  </w:style>
  <w:style w:type="paragraph" w:customStyle="1" w:styleId="separator">
    <w:name w:val="separator"/>
    <w:basedOn w:val="Normal"/>
    <w:rsid w:val="00C53FA4"/>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CD0692"/>
    <w:rPr>
      <w:b/>
      <w:bCs/>
    </w:rPr>
  </w:style>
  <w:style w:type="character" w:customStyle="1" w:styleId="sc91">
    <w:name w:val="sc91"/>
    <w:basedOn w:val="Fontepargpadro"/>
    <w:rsid w:val="007B3E2D"/>
    <w:rPr>
      <w:rFonts w:ascii="Courier New" w:hAnsi="Courier New" w:cs="Courier New" w:hint="default"/>
      <w:color w:val="804000"/>
      <w:sz w:val="20"/>
      <w:szCs w:val="20"/>
    </w:rPr>
  </w:style>
  <w:style w:type="character" w:customStyle="1" w:styleId="sc0">
    <w:name w:val="sc0"/>
    <w:basedOn w:val="Fontepargpadro"/>
    <w:rsid w:val="007B3E2D"/>
    <w:rPr>
      <w:rFonts w:ascii="Courier New" w:hAnsi="Courier New" w:cs="Courier New" w:hint="default"/>
      <w:color w:val="000000"/>
      <w:sz w:val="20"/>
      <w:szCs w:val="20"/>
    </w:rPr>
  </w:style>
  <w:style w:type="character" w:customStyle="1" w:styleId="sc21">
    <w:name w:val="sc21"/>
    <w:basedOn w:val="Fontepargpadro"/>
    <w:rsid w:val="007B3E2D"/>
    <w:rPr>
      <w:rFonts w:ascii="Courier New" w:hAnsi="Courier New" w:cs="Courier New" w:hint="default"/>
      <w:color w:val="008000"/>
      <w:sz w:val="20"/>
      <w:szCs w:val="20"/>
    </w:rPr>
  </w:style>
  <w:style w:type="character" w:customStyle="1" w:styleId="sc161">
    <w:name w:val="sc161"/>
    <w:basedOn w:val="Fontepargpadro"/>
    <w:rsid w:val="007B3E2D"/>
    <w:rPr>
      <w:rFonts w:ascii="Courier New" w:hAnsi="Courier New" w:cs="Courier New" w:hint="default"/>
      <w:color w:val="8000FF"/>
      <w:sz w:val="20"/>
      <w:szCs w:val="20"/>
    </w:rPr>
  </w:style>
  <w:style w:type="character" w:customStyle="1" w:styleId="sc11">
    <w:name w:val="sc11"/>
    <w:basedOn w:val="Fontepargpadro"/>
    <w:rsid w:val="007B3E2D"/>
    <w:rPr>
      <w:rFonts w:ascii="Courier New" w:hAnsi="Courier New" w:cs="Courier New" w:hint="default"/>
      <w:color w:val="000000"/>
      <w:sz w:val="20"/>
      <w:szCs w:val="20"/>
    </w:rPr>
  </w:style>
  <w:style w:type="character" w:customStyle="1" w:styleId="sc101">
    <w:name w:val="sc101"/>
    <w:basedOn w:val="Fontepargpadro"/>
    <w:rsid w:val="007B3E2D"/>
    <w:rPr>
      <w:rFonts w:ascii="Courier New" w:hAnsi="Courier New" w:cs="Courier New" w:hint="default"/>
      <w:b/>
      <w:bCs/>
      <w:color w:val="000080"/>
      <w:sz w:val="20"/>
      <w:szCs w:val="20"/>
    </w:rPr>
  </w:style>
  <w:style w:type="character" w:customStyle="1" w:styleId="sc41">
    <w:name w:val="sc41"/>
    <w:basedOn w:val="Fontepargpadro"/>
    <w:rsid w:val="007B3E2D"/>
    <w:rPr>
      <w:rFonts w:ascii="Courier New" w:hAnsi="Courier New" w:cs="Courier New" w:hint="default"/>
      <w:color w:val="FF8000"/>
      <w:sz w:val="20"/>
      <w:szCs w:val="20"/>
    </w:rPr>
  </w:style>
  <w:style w:type="character" w:customStyle="1" w:styleId="sc61">
    <w:name w:val="sc61"/>
    <w:basedOn w:val="Fontepargpadro"/>
    <w:rsid w:val="007B3E2D"/>
    <w:rPr>
      <w:rFonts w:ascii="Courier New" w:hAnsi="Courier New" w:cs="Courier New" w:hint="default"/>
      <w:color w:val="808080"/>
      <w:sz w:val="20"/>
      <w:szCs w:val="20"/>
    </w:rPr>
  </w:style>
  <w:style w:type="character" w:customStyle="1" w:styleId="sc51">
    <w:name w:val="sc51"/>
    <w:basedOn w:val="Fontepargpadro"/>
    <w:rsid w:val="007B3E2D"/>
    <w:rPr>
      <w:rFonts w:ascii="Courier New" w:hAnsi="Courier New" w:cs="Courier New" w:hint="default"/>
      <w:b/>
      <w:bCs/>
      <w:color w:val="0000FF"/>
      <w:sz w:val="20"/>
      <w:szCs w:val="20"/>
    </w:rPr>
  </w:style>
  <w:style w:type="character" w:customStyle="1" w:styleId="notranslate">
    <w:name w:val="notranslate"/>
    <w:basedOn w:val="Fontepargpadro"/>
    <w:rsid w:val="008F7B7C"/>
  </w:style>
  <w:style w:type="table" w:styleId="Tabelacomgrade">
    <w:name w:val="Table Grid"/>
    <w:basedOn w:val="Tabelanormal"/>
    <w:uiPriority w:val="59"/>
    <w:rsid w:val="00D375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s-button-flexcontainer">
    <w:name w:val="ms-button-flexcontainer"/>
    <w:basedOn w:val="Fontepargpadro"/>
    <w:rsid w:val="00261172"/>
  </w:style>
  <w:style w:type="paragraph" w:customStyle="1" w:styleId="xmsonormal">
    <w:name w:val="x_msonormal"/>
    <w:basedOn w:val="Normal"/>
    <w:rsid w:val="002E1716"/>
    <w:pPr>
      <w:spacing w:before="100" w:beforeAutospacing="1" w:after="100" w:afterAutospacing="1" w:line="240" w:lineRule="auto"/>
    </w:pPr>
    <w:rPr>
      <w:rFonts w:ascii="Times New Roman" w:eastAsia="Times New Roman" w:hAnsi="Times New Roman" w:cs="Times New Roman"/>
      <w:sz w:val="24"/>
      <w:szCs w:val="24"/>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862518">
      <w:bodyDiv w:val="1"/>
      <w:marLeft w:val="0"/>
      <w:marRight w:val="0"/>
      <w:marTop w:val="0"/>
      <w:marBottom w:val="0"/>
      <w:divBdr>
        <w:top w:val="none" w:sz="0" w:space="0" w:color="auto"/>
        <w:left w:val="none" w:sz="0" w:space="0" w:color="auto"/>
        <w:bottom w:val="none" w:sz="0" w:space="0" w:color="auto"/>
        <w:right w:val="none" w:sz="0" w:space="0" w:color="auto"/>
      </w:divBdr>
      <w:divsChild>
        <w:div w:id="1375694442">
          <w:marLeft w:val="0"/>
          <w:marRight w:val="0"/>
          <w:marTop w:val="0"/>
          <w:marBottom w:val="0"/>
          <w:divBdr>
            <w:top w:val="none" w:sz="0" w:space="0" w:color="auto"/>
            <w:left w:val="none" w:sz="0" w:space="0" w:color="auto"/>
            <w:bottom w:val="none" w:sz="0" w:space="0" w:color="auto"/>
            <w:right w:val="none" w:sz="0" w:space="0" w:color="auto"/>
          </w:divBdr>
        </w:div>
      </w:divsChild>
    </w:div>
    <w:div w:id="51274103">
      <w:bodyDiv w:val="1"/>
      <w:marLeft w:val="0"/>
      <w:marRight w:val="0"/>
      <w:marTop w:val="0"/>
      <w:marBottom w:val="0"/>
      <w:divBdr>
        <w:top w:val="none" w:sz="0" w:space="0" w:color="auto"/>
        <w:left w:val="none" w:sz="0" w:space="0" w:color="auto"/>
        <w:bottom w:val="none" w:sz="0" w:space="0" w:color="auto"/>
        <w:right w:val="none" w:sz="0" w:space="0" w:color="auto"/>
      </w:divBdr>
    </w:div>
    <w:div w:id="55976540">
      <w:bodyDiv w:val="1"/>
      <w:marLeft w:val="0"/>
      <w:marRight w:val="0"/>
      <w:marTop w:val="0"/>
      <w:marBottom w:val="0"/>
      <w:divBdr>
        <w:top w:val="none" w:sz="0" w:space="0" w:color="auto"/>
        <w:left w:val="none" w:sz="0" w:space="0" w:color="auto"/>
        <w:bottom w:val="none" w:sz="0" w:space="0" w:color="auto"/>
        <w:right w:val="none" w:sz="0" w:space="0" w:color="auto"/>
      </w:divBdr>
      <w:divsChild>
        <w:div w:id="1019889359">
          <w:marLeft w:val="0"/>
          <w:marRight w:val="0"/>
          <w:marTop w:val="0"/>
          <w:marBottom w:val="0"/>
          <w:divBdr>
            <w:top w:val="none" w:sz="0" w:space="0" w:color="auto"/>
            <w:left w:val="none" w:sz="0" w:space="0" w:color="auto"/>
            <w:bottom w:val="none" w:sz="0" w:space="0" w:color="auto"/>
            <w:right w:val="none" w:sz="0" w:space="0" w:color="auto"/>
          </w:divBdr>
        </w:div>
        <w:div w:id="238904884">
          <w:marLeft w:val="0"/>
          <w:marRight w:val="0"/>
          <w:marTop w:val="0"/>
          <w:marBottom w:val="0"/>
          <w:divBdr>
            <w:top w:val="none" w:sz="0" w:space="0" w:color="auto"/>
            <w:left w:val="none" w:sz="0" w:space="0" w:color="auto"/>
            <w:bottom w:val="none" w:sz="0" w:space="0" w:color="auto"/>
            <w:right w:val="none" w:sz="0" w:space="0" w:color="auto"/>
          </w:divBdr>
        </w:div>
      </w:divsChild>
    </w:div>
    <w:div w:id="61028700">
      <w:bodyDiv w:val="1"/>
      <w:marLeft w:val="0"/>
      <w:marRight w:val="0"/>
      <w:marTop w:val="0"/>
      <w:marBottom w:val="0"/>
      <w:divBdr>
        <w:top w:val="none" w:sz="0" w:space="0" w:color="auto"/>
        <w:left w:val="none" w:sz="0" w:space="0" w:color="auto"/>
        <w:bottom w:val="none" w:sz="0" w:space="0" w:color="auto"/>
        <w:right w:val="none" w:sz="0" w:space="0" w:color="auto"/>
      </w:divBdr>
    </w:div>
    <w:div w:id="126626778">
      <w:bodyDiv w:val="1"/>
      <w:marLeft w:val="0"/>
      <w:marRight w:val="0"/>
      <w:marTop w:val="0"/>
      <w:marBottom w:val="0"/>
      <w:divBdr>
        <w:top w:val="none" w:sz="0" w:space="0" w:color="auto"/>
        <w:left w:val="none" w:sz="0" w:space="0" w:color="auto"/>
        <w:bottom w:val="none" w:sz="0" w:space="0" w:color="auto"/>
        <w:right w:val="none" w:sz="0" w:space="0" w:color="auto"/>
      </w:divBdr>
    </w:div>
    <w:div w:id="147480242">
      <w:bodyDiv w:val="1"/>
      <w:marLeft w:val="0"/>
      <w:marRight w:val="0"/>
      <w:marTop w:val="0"/>
      <w:marBottom w:val="0"/>
      <w:divBdr>
        <w:top w:val="none" w:sz="0" w:space="0" w:color="auto"/>
        <w:left w:val="none" w:sz="0" w:space="0" w:color="auto"/>
        <w:bottom w:val="none" w:sz="0" w:space="0" w:color="auto"/>
        <w:right w:val="none" w:sz="0" w:space="0" w:color="auto"/>
      </w:divBdr>
      <w:divsChild>
        <w:div w:id="1460222657">
          <w:marLeft w:val="0"/>
          <w:marRight w:val="0"/>
          <w:marTop w:val="0"/>
          <w:marBottom w:val="0"/>
          <w:divBdr>
            <w:top w:val="none" w:sz="0" w:space="0" w:color="auto"/>
            <w:left w:val="none" w:sz="0" w:space="0" w:color="auto"/>
            <w:bottom w:val="none" w:sz="0" w:space="0" w:color="auto"/>
            <w:right w:val="none" w:sz="0" w:space="0" w:color="auto"/>
          </w:divBdr>
          <w:divsChild>
            <w:div w:id="1566069356">
              <w:marLeft w:val="0"/>
              <w:marRight w:val="0"/>
              <w:marTop w:val="0"/>
              <w:marBottom w:val="0"/>
              <w:divBdr>
                <w:top w:val="none" w:sz="0" w:space="0" w:color="auto"/>
                <w:left w:val="none" w:sz="0" w:space="0" w:color="auto"/>
                <w:bottom w:val="none" w:sz="0" w:space="0" w:color="auto"/>
                <w:right w:val="none" w:sz="0" w:space="0" w:color="auto"/>
              </w:divBdr>
            </w:div>
            <w:div w:id="538862190">
              <w:marLeft w:val="0"/>
              <w:marRight w:val="0"/>
              <w:marTop w:val="0"/>
              <w:marBottom w:val="0"/>
              <w:divBdr>
                <w:top w:val="none" w:sz="0" w:space="0" w:color="auto"/>
                <w:left w:val="none" w:sz="0" w:space="0" w:color="auto"/>
                <w:bottom w:val="none" w:sz="0" w:space="0" w:color="auto"/>
                <w:right w:val="none" w:sz="0" w:space="0" w:color="auto"/>
              </w:divBdr>
            </w:div>
            <w:div w:id="903838962">
              <w:marLeft w:val="0"/>
              <w:marRight w:val="0"/>
              <w:marTop w:val="0"/>
              <w:marBottom w:val="0"/>
              <w:divBdr>
                <w:top w:val="none" w:sz="0" w:space="0" w:color="auto"/>
                <w:left w:val="none" w:sz="0" w:space="0" w:color="auto"/>
                <w:bottom w:val="none" w:sz="0" w:space="0" w:color="auto"/>
                <w:right w:val="none" w:sz="0" w:space="0" w:color="auto"/>
              </w:divBdr>
            </w:div>
            <w:div w:id="1907448741">
              <w:marLeft w:val="0"/>
              <w:marRight w:val="0"/>
              <w:marTop w:val="0"/>
              <w:marBottom w:val="0"/>
              <w:divBdr>
                <w:top w:val="none" w:sz="0" w:space="0" w:color="auto"/>
                <w:left w:val="none" w:sz="0" w:space="0" w:color="auto"/>
                <w:bottom w:val="none" w:sz="0" w:space="0" w:color="auto"/>
                <w:right w:val="none" w:sz="0" w:space="0" w:color="auto"/>
              </w:divBdr>
            </w:div>
            <w:div w:id="1861698293">
              <w:marLeft w:val="0"/>
              <w:marRight w:val="0"/>
              <w:marTop w:val="0"/>
              <w:marBottom w:val="0"/>
              <w:divBdr>
                <w:top w:val="none" w:sz="0" w:space="0" w:color="auto"/>
                <w:left w:val="none" w:sz="0" w:space="0" w:color="auto"/>
                <w:bottom w:val="none" w:sz="0" w:space="0" w:color="auto"/>
                <w:right w:val="none" w:sz="0" w:space="0" w:color="auto"/>
              </w:divBdr>
            </w:div>
            <w:div w:id="1092242709">
              <w:marLeft w:val="0"/>
              <w:marRight w:val="0"/>
              <w:marTop w:val="0"/>
              <w:marBottom w:val="0"/>
              <w:divBdr>
                <w:top w:val="none" w:sz="0" w:space="0" w:color="auto"/>
                <w:left w:val="none" w:sz="0" w:space="0" w:color="auto"/>
                <w:bottom w:val="none" w:sz="0" w:space="0" w:color="auto"/>
                <w:right w:val="none" w:sz="0" w:space="0" w:color="auto"/>
              </w:divBdr>
            </w:div>
            <w:div w:id="1364483114">
              <w:marLeft w:val="0"/>
              <w:marRight w:val="0"/>
              <w:marTop w:val="0"/>
              <w:marBottom w:val="0"/>
              <w:divBdr>
                <w:top w:val="none" w:sz="0" w:space="0" w:color="auto"/>
                <w:left w:val="none" w:sz="0" w:space="0" w:color="auto"/>
                <w:bottom w:val="none" w:sz="0" w:space="0" w:color="auto"/>
                <w:right w:val="none" w:sz="0" w:space="0" w:color="auto"/>
              </w:divBdr>
              <w:divsChild>
                <w:div w:id="1072463262">
                  <w:marLeft w:val="0"/>
                  <w:marRight w:val="0"/>
                  <w:marTop w:val="0"/>
                  <w:marBottom w:val="0"/>
                  <w:divBdr>
                    <w:top w:val="none" w:sz="0" w:space="0" w:color="auto"/>
                    <w:left w:val="none" w:sz="0" w:space="0" w:color="auto"/>
                    <w:bottom w:val="none" w:sz="0" w:space="0" w:color="auto"/>
                    <w:right w:val="none" w:sz="0" w:space="0" w:color="auto"/>
                  </w:divBdr>
                </w:div>
                <w:div w:id="1280183097">
                  <w:marLeft w:val="0"/>
                  <w:marRight w:val="0"/>
                  <w:marTop w:val="0"/>
                  <w:marBottom w:val="0"/>
                  <w:divBdr>
                    <w:top w:val="none" w:sz="0" w:space="0" w:color="auto"/>
                    <w:left w:val="none" w:sz="0" w:space="0" w:color="auto"/>
                    <w:bottom w:val="none" w:sz="0" w:space="0" w:color="auto"/>
                    <w:right w:val="none" w:sz="0" w:space="0" w:color="auto"/>
                  </w:divBdr>
                </w:div>
                <w:div w:id="155343323">
                  <w:marLeft w:val="0"/>
                  <w:marRight w:val="0"/>
                  <w:marTop w:val="0"/>
                  <w:marBottom w:val="0"/>
                  <w:divBdr>
                    <w:top w:val="none" w:sz="0" w:space="0" w:color="auto"/>
                    <w:left w:val="none" w:sz="0" w:space="0" w:color="auto"/>
                    <w:bottom w:val="none" w:sz="0" w:space="0" w:color="auto"/>
                    <w:right w:val="none" w:sz="0" w:space="0" w:color="auto"/>
                  </w:divBdr>
                </w:div>
                <w:div w:id="1269850668">
                  <w:marLeft w:val="0"/>
                  <w:marRight w:val="0"/>
                  <w:marTop w:val="0"/>
                  <w:marBottom w:val="0"/>
                  <w:divBdr>
                    <w:top w:val="none" w:sz="0" w:space="0" w:color="auto"/>
                    <w:left w:val="none" w:sz="0" w:space="0" w:color="auto"/>
                    <w:bottom w:val="none" w:sz="0" w:space="0" w:color="auto"/>
                    <w:right w:val="none" w:sz="0" w:space="0" w:color="auto"/>
                  </w:divBdr>
                </w:div>
              </w:divsChild>
            </w:div>
            <w:div w:id="1443693652">
              <w:marLeft w:val="0"/>
              <w:marRight w:val="0"/>
              <w:marTop w:val="0"/>
              <w:marBottom w:val="0"/>
              <w:divBdr>
                <w:top w:val="none" w:sz="0" w:space="0" w:color="auto"/>
                <w:left w:val="none" w:sz="0" w:space="0" w:color="auto"/>
                <w:bottom w:val="none" w:sz="0" w:space="0" w:color="auto"/>
                <w:right w:val="none" w:sz="0" w:space="0" w:color="auto"/>
              </w:divBdr>
            </w:div>
            <w:div w:id="269822063">
              <w:marLeft w:val="0"/>
              <w:marRight w:val="0"/>
              <w:marTop w:val="0"/>
              <w:marBottom w:val="0"/>
              <w:divBdr>
                <w:top w:val="none" w:sz="0" w:space="0" w:color="auto"/>
                <w:left w:val="none" w:sz="0" w:space="0" w:color="auto"/>
                <w:bottom w:val="none" w:sz="0" w:space="0" w:color="auto"/>
                <w:right w:val="none" w:sz="0" w:space="0" w:color="auto"/>
              </w:divBdr>
            </w:div>
            <w:div w:id="1256135523">
              <w:marLeft w:val="0"/>
              <w:marRight w:val="0"/>
              <w:marTop w:val="0"/>
              <w:marBottom w:val="0"/>
              <w:divBdr>
                <w:top w:val="none" w:sz="0" w:space="0" w:color="auto"/>
                <w:left w:val="none" w:sz="0" w:space="0" w:color="auto"/>
                <w:bottom w:val="none" w:sz="0" w:space="0" w:color="auto"/>
                <w:right w:val="none" w:sz="0" w:space="0" w:color="auto"/>
              </w:divBdr>
            </w:div>
            <w:div w:id="1204827265">
              <w:marLeft w:val="0"/>
              <w:marRight w:val="0"/>
              <w:marTop w:val="0"/>
              <w:marBottom w:val="0"/>
              <w:divBdr>
                <w:top w:val="none" w:sz="0" w:space="0" w:color="auto"/>
                <w:left w:val="none" w:sz="0" w:space="0" w:color="auto"/>
                <w:bottom w:val="none" w:sz="0" w:space="0" w:color="auto"/>
                <w:right w:val="none" w:sz="0" w:space="0" w:color="auto"/>
              </w:divBdr>
            </w:div>
          </w:divsChild>
        </w:div>
        <w:div w:id="76943640">
          <w:marLeft w:val="0"/>
          <w:marRight w:val="0"/>
          <w:marTop w:val="0"/>
          <w:marBottom w:val="0"/>
          <w:divBdr>
            <w:top w:val="none" w:sz="0" w:space="0" w:color="auto"/>
            <w:left w:val="none" w:sz="0" w:space="0" w:color="auto"/>
            <w:bottom w:val="none" w:sz="0" w:space="0" w:color="auto"/>
            <w:right w:val="none" w:sz="0" w:space="0" w:color="auto"/>
          </w:divBdr>
        </w:div>
        <w:div w:id="1264070536">
          <w:marLeft w:val="0"/>
          <w:marRight w:val="0"/>
          <w:marTop w:val="0"/>
          <w:marBottom w:val="0"/>
          <w:divBdr>
            <w:top w:val="none" w:sz="0" w:space="0" w:color="auto"/>
            <w:left w:val="none" w:sz="0" w:space="0" w:color="auto"/>
            <w:bottom w:val="none" w:sz="0" w:space="0" w:color="auto"/>
            <w:right w:val="none" w:sz="0" w:space="0" w:color="auto"/>
          </w:divBdr>
        </w:div>
        <w:div w:id="2010672087">
          <w:marLeft w:val="0"/>
          <w:marRight w:val="0"/>
          <w:marTop w:val="0"/>
          <w:marBottom w:val="0"/>
          <w:divBdr>
            <w:top w:val="none" w:sz="0" w:space="0" w:color="auto"/>
            <w:left w:val="none" w:sz="0" w:space="0" w:color="auto"/>
            <w:bottom w:val="none" w:sz="0" w:space="0" w:color="auto"/>
            <w:right w:val="none" w:sz="0" w:space="0" w:color="auto"/>
          </w:divBdr>
        </w:div>
        <w:div w:id="771122390">
          <w:marLeft w:val="0"/>
          <w:marRight w:val="0"/>
          <w:marTop w:val="0"/>
          <w:marBottom w:val="0"/>
          <w:divBdr>
            <w:top w:val="none" w:sz="0" w:space="0" w:color="auto"/>
            <w:left w:val="none" w:sz="0" w:space="0" w:color="auto"/>
            <w:bottom w:val="none" w:sz="0" w:space="0" w:color="auto"/>
            <w:right w:val="none" w:sz="0" w:space="0" w:color="auto"/>
          </w:divBdr>
        </w:div>
      </w:divsChild>
    </w:div>
    <w:div w:id="149030542">
      <w:bodyDiv w:val="1"/>
      <w:marLeft w:val="0"/>
      <w:marRight w:val="0"/>
      <w:marTop w:val="0"/>
      <w:marBottom w:val="0"/>
      <w:divBdr>
        <w:top w:val="none" w:sz="0" w:space="0" w:color="auto"/>
        <w:left w:val="none" w:sz="0" w:space="0" w:color="auto"/>
        <w:bottom w:val="none" w:sz="0" w:space="0" w:color="auto"/>
        <w:right w:val="none" w:sz="0" w:space="0" w:color="auto"/>
      </w:divBdr>
      <w:divsChild>
        <w:div w:id="1000698204">
          <w:marLeft w:val="0"/>
          <w:marRight w:val="0"/>
          <w:marTop w:val="0"/>
          <w:marBottom w:val="0"/>
          <w:divBdr>
            <w:top w:val="none" w:sz="0" w:space="0" w:color="auto"/>
            <w:left w:val="none" w:sz="0" w:space="0" w:color="auto"/>
            <w:bottom w:val="none" w:sz="0" w:space="0" w:color="auto"/>
            <w:right w:val="none" w:sz="0" w:space="0" w:color="auto"/>
          </w:divBdr>
        </w:div>
      </w:divsChild>
    </w:div>
    <w:div w:id="153450972">
      <w:bodyDiv w:val="1"/>
      <w:marLeft w:val="0"/>
      <w:marRight w:val="0"/>
      <w:marTop w:val="0"/>
      <w:marBottom w:val="0"/>
      <w:divBdr>
        <w:top w:val="none" w:sz="0" w:space="0" w:color="auto"/>
        <w:left w:val="none" w:sz="0" w:space="0" w:color="auto"/>
        <w:bottom w:val="none" w:sz="0" w:space="0" w:color="auto"/>
        <w:right w:val="none" w:sz="0" w:space="0" w:color="auto"/>
      </w:divBdr>
    </w:div>
    <w:div w:id="166137314">
      <w:bodyDiv w:val="1"/>
      <w:marLeft w:val="0"/>
      <w:marRight w:val="0"/>
      <w:marTop w:val="0"/>
      <w:marBottom w:val="0"/>
      <w:divBdr>
        <w:top w:val="none" w:sz="0" w:space="0" w:color="auto"/>
        <w:left w:val="none" w:sz="0" w:space="0" w:color="auto"/>
        <w:bottom w:val="none" w:sz="0" w:space="0" w:color="auto"/>
        <w:right w:val="none" w:sz="0" w:space="0" w:color="auto"/>
      </w:divBdr>
      <w:divsChild>
        <w:div w:id="1193418074">
          <w:marLeft w:val="0"/>
          <w:marRight w:val="0"/>
          <w:marTop w:val="0"/>
          <w:marBottom w:val="0"/>
          <w:divBdr>
            <w:top w:val="none" w:sz="0" w:space="0" w:color="auto"/>
            <w:left w:val="none" w:sz="0" w:space="0" w:color="auto"/>
            <w:bottom w:val="none" w:sz="0" w:space="0" w:color="auto"/>
            <w:right w:val="none" w:sz="0" w:space="0" w:color="auto"/>
          </w:divBdr>
        </w:div>
        <w:div w:id="536550226">
          <w:marLeft w:val="0"/>
          <w:marRight w:val="0"/>
          <w:marTop w:val="0"/>
          <w:marBottom w:val="0"/>
          <w:divBdr>
            <w:top w:val="none" w:sz="0" w:space="0" w:color="auto"/>
            <w:left w:val="none" w:sz="0" w:space="0" w:color="auto"/>
            <w:bottom w:val="none" w:sz="0" w:space="0" w:color="auto"/>
            <w:right w:val="none" w:sz="0" w:space="0" w:color="auto"/>
          </w:divBdr>
        </w:div>
        <w:div w:id="444615666">
          <w:marLeft w:val="0"/>
          <w:marRight w:val="0"/>
          <w:marTop w:val="0"/>
          <w:marBottom w:val="0"/>
          <w:divBdr>
            <w:top w:val="none" w:sz="0" w:space="0" w:color="auto"/>
            <w:left w:val="none" w:sz="0" w:space="0" w:color="auto"/>
            <w:bottom w:val="none" w:sz="0" w:space="0" w:color="auto"/>
            <w:right w:val="none" w:sz="0" w:space="0" w:color="auto"/>
          </w:divBdr>
        </w:div>
        <w:div w:id="1027218948">
          <w:marLeft w:val="0"/>
          <w:marRight w:val="0"/>
          <w:marTop w:val="0"/>
          <w:marBottom w:val="0"/>
          <w:divBdr>
            <w:top w:val="none" w:sz="0" w:space="0" w:color="auto"/>
            <w:left w:val="none" w:sz="0" w:space="0" w:color="auto"/>
            <w:bottom w:val="none" w:sz="0" w:space="0" w:color="auto"/>
            <w:right w:val="none" w:sz="0" w:space="0" w:color="auto"/>
          </w:divBdr>
          <w:divsChild>
            <w:div w:id="523246390">
              <w:marLeft w:val="0"/>
              <w:marRight w:val="0"/>
              <w:marTop w:val="0"/>
              <w:marBottom w:val="0"/>
              <w:divBdr>
                <w:top w:val="none" w:sz="0" w:space="0" w:color="auto"/>
                <w:left w:val="none" w:sz="0" w:space="0" w:color="auto"/>
                <w:bottom w:val="none" w:sz="0" w:space="0" w:color="auto"/>
                <w:right w:val="none" w:sz="0" w:space="0" w:color="auto"/>
              </w:divBdr>
            </w:div>
            <w:div w:id="1675961856">
              <w:marLeft w:val="0"/>
              <w:marRight w:val="0"/>
              <w:marTop w:val="0"/>
              <w:marBottom w:val="0"/>
              <w:divBdr>
                <w:top w:val="none" w:sz="0" w:space="0" w:color="auto"/>
                <w:left w:val="none" w:sz="0" w:space="0" w:color="auto"/>
                <w:bottom w:val="none" w:sz="0" w:space="0" w:color="auto"/>
                <w:right w:val="none" w:sz="0" w:space="0" w:color="auto"/>
              </w:divBdr>
            </w:div>
            <w:div w:id="1936591254">
              <w:marLeft w:val="0"/>
              <w:marRight w:val="0"/>
              <w:marTop w:val="0"/>
              <w:marBottom w:val="0"/>
              <w:divBdr>
                <w:top w:val="none" w:sz="0" w:space="0" w:color="auto"/>
                <w:left w:val="none" w:sz="0" w:space="0" w:color="auto"/>
                <w:bottom w:val="none" w:sz="0" w:space="0" w:color="auto"/>
                <w:right w:val="none" w:sz="0" w:space="0" w:color="auto"/>
              </w:divBdr>
            </w:div>
            <w:div w:id="1234507429">
              <w:marLeft w:val="0"/>
              <w:marRight w:val="0"/>
              <w:marTop w:val="0"/>
              <w:marBottom w:val="0"/>
              <w:divBdr>
                <w:top w:val="none" w:sz="0" w:space="0" w:color="auto"/>
                <w:left w:val="none" w:sz="0" w:space="0" w:color="auto"/>
                <w:bottom w:val="none" w:sz="0" w:space="0" w:color="auto"/>
                <w:right w:val="none" w:sz="0" w:space="0" w:color="auto"/>
              </w:divBdr>
            </w:div>
            <w:div w:id="1285431448">
              <w:marLeft w:val="0"/>
              <w:marRight w:val="0"/>
              <w:marTop w:val="0"/>
              <w:marBottom w:val="0"/>
              <w:divBdr>
                <w:top w:val="none" w:sz="0" w:space="0" w:color="auto"/>
                <w:left w:val="none" w:sz="0" w:space="0" w:color="auto"/>
                <w:bottom w:val="none" w:sz="0" w:space="0" w:color="auto"/>
                <w:right w:val="none" w:sz="0" w:space="0" w:color="auto"/>
              </w:divBdr>
            </w:div>
            <w:div w:id="1400204140">
              <w:marLeft w:val="0"/>
              <w:marRight w:val="0"/>
              <w:marTop w:val="0"/>
              <w:marBottom w:val="0"/>
              <w:divBdr>
                <w:top w:val="none" w:sz="0" w:space="0" w:color="auto"/>
                <w:left w:val="none" w:sz="0" w:space="0" w:color="auto"/>
                <w:bottom w:val="none" w:sz="0" w:space="0" w:color="auto"/>
                <w:right w:val="none" w:sz="0" w:space="0" w:color="auto"/>
              </w:divBdr>
              <w:divsChild>
                <w:div w:id="26027899">
                  <w:marLeft w:val="0"/>
                  <w:marRight w:val="0"/>
                  <w:marTop w:val="0"/>
                  <w:marBottom w:val="0"/>
                  <w:divBdr>
                    <w:top w:val="none" w:sz="0" w:space="0" w:color="auto"/>
                    <w:left w:val="none" w:sz="0" w:space="0" w:color="auto"/>
                    <w:bottom w:val="none" w:sz="0" w:space="0" w:color="auto"/>
                    <w:right w:val="none" w:sz="0" w:space="0" w:color="auto"/>
                  </w:divBdr>
                </w:div>
                <w:div w:id="2049908977">
                  <w:marLeft w:val="0"/>
                  <w:marRight w:val="0"/>
                  <w:marTop w:val="0"/>
                  <w:marBottom w:val="0"/>
                  <w:divBdr>
                    <w:top w:val="none" w:sz="0" w:space="0" w:color="auto"/>
                    <w:left w:val="none" w:sz="0" w:space="0" w:color="auto"/>
                    <w:bottom w:val="none" w:sz="0" w:space="0" w:color="auto"/>
                    <w:right w:val="none" w:sz="0" w:space="0" w:color="auto"/>
                  </w:divBdr>
                  <w:divsChild>
                    <w:div w:id="59952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30572">
      <w:bodyDiv w:val="1"/>
      <w:marLeft w:val="0"/>
      <w:marRight w:val="0"/>
      <w:marTop w:val="0"/>
      <w:marBottom w:val="0"/>
      <w:divBdr>
        <w:top w:val="none" w:sz="0" w:space="0" w:color="auto"/>
        <w:left w:val="none" w:sz="0" w:space="0" w:color="auto"/>
        <w:bottom w:val="none" w:sz="0" w:space="0" w:color="auto"/>
        <w:right w:val="none" w:sz="0" w:space="0" w:color="auto"/>
      </w:divBdr>
    </w:div>
    <w:div w:id="191193437">
      <w:bodyDiv w:val="1"/>
      <w:marLeft w:val="0"/>
      <w:marRight w:val="0"/>
      <w:marTop w:val="0"/>
      <w:marBottom w:val="0"/>
      <w:divBdr>
        <w:top w:val="none" w:sz="0" w:space="0" w:color="auto"/>
        <w:left w:val="none" w:sz="0" w:space="0" w:color="auto"/>
        <w:bottom w:val="none" w:sz="0" w:space="0" w:color="auto"/>
        <w:right w:val="none" w:sz="0" w:space="0" w:color="auto"/>
      </w:divBdr>
    </w:div>
    <w:div w:id="206794159">
      <w:bodyDiv w:val="1"/>
      <w:marLeft w:val="0"/>
      <w:marRight w:val="0"/>
      <w:marTop w:val="0"/>
      <w:marBottom w:val="0"/>
      <w:divBdr>
        <w:top w:val="none" w:sz="0" w:space="0" w:color="auto"/>
        <w:left w:val="none" w:sz="0" w:space="0" w:color="auto"/>
        <w:bottom w:val="none" w:sz="0" w:space="0" w:color="auto"/>
        <w:right w:val="none" w:sz="0" w:space="0" w:color="auto"/>
      </w:divBdr>
    </w:div>
    <w:div w:id="241719505">
      <w:bodyDiv w:val="1"/>
      <w:marLeft w:val="0"/>
      <w:marRight w:val="0"/>
      <w:marTop w:val="0"/>
      <w:marBottom w:val="0"/>
      <w:divBdr>
        <w:top w:val="none" w:sz="0" w:space="0" w:color="auto"/>
        <w:left w:val="none" w:sz="0" w:space="0" w:color="auto"/>
        <w:bottom w:val="none" w:sz="0" w:space="0" w:color="auto"/>
        <w:right w:val="none" w:sz="0" w:space="0" w:color="auto"/>
      </w:divBdr>
      <w:divsChild>
        <w:div w:id="1933463920">
          <w:marLeft w:val="0"/>
          <w:marRight w:val="0"/>
          <w:marTop w:val="0"/>
          <w:marBottom w:val="0"/>
          <w:divBdr>
            <w:top w:val="none" w:sz="0" w:space="0" w:color="auto"/>
            <w:left w:val="none" w:sz="0" w:space="0" w:color="auto"/>
            <w:bottom w:val="none" w:sz="0" w:space="0" w:color="auto"/>
            <w:right w:val="none" w:sz="0" w:space="0" w:color="auto"/>
          </w:divBdr>
          <w:divsChild>
            <w:div w:id="837498239">
              <w:marLeft w:val="0"/>
              <w:marRight w:val="0"/>
              <w:marTop w:val="0"/>
              <w:marBottom w:val="0"/>
              <w:divBdr>
                <w:top w:val="none" w:sz="0" w:space="0" w:color="auto"/>
                <w:left w:val="none" w:sz="0" w:space="0" w:color="auto"/>
                <w:bottom w:val="none" w:sz="0" w:space="0" w:color="auto"/>
                <w:right w:val="none" w:sz="0" w:space="0" w:color="auto"/>
              </w:divBdr>
              <w:divsChild>
                <w:div w:id="1287396826">
                  <w:marLeft w:val="0"/>
                  <w:marRight w:val="0"/>
                  <w:marTop w:val="0"/>
                  <w:marBottom w:val="0"/>
                  <w:divBdr>
                    <w:top w:val="none" w:sz="0" w:space="0" w:color="auto"/>
                    <w:left w:val="none" w:sz="0" w:space="0" w:color="auto"/>
                    <w:bottom w:val="none" w:sz="0" w:space="0" w:color="auto"/>
                    <w:right w:val="none" w:sz="0" w:space="0" w:color="auto"/>
                  </w:divBdr>
                  <w:divsChild>
                    <w:div w:id="1424109750">
                      <w:marLeft w:val="0"/>
                      <w:marRight w:val="0"/>
                      <w:marTop w:val="0"/>
                      <w:marBottom w:val="0"/>
                      <w:divBdr>
                        <w:top w:val="none" w:sz="0" w:space="0" w:color="auto"/>
                        <w:left w:val="none" w:sz="0" w:space="0" w:color="auto"/>
                        <w:bottom w:val="none" w:sz="0" w:space="0" w:color="auto"/>
                        <w:right w:val="none" w:sz="0" w:space="0" w:color="auto"/>
                      </w:divBdr>
                      <w:divsChild>
                        <w:div w:id="1931623404">
                          <w:marLeft w:val="0"/>
                          <w:marRight w:val="0"/>
                          <w:marTop w:val="0"/>
                          <w:marBottom w:val="0"/>
                          <w:divBdr>
                            <w:top w:val="none" w:sz="0" w:space="0" w:color="auto"/>
                            <w:left w:val="none" w:sz="0" w:space="0" w:color="auto"/>
                            <w:bottom w:val="none" w:sz="0" w:space="0" w:color="auto"/>
                            <w:right w:val="none" w:sz="0" w:space="0" w:color="auto"/>
                          </w:divBdr>
                          <w:divsChild>
                            <w:div w:id="1318919026">
                              <w:marLeft w:val="0"/>
                              <w:marRight w:val="0"/>
                              <w:marTop w:val="0"/>
                              <w:marBottom w:val="0"/>
                              <w:divBdr>
                                <w:top w:val="none" w:sz="0" w:space="0" w:color="auto"/>
                                <w:left w:val="none" w:sz="0" w:space="0" w:color="auto"/>
                                <w:bottom w:val="none" w:sz="0" w:space="0" w:color="auto"/>
                                <w:right w:val="none" w:sz="0" w:space="0" w:color="auto"/>
                              </w:divBdr>
                              <w:divsChild>
                                <w:div w:id="152439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0718220">
          <w:marLeft w:val="0"/>
          <w:marRight w:val="0"/>
          <w:marTop w:val="0"/>
          <w:marBottom w:val="0"/>
          <w:divBdr>
            <w:top w:val="none" w:sz="0" w:space="0" w:color="auto"/>
            <w:left w:val="none" w:sz="0" w:space="0" w:color="auto"/>
            <w:bottom w:val="none" w:sz="0" w:space="0" w:color="auto"/>
            <w:right w:val="none" w:sz="0" w:space="0" w:color="auto"/>
          </w:divBdr>
          <w:divsChild>
            <w:div w:id="7106715">
              <w:marLeft w:val="0"/>
              <w:marRight w:val="0"/>
              <w:marTop w:val="0"/>
              <w:marBottom w:val="0"/>
              <w:divBdr>
                <w:top w:val="none" w:sz="0" w:space="0" w:color="auto"/>
                <w:left w:val="none" w:sz="0" w:space="0" w:color="auto"/>
                <w:bottom w:val="none" w:sz="0" w:space="0" w:color="auto"/>
                <w:right w:val="none" w:sz="0" w:space="0" w:color="auto"/>
              </w:divBdr>
              <w:divsChild>
                <w:div w:id="2051801882">
                  <w:marLeft w:val="0"/>
                  <w:marRight w:val="0"/>
                  <w:marTop w:val="0"/>
                  <w:marBottom w:val="0"/>
                  <w:divBdr>
                    <w:top w:val="none" w:sz="0" w:space="0" w:color="auto"/>
                    <w:left w:val="none" w:sz="0" w:space="0" w:color="auto"/>
                    <w:bottom w:val="none" w:sz="0" w:space="0" w:color="auto"/>
                    <w:right w:val="none" w:sz="0" w:space="0" w:color="auto"/>
                  </w:divBdr>
                  <w:divsChild>
                    <w:div w:id="1630747572">
                      <w:marLeft w:val="0"/>
                      <w:marRight w:val="0"/>
                      <w:marTop w:val="0"/>
                      <w:marBottom w:val="0"/>
                      <w:divBdr>
                        <w:top w:val="none" w:sz="0" w:space="0" w:color="auto"/>
                        <w:left w:val="none" w:sz="0" w:space="0" w:color="auto"/>
                        <w:bottom w:val="none" w:sz="0" w:space="0" w:color="auto"/>
                        <w:right w:val="none" w:sz="0" w:space="0" w:color="auto"/>
                      </w:divBdr>
                      <w:divsChild>
                        <w:div w:id="1881746691">
                          <w:marLeft w:val="0"/>
                          <w:marRight w:val="0"/>
                          <w:marTop w:val="0"/>
                          <w:marBottom w:val="0"/>
                          <w:divBdr>
                            <w:top w:val="none" w:sz="0" w:space="0" w:color="auto"/>
                            <w:left w:val="none" w:sz="0" w:space="0" w:color="auto"/>
                            <w:bottom w:val="none" w:sz="0" w:space="0" w:color="auto"/>
                            <w:right w:val="none" w:sz="0" w:space="0" w:color="auto"/>
                          </w:divBdr>
                          <w:divsChild>
                            <w:div w:id="339085739">
                              <w:marLeft w:val="0"/>
                              <w:marRight w:val="0"/>
                              <w:marTop w:val="0"/>
                              <w:marBottom w:val="0"/>
                              <w:divBdr>
                                <w:top w:val="none" w:sz="0" w:space="0" w:color="auto"/>
                                <w:left w:val="none" w:sz="0" w:space="0" w:color="auto"/>
                                <w:bottom w:val="none" w:sz="0" w:space="0" w:color="auto"/>
                                <w:right w:val="none" w:sz="0" w:space="0" w:color="auto"/>
                              </w:divBdr>
                              <w:divsChild>
                                <w:div w:id="1141338294">
                                  <w:marLeft w:val="0"/>
                                  <w:marRight w:val="0"/>
                                  <w:marTop w:val="0"/>
                                  <w:marBottom w:val="0"/>
                                  <w:divBdr>
                                    <w:top w:val="none" w:sz="0" w:space="0" w:color="auto"/>
                                    <w:left w:val="none" w:sz="0" w:space="0" w:color="auto"/>
                                    <w:bottom w:val="none" w:sz="0" w:space="0" w:color="auto"/>
                                    <w:right w:val="none" w:sz="0" w:space="0" w:color="auto"/>
                                  </w:divBdr>
                                  <w:divsChild>
                                    <w:div w:id="1173302543">
                                      <w:marLeft w:val="0"/>
                                      <w:marRight w:val="0"/>
                                      <w:marTop w:val="0"/>
                                      <w:marBottom w:val="0"/>
                                      <w:divBdr>
                                        <w:top w:val="none" w:sz="0" w:space="0" w:color="auto"/>
                                        <w:left w:val="none" w:sz="0" w:space="0" w:color="auto"/>
                                        <w:bottom w:val="none" w:sz="0" w:space="0" w:color="auto"/>
                                        <w:right w:val="none" w:sz="0" w:space="0" w:color="auto"/>
                                      </w:divBdr>
                                    </w:div>
                                    <w:div w:id="894967630">
                                      <w:marLeft w:val="0"/>
                                      <w:marRight w:val="0"/>
                                      <w:marTop w:val="0"/>
                                      <w:marBottom w:val="0"/>
                                      <w:divBdr>
                                        <w:top w:val="none" w:sz="0" w:space="0" w:color="auto"/>
                                        <w:left w:val="none" w:sz="0" w:space="0" w:color="auto"/>
                                        <w:bottom w:val="none" w:sz="0" w:space="0" w:color="auto"/>
                                        <w:right w:val="none" w:sz="0" w:space="0" w:color="auto"/>
                                      </w:divBdr>
                                    </w:div>
                                    <w:div w:id="1954705533">
                                      <w:marLeft w:val="0"/>
                                      <w:marRight w:val="0"/>
                                      <w:marTop w:val="0"/>
                                      <w:marBottom w:val="0"/>
                                      <w:divBdr>
                                        <w:top w:val="none" w:sz="0" w:space="0" w:color="auto"/>
                                        <w:left w:val="none" w:sz="0" w:space="0" w:color="auto"/>
                                        <w:bottom w:val="none" w:sz="0" w:space="0" w:color="auto"/>
                                        <w:right w:val="none" w:sz="0" w:space="0" w:color="auto"/>
                                      </w:divBdr>
                                    </w:div>
                                    <w:div w:id="39474192">
                                      <w:marLeft w:val="0"/>
                                      <w:marRight w:val="0"/>
                                      <w:marTop w:val="0"/>
                                      <w:marBottom w:val="0"/>
                                      <w:divBdr>
                                        <w:top w:val="none" w:sz="0" w:space="0" w:color="auto"/>
                                        <w:left w:val="none" w:sz="0" w:space="0" w:color="auto"/>
                                        <w:bottom w:val="none" w:sz="0" w:space="0" w:color="auto"/>
                                        <w:right w:val="none" w:sz="0" w:space="0" w:color="auto"/>
                                      </w:divBdr>
                                    </w:div>
                                    <w:div w:id="2071999184">
                                      <w:marLeft w:val="0"/>
                                      <w:marRight w:val="0"/>
                                      <w:marTop w:val="0"/>
                                      <w:marBottom w:val="0"/>
                                      <w:divBdr>
                                        <w:top w:val="none" w:sz="0" w:space="0" w:color="auto"/>
                                        <w:left w:val="none" w:sz="0" w:space="0" w:color="auto"/>
                                        <w:bottom w:val="none" w:sz="0" w:space="0" w:color="auto"/>
                                        <w:right w:val="none" w:sz="0" w:space="0" w:color="auto"/>
                                      </w:divBdr>
                                    </w:div>
                                    <w:div w:id="1836064683">
                                      <w:marLeft w:val="0"/>
                                      <w:marRight w:val="0"/>
                                      <w:marTop w:val="0"/>
                                      <w:marBottom w:val="0"/>
                                      <w:divBdr>
                                        <w:top w:val="none" w:sz="0" w:space="0" w:color="auto"/>
                                        <w:left w:val="none" w:sz="0" w:space="0" w:color="auto"/>
                                        <w:bottom w:val="none" w:sz="0" w:space="0" w:color="auto"/>
                                        <w:right w:val="none" w:sz="0" w:space="0" w:color="auto"/>
                                      </w:divBdr>
                                    </w:div>
                                    <w:div w:id="1972321008">
                                      <w:marLeft w:val="0"/>
                                      <w:marRight w:val="0"/>
                                      <w:marTop w:val="0"/>
                                      <w:marBottom w:val="0"/>
                                      <w:divBdr>
                                        <w:top w:val="none" w:sz="0" w:space="0" w:color="auto"/>
                                        <w:left w:val="none" w:sz="0" w:space="0" w:color="auto"/>
                                        <w:bottom w:val="none" w:sz="0" w:space="0" w:color="auto"/>
                                        <w:right w:val="none" w:sz="0" w:space="0" w:color="auto"/>
                                      </w:divBdr>
                                    </w:div>
                                    <w:div w:id="756513870">
                                      <w:marLeft w:val="0"/>
                                      <w:marRight w:val="0"/>
                                      <w:marTop w:val="0"/>
                                      <w:marBottom w:val="0"/>
                                      <w:divBdr>
                                        <w:top w:val="none" w:sz="0" w:space="0" w:color="auto"/>
                                        <w:left w:val="none" w:sz="0" w:space="0" w:color="auto"/>
                                        <w:bottom w:val="none" w:sz="0" w:space="0" w:color="auto"/>
                                        <w:right w:val="none" w:sz="0" w:space="0" w:color="auto"/>
                                      </w:divBdr>
                                    </w:div>
                                    <w:div w:id="1480414397">
                                      <w:marLeft w:val="0"/>
                                      <w:marRight w:val="0"/>
                                      <w:marTop w:val="0"/>
                                      <w:marBottom w:val="0"/>
                                      <w:divBdr>
                                        <w:top w:val="none" w:sz="0" w:space="0" w:color="auto"/>
                                        <w:left w:val="none" w:sz="0" w:space="0" w:color="auto"/>
                                        <w:bottom w:val="none" w:sz="0" w:space="0" w:color="auto"/>
                                        <w:right w:val="none" w:sz="0" w:space="0" w:color="auto"/>
                                      </w:divBdr>
                                    </w:div>
                                    <w:div w:id="663171451">
                                      <w:marLeft w:val="0"/>
                                      <w:marRight w:val="0"/>
                                      <w:marTop w:val="0"/>
                                      <w:marBottom w:val="0"/>
                                      <w:divBdr>
                                        <w:top w:val="none" w:sz="0" w:space="0" w:color="auto"/>
                                        <w:left w:val="none" w:sz="0" w:space="0" w:color="auto"/>
                                        <w:bottom w:val="none" w:sz="0" w:space="0" w:color="auto"/>
                                        <w:right w:val="none" w:sz="0" w:space="0" w:color="auto"/>
                                      </w:divBdr>
                                      <w:divsChild>
                                        <w:div w:id="2080009000">
                                          <w:marLeft w:val="0"/>
                                          <w:marRight w:val="0"/>
                                          <w:marTop w:val="0"/>
                                          <w:marBottom w:val="0"/>
                                          <w:divBdr>
                                            <w:top w:val="none" w:sz="0" w:space="0" w:color="auto"/>
                                            <w:left w:val="none" w:sz="0" w:space="0" w:color="auto"/>
                                            <w:bottom w:val="none" w:sz="0" w:space="0" w:color="auto"/>
                                            <w:right w:val="none" w:sz="0" w:space="0" w:color="auto"/>
                                          </w:divBdr>
                                        </w:div>
                                        <w:div w:id="2132169660">
                                          <w:marLeft w:val="0"/>
                                          <w:marRight w:val="0"/>
                                          <w:marTop w:val="0"/>
                                          <w:marBottom w:val="0"/>
                                          <w:divBdr>
                                            <w:top w:val="none" w:sz="0" w:space="0" w:color="auto"/>
                                            <w:left w:val="none" w:sz="0" w:space="0" w:color="auto"/>
                                            <w:bottom w:val="none" w:sz="0" w:space="0" w:color="auto"/>
                                            <w:right w:val="none" w:sz="0" w:space="0" w:color="auto"/>
                                          </w:divBdr>
                                        </w:div>
                                        <w:div w:id="35587754">
                                          <w:marLeft w:val="0"/>
                                          <w:marRight w:val="0"/>
                                          <w:marTop w:val="0"/>
                                          <w:marBottom w:val="0"/>
                                          <w:divBdr>
                                            <w:top w:val="none" w:sz="0" w:space="0" w:color="auto"/>
                                            <w:left w:val="none" w:sz="0" w:space="0" w:color="auto"/>
                                            <w:bottom w:val="none" w:sz="0" w:space="0" w:color="auto"/>
                                            <w:right w:val="none" w:sz="0" w:space="0" w:color="auto"/>
                                          </w:divBdr>
                                        </w:div>
                                        <w:div w:id="521666628">
                                          <w:marLeft w:val="0"/>
                                          <w:marRight w:val="0"/>
                                          <w:marTop w:val="0"/>
                                          <w:marBottom w:val="0"/>
                                          <w:divBdr>
                                            <w:top w:val="none" w:sz="0" w:space="0" w:color="auto"/>
                                            <w:left w:val="none" w:sz="0" w:space="0" w:color="auto"/>
                                            <w:bottom w:val="none" w:sz="0" w:space="0" w:color="auto"/>
                                            <w:right w:val="none" w:sz="0" w:space="0" w:color="auto"/>
                                          </w:divBdr>
                                        </w:div>
                                        <w:div w:id="1142650323">
                                          <w:marLeft w:val="0"/>
                                          <w:marRight w:val="0"/>
                                          <w:marTop w:val="0"/>
                                          <w:marBottom w:val="0"/>
                                          <w:divBdr>
                                            <w:top w:val="none" w:sz="0" w:space="0" w:color="auto"/>
                                            <w:left w:val="none" w:sz="0" w:space="0" w:color="auto"/>
                                            <w:bottom w:val="none" w:sz="0" w:space="0" w:color="auto"/>
                                            <w:right w:val="none" w:sz="0" w:space="0" w:color="auto"/>
                                          </w:divBdr>
                                        </w:div>
                                        <w:div w:id="1281496880">
                                          <w:marLeft w:val="0"/>
                                          <w:marRight w:val="0"/>
                                          <w:marTop w:val="0"/>
                                          <w:marBottom w:val="0"/>
                                          <w:divBdr>
                                            <w:top w:val="none" w:sz="0" w:space="0" w:color="auto"/>
                                            <w:left w:val="none" w:sz="0" w:space="0" w:color="auto"/>
                                            <w:bottom w:val="none" w:sz="0" w:space="0" w:color="auto"/>
                                            <w:right w:val="none" w:sz="0" w:space="0" w:color="auto"/>
                                          </w:divBdr>
                                        </w:div>
                                        <w:div w:id="62994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785440">
          <w:marLeft w:val="0"/>
          <w:marRight w:val="0"/>
          <w:marTop w:val="0"/>
          <w:marBottom w:val="0"/>
          <w:divBdr>
            <w:top w:val="none" w:sz="0" w:space="0" w:color="auto"/>
            <w:left w:val="none" w:sz="0" w:space="0" w:color="auto"/>
            <w:bottom w:val="none" w:sz="0" w:space="0" w:color="auto"/>
            <w:right w:val="none" w:sz="0" w:space="0" w:color="auto"/>
          </w:divBdr>
          <w:divsChild>
            <w:div w:id="489370514">
              <w:marLeft w:val="0"/>
              <w:marRight w:val="0"/>
              <w:marTop w:val="0"/>
              <w:marBottom w:val="0"/>
              <w:divBdr>
                <w:top w:val="none" w:sz="0" w:space="0" w:color="auto"/>
                <w:left w:val="none" w:sz="0" w:space="0" w:color="auto"/>
                <w:bottom w:val="none" w:sz="0" w:space="0" w:color="auto"/>
                <w:right w:val="none" w:sz="0" w:space="0" w:color="auto"/>
              </w:divBdr>
              <w:divsChild>
                <w:div w:id="861044122">
                  <w:marLeft w:val="0"/>
                  <w:marRight w:val="0"/>
                  <w:marTop w:val="0"/>
                  <w:marBottom w:val="0"/>
                  <w:divBdr>
                    <w:top w:val="none" w:sz="0" w:space="0" w:color="auto"/>
                    <w:left w:val="none" w:sz="0" w:space="0" w:color="auto"/>
                    <w:bottom w:val="none" w:sz="0" w:space="0" w:color="auto"/>
                    <w:right w:val="none" w:sz="0" w:space="0" w:color="auto"/>
                  </w:divBdr>
                  <w:divsChild>
                    <w:div w:id="729378465">
                      <w:marLeft w:val="0"/>
                      <w:marRight w:val="0"/>
                      <w:marTop w:val="0"/>
                      <w:marBottom w:val="0"/>
                      <w:divBdr>
                        <w:top w:val="none" w:sz="0" w:space="0" w:color="auto"/>
                        <w:left w:val="none" w:sz="0" w:space="0" w:color="auto"/>
                        <w:bottom w:val="none" w:sz="0" w:space="0" w:color="auto"/>
                        <w:right w:val="none" w:sz="0" w:space="0" w:color="auto"/>
                      </w:divBdr>
                      <w:divsChild>
                        <w:div w:id="1356468373">
                          <w:marLeft w:val="0"/>
                          <w:marRight w:val="0"/>
                          <w:marTop w:val="0"/>
                          <w:marBottom w:val="0"/>
                          <w:divBdr>
                            <w:top w:val="none" w:sz="0" w:space="0" w:color="auto"/>
                            <w:left w:val="none" w:sz="0" w:space="0" w:color="auto"/>
                            <w:bottom w:val="none" w:sz="0" w:space="0" w:color="auto"/>
                            <w:right w:val="none" w:sz="0" w:space="0" w:color="auto"/>
                          </w:divBdr>
                          <w:divsChild>
                            <w:div w:id="953176966">
                              <w:marLeft w:val="0"/>
                              <w:marRight w:val="0"/>
                              <w:marTop w:val="0"/>
                              <w:marBottom w:val="0"/>
                              <w:divBdr>
                                <w:top w:val="none" w:sz="0" w:space="0" w:color="auto"/>
                                <w:left w:val="none" w:sz="0" w:space="0" w:color="auto"/>
                                <w:bottom w:val="none" w:sz="0" w:space="0" w:color="auto"/>
                                <w:right w:val="none" w:sz="0" w:space="0" w:color="auto"/>
                              </w:divBdr>
                              <w:divsChild>
                                <w:div w:id="747923018">
                                  <w:marLeft w:val="0"/>
                                  <w:marRight w:val="0"/>
                                  <w:marTop w:val="0"/>
                                  <w:marBottom w:val="0"/>
                                  <w:divBdr>
                                    <w:top w:val="none" w:sz="0" w:space="0" w:color="auto"/>
                                    <w:left w:val="none" w:sz="0" w:space="0" w:color="auto"/>
                                    <w:bottom w:val="none" w:sz="0" w:space="0" w:color="auto"/>
                                    <w:right w:val="none" w:sz="0" w:space="0" w:color="auto"/>
                                  </w:divBdr>
                                  <w:divsChild>
                                    <w:div w:id="26689040">
                                      <w:marLeft w:val="0"/>
                                      <w:marRight w:val="0"/>
                                      <w:marTop w:val="0"/>
                                      <w:marBottom w:val="0"/>
                                      <w:divBdr>
                                        <w:top w:val="none" w:sz="0" w:space="0" w:color="auto"/>
                                        <w:left w:val="none" w:sz="0" w:space="0" w:color="auto"/>
                                        <w:bottom w:val="none" w:sz="0" w:space="0" w:color="auto"/>
                                        <w:right w:val="none" w:sz="0" w:space="0" w:color="auto"/>
                                      </w:divBdr>
                                      <w:divsChild>
                                        <w:div w:id="1822037113">
                                          <w:marLeft w:val="0"/>
                                          <w:marRight w:val="0"/>
                                          <w:marTop w:val="0"/>
                                          <w:marBottom w:val="0"/>
                                          <w:divBdr>
                                            <w:top w:val="none" w:sz="0" w:space="0" w:color="auto"/>
                                            <w:left w:val="none" w:sz="0" w:space="0" w:color="auto"/>
                                            <w:bottom w:val="none" w:sz="0" w:space="0" w:color="auto"/>
                                            <w:right w:val="none" w:sz="0" w:space="0" w:color="auto"/>
                                          </w:divBdr>
                                        </w:div>
                                      </w:divsChild>
                                    </w:div>
                                    <w:div w:id="28751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9704853">
          <w:marLeft w:val="0"/>
          <w:marRight w:val="0"/>
          <w:marTop w:val="0"/>
          <w:marBottom w:val="0"/>
          <w:divBdr>
            <w:top w:val="none" w:sz="0" w:space="0" w:color="auto"/>
            <w:left w:val="none" w:sz="0" w:space="0" w:color="auto"/>
            <w:bottom w:val="none" w:sz="0" w:space="0" w:color="auto"/>
            <w:right w:val="none" w:sz="0" w:space="0" w:color="auto"/>
          </w:divBdr>
          <w:divsChild>
            <w:div w:id="964964330">
              <w:marLeft w:val="0"/>
              <w:marRight w:val="0"/>
              <w:marTop w:val="0"/>
              <w:marBottom w:val="0"/>
              <w:divBdr>
                <w:top w:val="none" w:sz="0" w:space="0" w:color="auto"/>
                <w:left w:val="none" w:sz="0" w:space="0" w:color="auto"/>
                <w:bottom w:val="none" w:sz="0" w:space="0" w:color="auto"/>
                <w:right w:val="none" w:sz="0" w:space="0" w:color="auto"/>
              </w:divBdr>
              <w:divsChild>
                <w:div w:id="1505901413">
                  <w:marLeft w:val="0"/>
                  <w:marRight w:val="0"/>
                  <w:marTop w:val="0"/>
                  <w:marBottom w:val="0"/>
                  <w:divBdr>
                    <w:top w:val="none" w:sz="0" w:space="0" w:color="auto"/>
                    <w:left w:val="none" w:sz="0" w:space="0" w:color="auto"/>
                    <w:bottom w:val="none" w:sz="0" w:space="0" w:color="auto"/>
                    <w:right w:val="none" w:sz="0" w:space="0" w:color="auto"/>
                  </w:divBdr>
                  <w:divsChild>
                    <w:div w:id="1264990791">
                      <w:marLeft w:val="0"/>
                      <w:marRight w:val="0"/>
                      <w:marTop w:val="0"/>
                      <w:marBottom w:val="0"/>
                      <w:divBdr>
                        <w:top w:val="none" w:sz="0" w:space="0" w:color="auto"/>
                        <w:left w:val="none" w:sz="0" w:space="0" w:color="auto"/>
                        <w:bottom w:val="none" w:sz="0" w:space="0" w:color="auto"/>
                        <w:right w:val="none" w:sz="0" w:space="0" w:color="auto"/>
                      </w:divBdr>
                      <w:divsChild>
                        <w:div w:id="446781925">
                          <w:marLeft w:val="0"/>
                          <w:marRight w:val="0"/>
                          <w:marTop w:val="0"/>
                          <w:marBottom w:val="0"/>
                          <w:divBdr>
                            <w:top w:val="none" w:sz="0" w:space="0" w:color="auto"/>
                            <w:left w:val="none" w:sz="0" w:space="0" w:color="auto"/>
                            <w:bottom w:val="none" w:sz="0" w:space="0" w:color="auto"/>
                            <w:right w:val="none" w:sz="0" w:space="0" w:color="auto"/>
                          </w:divBdr>
                          <w:divsChild>
                            <w:div w:id="40055876">
                              <w:marLeft w:val="0"/>
                              <w:marRight w:val="0"/>
                              <w:marTop w:val="0"/>
                              <w:marBottom w:val="0"/>
                              <w:divBdr>
                                <w:top w:val="none" w:sz="0" w:space="0" w:color="auto"/>
                                <w:left w:val="none" w:sz="0" w:space="0" w:color="auto"/>
                                <w:bottom w:val="none" w:sz="0" w:space="0" w:color="auto"/>
                                <w:right w:val="none" w:sz="0" w:space="0" w:color="auto"/>
                              </w:divBdr>
                              <w:divsChild>
                                <w:div w:id="956643539">
                                  <w:marLeft w:val="0"/>
                                  <w:marRight w:val="0"/>
                                  <w:marTop w:val="0"/>
                                  <w:marBottom w:val="0"/>
                                  <w:divBdr>
                                    <w:top w:val="none" w:sz="0" w:space="0" w:color="auto"/>
                                    <w:left w:val="none" w:sz="0" w:space="0" w:color="auto"/>
                                    <w:bottom w:val="none" w:sz="0" w:space="0" w:color="auto"/>
                                    <w:right w:val="none" w:sz="0" w:space="0" w:color="auto"/>
                                  </w:divBdr>
                                  <w:divsChild>
                                    <w:div w:id="1769884061">
                                      <w:marLeft w:val="0"/>
                                      <w:marRight w:val="0"/>
                                      <w:marTop w:val="0"/>
                                      <w:marBottom w:val="0"/>
                                      <w:divBdr>
                                        <w:top w:val="none" w:sz="0" w:space="0" w:color="auto"/>
                                        <w:left w:val="none" w:sz="0" w:space="0" w:color="auto"/>
                                        <w:bottom w:val="none" w:sz="0" w:space="0" w:color="auto"/>
                                        <w:right w:val="none" w:sz="0" w:space="0" w:color="auto"/>
                                      </w:divBdr>
                                      <w:divsChild>
                                        <w:div w:id="260186477">
                                          <w:marLeft w:val="0"/>
                                          <w:marRight w:val="0"/>
                                          <w:marTop w:val="0"/>
                                          <w:marBottom w:val="0"/>
                                          <w:divBdr>
                                            <w:top w:val="none" w:sz="0" w:space="0" w:color="auto"/>
                                            <w:left w:val="none" w:sz="0" w:space="0" w:color="auto"/>
                                            <w:bottom w:val="none" w:sz="0" w:space="0" w:color="auto"/>
                                            <w:right w:val="none" w:sz="0" w:space="0" w:color="auto"/>
                                          </w:divBdr>
                                        </w:div>
                                        <w:div w:id="1480727634">
                                          <w:marLeft w:val="0"/>
                                          <w:marRight w:val="0"/>
                                          <w:marTop w:val="0"/>
                                          <w:marBottom w:val="0"/>
                                          <w:divBdr>
                                            <w:top w:val="none" w:sz="0" w:space="0" w:color="auto"/>
                                            <w:left w:val="none" w:sz="0" w:space="0" w:color="auto"/>
                                            <w:bottom w:val="none" w:sz="0" w:space="0" w:color="auto"/>
                                            <w:right w:val="none" w:sz="0" w:space="0" w:color="auto"/>
                                          </w:divBdr>
                                        </w:div>
                                        <w:div w:id="31808207">
                                          <w:marLeft w:val="0"/>
                                          <w:marRight w:val="0"/>
                                          <w:marTop w:val="0"/>
                                          <w:marBottom w:val="0"/>
                                          <w:divBdr>
                                            <w:top w:val="none" w:sz="0" w:space="0" w:color="auto"/>
                                            <w:left w:val="none" w:sz="0" w:space="0" w:color="auto"/>
                                            <w:bottom w:val="none" w:sz="0" w:space="0" w:color="auto"/>
                                            <w:right w:val="none" w:sz="0" w:space="0" w:color="auto"/>
                                          </w:divBdr>
                                        </w:div>
                                        <w:div w:id="1608732796">
                                          <w:marLeft w:val="0"/>
                                          <w:marRight w:val="0"/>
                                          <w:marTop w:val="0"/>
                                          <w:marBottom w:val="0"/>
                                          <w:divBdr>
                                            <w:top w:val="none" w:sz="0" w:space="0" w:color="auto"/>
                                            <w:left w:val="none" w:sz="0" w:space="0" w:color="auto"/>
                                            <w:bottom w:val="none" w:sz="0" w:space="0" w:color="auto"/>
                                            <w:right w:val="none" w:sz="0" w:space="0" w:color="auto"/>
                                          </w:divBdr>
                                        </w:div>
                                        <w:div w:id="953053361">
                                          <w:marLeft w:val="0"/>
                                          <w:marRight w:val="0"/>
                                          <w:marTop w:val="0"/>
                                          <w:marBottom w:val="0"/>
                                          <w:divBdr>
                                            <w:top w:val="none" w:sz="0" w:space="0" w:color="auto"/>
                                            <w:left w:val="none" w:sz="0" w:space="0" w:color="auto"/>
                                            <w:bottom w:val="none" w:sz="0" w:space="0" w:color="auto"/>
                                            <w:right w:val="none" w:sz="0" w:space="0" w:color="auto"/>
                                          </w:divBdr>
                                        </w:div>
                                        <w:div w:id="1467893824">
                                          <w:marLeft w:val="0"/>
                                          <w:marRight w:val="0"/>
                                          <w:marTop w:val="0"/>
                                          <w:marBottom w:val="0"/>
                                          <w:divBdr>
                                            <w:top w:val="none" w:sz="0" w:space="0" w:color="auto"/>
                                            <w:left w:val="none" w:sz="0" w:space="0" w:color="auto"/>
                                            <w:bottom w:val="none" w:sz="0" w:space="0" w:color="auto"/>
                                            <w:right w:val="none" w:sz="0" w:space="0" w:color="auto"/>
                                          </w:divBdr>
                                        </w:div>
                                        <w:div w:id="1785077420">
                                          <w:marLeft w:val="0"/>
                                          <w:marRight w:val="0"/>
                                          <w:marTop w:val="0"/>
                                          <w:marBottom w:val="0"/>
                                          <w:divBdr>
                                            <w:top w:val="none" w:sz="0" w:space="0" w:color="auto"/>
                                            <w:left w:val="none" w:sz="0" w:space="0" w:color="auto"/>
                                            <w:bottom w:val="none" w:sz="0" w:space="0" w:color="auto"/>
                                            <w:right w:val="none" w:sz="0" w:space="0" w:color="auto"/>
                                          </w:divBdr>
                                        </w:div>
                                        <w:div w:id="953169677">
                                          <w:marLeft w:val="0"/>
                                          <w:marRight w:val="0"/>
                                          <w:marTop w:val="0"/>
                                          <w:marBottom w:val="0"/>
                                          <w:divBdr>
                                            <w:top w:val="none" w:sz="0" w:space="0" w:color="auto"/>
                                            <w:left w:val="none" w:sz="0" w:space="0" w:color="auto"/>
                                            <w:bottom w:val="none" w:sz="0" w:space="0" w:color="auto"/>
                                            <w:right w:val="none" w:sz="0" w:space="0" w:color="auto"/>
                                          </w:divBdr>
                                        </w:div>
                                        <w:div w:id="92358642">
                                          <w:marLeft w:val="0"/>
                                          <w:marRight w:val="0"/>
                                          <w:marTop w:val="0"/>
                                          <w:marBottom w:val="0"/>
                                          <w:divBdr>
                                            <w:top w:val="none" w:sz="0" w:space="0" w:color="auto"/>
                                            <w:left w:val="none" w:sz="0" w:space="0" w:color="auto"/>
                                            <w:bottom w:val="none" w:sz="0" w:space="0" w:color="auto"/>
                                            <w:right w:val="none" w:sz="0" w:space="0" w:color="auto"/>
                                          </w:divBdr>
                                        </w:div>
                                        <w:div w:id="528565299">
                                          <w:marLeft w:val="0"/>
                                          <w:marRight w:val="0"/>
                                          <w:marTop w:val="0"/>
                                          <w:marBottom w:val="0"/>
                                          <w:divBdr>
                                            <w:top w:val="none" w:sz="0" w:space="0" w:color="auto"/>
                                            <w:left w:val="none" w:sz="0" w:space="0" w:color="auto"/>
                                            <w:bottom w:val="none" w:sz="0" w:space="0" w:color="auto"/>
                                            <w:right w:val="none" w:sz="0" w:space="0" w:color="auto"/>
                                          </w:divBdr>
                                          <w:divsChild>
                                            <w:div w:id="59436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46766074">
      <w:bodyDiv w:val="1"/>
      <w:marLeft w:val="0"/>
      <w:marRight w:val="0"/>
      <w:marTop w:val="0"/>
      <w:marBottom w:val="0"/>
      <w:divBdr>
        <w:top w:val="none" w:sz="0" w:space="0" w:color="auto"/>
        <w:left w:val="none" w:sz="0" w:space="0" w:color="auto"/>
        <w:bottom w:val="none" w:sz="0" w:space="0" w:color="auto"/>
        <w:right w:val="none" w:sz="0" w:space="0" w:color="auto"/>
      </w:divBdr>
    </w:div>
    <w:div w:id="253782733">
      <w:bodyDiv w:val="1"/>
      <w:marLeft w:val="0"/>
      <w:marRight w:val="0"/>
      <w:marTop w:val="0"/>
      <w:marBottom w:val="0"/>
      <w:divBdr>
        <w:top w:val="none" w:sz="0" w:space="0" w:color="auto"/>
        <w:left w:val="none" w:sz="0" w:space="0" w:color="auto"/>
        <w:bottom w:val="none" w:sz="0" w:space="0" w:color="auto"/>
        <w:right w:val="none" w:sz="0" w:space="0" w:color="auto"/>
      </w:divBdr>
    </w:div>
    <w:div w:id="256132008">
      <w:bodyDiv w:val="1"/>
      <w:marLeft w:val="0"/>
      <w:marRight w:val="0"/>
      <w:marTop w:val="0"/>
      <w:marBottom w:val="0"/>
      <w:divBdr>
        <w:top w:val="none" w:sz="0" w:space="0" w:color="auto"/>
        <w:left w:val="none" w:sz="0" w:space="0" w:color="auto"/>
        <w:bottom w:val="none" w:sz="0" w:space="0" w:color="auto"/>
        <w:right w:val="none" w:sz="0" w:space="0" w:color="auto"/>
      </w:divBdr>
      <w:divsChild>
        <w:div w:id="2125726006">
          <w:marLeft w:val="0"/>
          <w:marRight w:val="0"/>
          <w:marTop w:val="0"/>
          <w:marBottom w:val="0"/>
          <w:divBdr>
            <w:top w:val="none" w:sz="0" w:space="0" w:color="auto"/>
            <w:left w:val="none" w:sz="0" w:space="0" w:color="auto"/>
            <w:bottom w:val="none" w:sz="0" w:space="0" w:color="auto"/>
            <w:right w:val="none" w:sz="0" w:space="0" w:color="auto"/>
          </w:divBdr>
          <w:divsChild>
            <w:div w:id="318845237">
              <w:marLeft w:val="0"/>
              <w:marRight w:val="0"/>
              <w:marTop w:val="0"/>
              <w:marBottom w:val="0"/>
              <w:divBdr>
                <w:top w:val="none" w:sz="0" w:space="0" w:color="auto"/>
                <w:left w:val="none" w:sz="0" w:space="0" w:color="auto"/>
                <w:bottom w:val="none" w:sz="0" w:space="0" w:color="auto"/>
                <w:right w:val="none" w:sz="0" w:space="0" w:color="auto"/>
              </w:divBdr>
            </w:div>
            <w:div w:id="127972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9089360">
      <w:bodyDiv w:val="1"/>
      <w:marLeft w:val="0"/>
      <w:marRight w:val="0"/>
      <w:marTop w:val="0"/>
      <w:marBottom w:val="0"/>
      <w:divBdr>
        <w:top w:val="none" w:sz="0" w:space="0" w:color="auto"/>
        <w:left w:val="none" w:sz="0" w:space="0" w:color="auto"/>
        <w:bottom w:val="none" w:sz="0" w:space="0" w:color="auto"/>
        <w:right w:val="none" w:sz="0" w:space="0" w:color="auto"/>
      </w:divBdr>
    </w:div>
    <w:div w:id="456795134">
      <w:bodyDiv w:val="1"/>
      <w:marLeft w:val="0"/>
      <w:marRight w:val="0"/>
      <w:marTop w:val="0"/>
      <w:marBottom w:val="0"/>
      <w:divBdr>
        <w:top w:val="none" w:sz="0" w:space="0" w:color="auto"/>
        <w:left w:val="none" w:sz="0" w:space="0" w:color="auto"/>
        <w:bottom w:val="none" w:sz="0" w:space="0" w:color="auto"/>
        <w:right w:val="none" w:sz="0" w:space="0" w:color="auto"/>
      </w:divBdr>
    </w:div>
    <w:div w:id="482741837">
      <w:bodyDiv w:val="1"/>
      <w:marLeft w:val="0"/>
      <w:marRight w:val="0"/>
      <w:marTop w:val="0"/>
      <w:marBottom w:val="0"/>
      <w:divBdr>
        <w:top w:val="none" w:sz="0" w:space="0" w:color="auto"/>
        <w:left w:val="none" w:sz="0" w:space="0" w:color="auto"/>
        <w:bottom w:val="none" w:sz="0" w:space="0" w:color="auto"/>
        <w:right w:val="none" w:sz="0" w:space="0" w:color="auto"/>
      </w:divBdr>
    </w:div>
    <w:div w:id="493572254">
      <w:bodyDiv w:val="1"/>
      <w:marLeft w:val="0"/>
      <w:marRight w:val="0"/>
      <w:marTop w:val="0"/>
      <w:marBottom w:val="0"/>
      <w:divBdr>
        <w:top w:val="none" w:sz="0" w:space="0" w:color="auto"/>
        <w:left w:val="none" w:sz="0" w:space="0" w:color="auto"/>
        <w:bottom w:val="none" w:sz="0" w:space="0" w:color="auto"/>
        <w:right w:val="none" w:sz="0" w:space="0" w:color="auto"/>
      </w:divBdr>
    </w:div>
    <w:div w:id="538590093">
      <w:bodyDiv w:val="1"/>
      <w:marLeft w:val="0"/>
      <w:marRight w:val="0"/>
      <w:marTop w:val="0"/>
      <w:marBottom w:val="0"/>
      <w:divBdr>
        <w:top w:val="none" w:sz="0" w:space="0" w:color="auto"/>
        <w:left w:val="none" w:sz="0" w:space="0" w:color="auto"/>
        <w:bottom w:val="none" w:sz="0" w:space="0" w:color="auto"/>
        <w:right w:val="none" w:sz="0" w:space="0" w:color="auto"/>
      </w:divBdr>
      <w:divsChild>
        <w:div w:id="156966121">
          <w:marLeft w:val="0"/>
          <w:marRight w:val="0"/>
          <w:marTop w:val="0"/>
          <w:marBottom w:val="0"/>
          <w:divBdr>
            <w:top w:val="none" w:sz="0" w:space="0" w:color="auto"/>
            <w:left w:val="none" w:sz="0" w:space="0" w:color="auto"/>
            <w:bottom w:val="none" w:sz="0" w:space="0" w:color="auto"/>
            <w:right w:val="none" w:sz="0" w:space="0" w:color="auto"/>
          </w:divBdr>
        </w:div>
      </w:divsChild>
    </w:div>
    <w:div w:id="617683754">
      <w:bodyDiv w:val="1"/>
      <w:marLeft w:val="0"/>
      <w:marRight w:val="0"/>
      <w:marTop w:val="0"/>
      <w:marBottom w:val="0"/>
      <w:divBdr>
        <w:top w:val="none" w:sz="0" w:space="0" w:color="auto"/>
        <w:left w:val="none" w:sz="0" w:space="0" w:color="auto"/>
        <w:bottom w:val="none" w:sz="0" w:space="0" w:color="auto"/>
        <w:right w:val="none" w:sz="0" w:space="0" w:color="auto"/>
      </w:divBdr>
    </w:div>
    <w:div w:id="627779132">
      <w:bodyDiv w:val="1"/>
      <w:marLeft w:val="0"/>
      <w:marRight w:val="0"/>
      <w:marTop w:val="0"/>
      <w:marBottom w:val="0"/>
      <w:divBdr>
        <w:top w:val="none" w:sz="0" w:space="0" w:color="auto"/>
        <w:left w:val="none" w:sz="0" w:space="0" w:color="auto"/>
        <w:bottom w:val="none" w:sz="0" w:space="0" w:color="auto"/>
        <w:right w:val="none" w:sz="0" w:space="0" w:color="auto"/>
      </w:divBdr>
      <w:divsChild>
        <w:div w:id="590822488">
          <w:marLeft w:val="0"/>
          <w:marRight w:val="0"/>
          <w:marTop w:val="0"/>
          <w:marBottom w:val="0"/>
          <w:divBdr>
            <w:top w:val="none" w:sz="0" w:space="0" w:color="auto"/>
            <w:left w:val="none" w:sz="0" w:space="0" w:color="auto"/>
            <w:bottom w:val="none" w:sz="0" w:space="0" w:color="auto"/>
            <w:right w:val="none" w:sz="0" w:space="0" w:color="auto"/>
          </w:divBdr>
        </w:div>
        <w:div w:id="375475086">
          <w:marLeft w:val="0"/>
          <w:marRight w:val="0"/>
          <w:marTop w:val="0"/>
          <w:marBottom w:val="0"/>
          <w:divBdr>
            <w:top w:val="none" w:sz="0" w:space="0" w:color="auto"/>
            <w:left w:val="none" w:sz="0" w:space="0" w:color="auto"/>
            <w:bottom w:val="none" w:sz="0" w:space="0" w:color="auto"/>
            <w:right w:val="none" w:sz="0" w:space="0" w:color="auto"/>
          </w:divBdr>
        </w:div>
        <w:div w:id="609050009">
          <w:marLeft w:val="0"/>
          <w:marRight w:val="0"/>
          <w:marTop w:val="0"/>
          <w:marBottom w:val="0"/>
          <w:divBdr>
            <w:top w:val="none" w:sz="0" w:space="0" w:color="auto"/>
            <w:left w:val="none" w:sz="0" w:space="0" w:color="auto"/>
            <w:bottom w:val="none" w:sz="0" w:space="0" w:color="auto"/>
            <w:right w:val="none" w:sz="0" w:space="0" w:color="auto"/>
          </w:divBdr>
        </w:div>
        <w:div w:id="1265650165">
          <w:marLeft w:val="0"/>
          <w:marRight w:val="0"/>
          <w:marTop w:val="0"/>
          <w:marBottom w:val="0"/>
          <w:divBdr>
            <w:top w:val="none" w:sz="0" w:space="0" w:color="auto"/>
            <w:left w:val="none" w:sz="0" w:space="0" w:color="auto"/>
            <w:bottom w:val="none" w:sz="0" w:space="0" w:color="auto"/>
            <w:right w:val="none" w:sz="0" w:space="0" w:color="auto"/>
          </w:divBdr>
        </w:div>
        <w:div w:id="1477837677">
          <w:marLeft w:val="0"/>
          <w:marRight w:val="0"/>
          <w:marTop w:val="0"/>
          <w:marBottom w:val="0"/>
          <w:divBdr>
            <w:top w:val="none" w:sz="0" w:space="0" w:color="auto"/>
            <w:left w:val="none" w:sz="0" w:space="0" w:color="auto"/>
            <w:bottom w:val="none" w:sz="0" w:space="0" w:color="auto"/>
            <w:right w:val="none" w:sz="0" w:space="0" w:color="auto"/>
          </w:divBdr>
        </w:div>
        <w:div w:id="8140150">
          <w:marLeft w:val="0"/>
          <w:marRight w:val="0"/>
          <w:marTop w:val="0"/>
          <w:marBottom w:val="0"/>
          <w:divBdr>
            <w:top w:val="none" w:sz="0" w:space="0" w:color="auto"/>
            <w:left w:val="none" w:sz="0" w:space="0" w:color="auto"/>
            <w:bottom w:val="none" w:sz="0" w:space="0" w:color="auto"/>
            <w:right w:val="none" w:sz="0" w:space="0" w:color="auto"/>
          </w:divBdr>
        </w:div>
        <w:div w:id="245576335">
          <w:marLeft w:val="0"/>
          <w:marRight w:val="0"/>
          <w:marTop w:val="0"/>
          <w:marBottom w:val="0"/>
          <w:divBdr>
            <w:top w:val="none" w:sz="0" w:space="0" w:color="auto"/>
            <w:left w:val="none" w:sz="0" w:space="0" w:color="auto"/>
            <w:bottom w:val="none" w:sz="0" w:space="0" w:color="auto"/>
            <w:right w:val="none" w:sz="0" w:space="0" w:color="auto"/>
          </w:divBdr>
        </w:div>
        <w:div w:id="596334330">
          <w:marLeft w:val="0"/>
          <w:marRight w:val="0"/>
          <w:marTop w:val="0"/>
          <w:marBottom w:val="0"/>
          <w:divBdr>
            <w:top w:val="none" w:sz="0" w:space="0" w:color="auto"/>
            <w:left w:val="none" w:sz="0" w:space="0" w:color="auto"/>
            <w:bottom w:val="none" w:sz="0" w:space="0" w:color="auto"/>
            <w:right w:val="none" w:sz="0" w:space="0" w:color="auto"/>
          </w:divBdr>
        </w:div>
        <w:div w:id="1547451184">
          <w:marLeft w:val="0"/>
          <w:marRight w:val="0"/>
          <w:marTop w:val="0"/>
          <w:marBottom w:val="0"/>
          <w:divBdr>
            <w:top w:val="none" w:sz="0" w:space="0" w:color="auto"/>
            <w:left w:val="none" w:sz="0" w:space="0" w:color="auto"/>
            <w:bottom w:val="none" w:sz="0" w:space="0" w:color="auto"/>
            <w:right w:val="none" w:sz="0" w:space="0" w:color="auto"/>
          </w:divBdr>
        </w:div>
        <w:div w:id="1170408633">
          <w:marLeft w:val="0"/>
          <w:marRight w:val="0"/>
          <w:marTop w:val="0"/>
          <w:marBottom w:val="0"/>
          <w:divBdr>
            <w:top w:val="none" w:sz="0" w:space="0" w:color="auto"/>
            <w:left w:val="none" w:sz="0" w:space="0" w:color="auto"/>
            <w:bottom w:val="none" w:sz="0" w:space="0" w:color="auto"/>
            <w:right w:val="none" w:sz="0" w:space="0" w:color="auto"/>
          </w:divBdr>
        </w:div>
        <w:div w:id="850609662">
          <w:marLeft w:val="0"/>
          <w:marRight w:val="0"/>
          <w:marTop w:val="0"/>
          <w:marBottom w:val="0"/>
          <w:divBdr>
            <w:top w:val="none" w:sz="0" w:space="0" w:color="auto"/>
            <w:left w:val="none" w:sz="0" w:space="0" w:color="auto"/>
            <w:bottom w:val="none" w:sz="0" w:space="0" w:color="auto"/>
            <w:right w:val="none" w:sz="0" w:space="0" w:color="auto"/>
          </w:divBdr>
        </w:div>
        <w:div w:id="812723177">
          <w:marLeft w:val="0"/>
          <w:marRight w:val="0"/>
          <w:marTop w:val="0"/>
          <w:marBottom w:val="0"/>
          <w:divBdr>
            <w:top w:val="none" w:sz="0" w:space="0" w:color="auto"/>
            <w:left w:val="none" w:sz="0" w:space="0" w:color="auto"/>
            <w:bottom w:val="none" w:sz="0" w:space="0" w:color="auto"/>
            <w:right w:val="none" w:sz="0" w:space="0" w:color="auto"/>
          </w:divBdr>
        </w:div>
        <w:div w:id="599336872">
          <w:marLeft w:val="0"/>
          <w:marRight w:val="0"/>
          <w:marTop w:val="0"/>
          <w:marBottom w:val="0"/>
          <w:divBdr>
            <w:top w:val="none" w:sz="0" w:space="0" w:color="auto"/>
            <w:left w:val="none" w:sz="0" w:space="0" w:color="auto"/>
            <w:bottom w:val="none" w:sz="0" w:space="0" w:color="auto"/>
            <w:right w:val="none" w:sz="0" w:space="0" w:color="auto"/>
          </w:divBdr>
        </w:div>
        <w:div w:id="1919752752">
          <w:marLeft w:val="0"/>
          <w:marRight w:val="0"/>
          <w:marTop w:val="0"/>
          <w:marBottom w:val="0"/>
          <w:divBdr>
            <w:top w:val="none" w:sz="0" w:space="0" w:color="auto"/>
            <w:left w:val="none" w:sz="0" w:space="0" w:color="auto"/>
            <w:bottom w:val="none" w:sz="0" w:space="0" w:color="auto"/>
            <w:right w:val="none" w:sz="0" w:space="0" w:color="auto"/>
          </w:divBdr>
        </w:div>
      </w:divsChild>
    </w:div>
    <w:div w:id="675962629">
      <w:bodyDiv w:val="1"/>
      <w:marLeft w:val="0"/>
      <w:marRight w:val="0"/>
      <w:marTop w:val="0"/>
      <w:marBottom w:val="0"/>
      <w:divBdr>
        <w:top w:val="none" w:sz="0" w:space="0" w:color="auto"/>
        <w:left w:val="none" w:sz="0" w:space="0" w:color="auto"/>
        <w:bottom w:val="none" w:sz="0" w:space="0" w:color="auto"/>
        <w:right w:val="none" w:sz="0" w:space="0" w:color="auto"/>
      </w:divBdr>
    </w:div>
    <w:div w:id="716046558">
      <w:bodyDiv w:val="1"/>
      <w:marLeft w:val="0"/>
      <w:marRight w:val="0"/>
      <w:marTop w:val="0"/>
      <w:marBottom w:val="0"/>
      <w:divBdr>
        <w:top w:val="none" w:sz="0" w:space="0" w:color="auto"/>
        <w:left w:val="none" w:sz="0" w:space="0" w:color="auto"/>
        <w:bottom w:val="none" w:sz="0" w:space="0" w:color="auto"/>
        <w:right w:val="none" w:sz="0" w:space="0" w:color="auto"/>
      </w:divBdr>
    </w:div>
    <w:div w:id="763913580">
      <w:bodyDiv w:val="1"/>
      <w:marLeft w:val="0"/>
      <w:marRight w:val="0"/>
      <w:marTop w:val="0"/>
      <w:marBottom w:val="0"/>
      <w:divBdr>
        <w:top w:val="none" w:sz="0" w:space="0" w:color="auto"/>
        <w:left w:val="none" w:sz="0" w:space="0" w:color="auto"/>
        <w:bottom w:val="none" w:sz="0" w:space="0" w:color="auto"/>
        <w:right w:val="none" w:sz="0" w:space="0" w:color="auto"/>
      </w:divBdr>
    </w:div>
    <w:div w:id="768358933">
      <w:bodyDiv w:val="1"/>
      <w:marLeft w:val="0"/>
      <w:marRight w:val="0"/>
      <w:marTop w:val="0"/>
      <w:marBottom w:val="0"/>
      <w:divBdr>
        <w:top w:val="none" w:sz="0" w:space="0" w:color="auto"/>
        <w:left w:val="none" w:sz="0" w:space="0" w:color="auto"/>
        <w:bottom w:val="none" w:sz="0" w:space="0" w:color="auto"/>
        <w:right w:val="none" w:sz="0" w:space="0" w:color="auto"/>
      </w:divBdr>
      <w:divsChild>
        <w:div w:id="1445031783">
          <w:marLeft w:val="0"/>
          <w:marRight w:val="0"/>
          <w:marTop w:val="0"/>
          <w:marBottom w:val="0"/>
          <w:divBdr>
            <w:top w:val="none" w:sz="0" w:space="0" w:color="auto"/>
            <w:left w:val="none" w:sz="0" w:space="0" w:color="auto"/>
            <w:bottom w:val="none" w:sz="0" w:space="0" w:color="auto"/>
            <w:right w:val="none" w:sz="0" w:space="0" w:color="auto"/>
          </w:divBdr>
        </w:div>
        <w:div w:id="1925609594">
          <w:marLeft w:val="0"/>
          <w:marRight w:val="0"/>
          <w:marTop w:val="0"/>
          <w:marBottom w:val="0"/>
          <w:divBdr>
            <w:top w:val="none" w:sz="0" w:space="0" w:color="auto"/>
            <w:left w:val="none" w:sz="0" w:space="0" w:color="auto"/>
            <w:bottom w:val="none" w:sz="0" w:space="0" w:color="auto"/>
            <w:right w:val="none" w:sz="0" w:space="0" w:color="auto"/>
          </w:divBdr>
        </w:div>
        <w:div w:id="2033266079">
          <w:marLeft w:val="0"/>
          <w:marRight w:val="0"/>
          <w:marTop w:val="0"/>
          <w:marBottom w:val="0"/>
          <w:divBdr>
            <w:top w:val="none" w:sz="0" w:space="0" w:color="auto"/>
            <w:left w:val="none" w:sz="0" w:space="0" w:color="auto"/>
            <w:bottom w:val="none" w:sz="0" w:space="0" w:color="auto"/>
            <w:right w:val="none" w:sz="0" w:space="0" w:color="auto"/>
          </w:divBdr>
        </w:div>
        <w:div w:id="1255943552">
          <w:marLeft w:val="0"/>
          <w:marRight w:val="0"/>
          <w:marTop w:val="0"/>
          <w:marBottom w:val="0"/>
          <w:divBdr>
            <w:top w:val="none" w:sz="0" w:space="0" w:color="auto"/>
            <w:left w:val="none" w:sz="0" w:space="0" w:color="auto"/>
            <w:bottom w:val="none" w:sz="0" w:space="0" w:color="auto"/>
            <w:right w:val="none" w:sz="0" w:space="0" w:color="auto"/>
          </w:divBdr>
        </w:div>
      </w:divsChild>
    </w:div>
    <w:div w:id="800466765">
      <w:bodyDiv w:val="1"/>
      <w:marLeft w:val="0"/>
      <w:marRight w:val="0"/>
      <w:marTop w:val="0"/>
      <w:marBottom w:val="0"/>
      <w:divBdr>
        <w:top w:val="none" w:sz="0" w:space="0" w:color="auto"/>
        <w:left w:val="none" w:sz="0" w:space="0" w:color="auto"/>
        <w:bottom w:val="none" w:sz="0" w:space="0" w:color="auto"/>
        <w:right w:val="none" w:sz="0" w:space="0" w:color="auto"/>
      </w:divBdr>
    </w:div>
    <w:div w:id="817116595">
      <w:bodyDiv w:val="1"/>
      <w:marLeft w:val="0"/>
      <w:marRight w:val="0"/>
      <w:marTop w:val="0"/>
      <w:marBottom w:val="0"/>
      <w:divBdr>
        <w:top w:val="none" w:sz="0" w:space="0" w:color="auto"/>
        <w:left w:val="none" w:sz="0" w:space="0" w:color="auto"/>
        <w:bottom w:val="none" w:sz="0" w:space="0" w:color="auto"/>
        <w:right w:val="none" w:sz="0" w:space="0" w:color="auto"/>
      </w:divBdr>
    </w:div>
    <w:div w:id="856500249">
      <w:bodyDiv w:val="1"/>
      <w:marLeft w:val="0"/>
      <w:marRight w:val="0"/>
      <w:marTop w:val="0"/>
      <w:marBottom w:val="0"/>
      <w:divBdr>
        <w:top w:val="none" w:sz="0" w:space="0" w:color="auto"/>
        <w:left w:val="none" w:sz="0" w:space="0" w:color="auto"/>
        <w:bottom w:val="none" w:sz="0" w:space="0" w:color="auto"/>
        <w:right w:val="none" w:sz="0" w:space="0" w:color="auto"/>
      </w:divBdr>
      <w:divsChild>
        <w:div w:id="1235237811">
          <w:marLeft w:val="0"/>
          <w:marRight w:val="0"/>
          <w:marTop w:val="0"/>
          <w:marBottom w:val="0"/>
          <w:divBdr>
            <w:top w:val="none" w:sz="0" w:space="0" w:color="auto"/>
            <w:left w:val="none" w:sz="0" w:space="0" w:color="auto"/>
            <w:bottom w:val="none" w:sz="0" w:space="0" w:color="auto"/>
            <w:right w:val="none" w:sz="0" w:space="0" w:color="auto"/>
          </w:divBdr>
          <w:divsChild>
            <w:div w:id="386269216">
              <w:marLeft w:val="0"/>
              <w:marRight w:val="0"/>
              <w:marTop w:val="0"/>
              <w:marBottom w:val="0"/>
              <w:divBdr>
                <w:top w:val="none" w:sz="0" w:space="0" w:color="auto"/>
                <w:left w:val="none" w:sz="0" w:space="0" w:color="auto"/>
                <w:bottom w:val="none" w:sz="0" w:space="0" w:color="auto"/>
                <w:right w:val="none" w:sz="0" w:space="0" w:color="auto"/>
              </w:divBdr>
            </w:div>
          </w:divsChild>
        </w:div>
        <w:div w:id="181676647">
          <w:marLeft w:val="0"/>
          <w:marRight w:val="0"/>
          <w:marTop w:val="0"/>
          <w:marBottom w:val="0"/>
          <w:divBdr>
            <w:top w:val="none" w:sz="0" w:space="0" w:color="auto"/>
            <w:left w:val="none" w:sz="0" w:space="0" w:color="auto"/>
            <w:bottom w:val="none" w:sz="0" w:space="0" w:color="auto"/>
            <w:right w:val="none" w:sz="0" w:space="0" w:color="auto"/>
          </w:divBdr>
          <w:divsChild>
            <w:div w:id="129243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085726">
      <w:bodyDiv w:val="1"/>
      <w:marLeft w:val="0"/>
      <w:marRight w:val="0"/>
      <w:marTop w:val="0"/>
      <w:marBottom w:val="0"/>
      <w:divBdr>
        <w:top w:val="none" w:sz="0" w:space="0" w:color="auto"/>
        <w:left w:val="none" w:sz="0" w:space="0" w:color="auto"/>
        <w:bottom w:val="none" w:sz="0" w:space="0" w:color="auto"/>
        <w:right w:val="none" w:sz="0" w:space="0" w:color="auto"/>
      </w:divBdr>
      <w:divsChild>
        <w:div w:id="1926449937">
          <w:marLeft w:val="0"/>
          <w:marRight w:val="0"/>
          <w:marTop w:val="0"/>
          <w:marBottom w:val="0"/>
          <w:divBdr>
            <w:top w:val="none" w:sz="0" w:space="0" w:color="auto"/>
            <w:left w:val="none" w:sz="0" w:space="0" w:color="auto"/>
            <w:bottom w:val="none" w:sz="0" w:space="0" w:color="auto"/>
            <w:right w:val="none" w:sz="0" w:space="0" w:color="auto"/>
          </w:divBdr>
          <w:divsChild>
            <w:div w:id="1686979905">
              <w:marLeft w:val="0"/>
              <w:marRight w:val="0"/>
              <w:marTop w:val="0"/>
              <w:marBottom w:val="0"/>
              <w:divBdr>
                <w:top w:val="none" w:sz="0" w:space="0" w:color="auto"/>
                <w:left w:val="none" w:sz="0" w:space="0" w:color="auto"/>
                <w:bottom w:val="none" w:sz="0" w:space="0" w:color="auto"/>
                <w:right w:val="none" w:sz="0" w:space="0" w:color="auto"/>
              </w:divBdr>
              <w:divsChild>
                <w:div w:id="422528021">
                  <w:marLeft w:val="224"/>
                  <w:marRight w:val="0"/>
                  <w:marTop w:val="0"/>
                  <w:marBottom w:val="0"/>
                  <w:divBdr>
                    <w:top w:val="none" w:sz="0" w:space="0" w:color="auto"/>
                    <w:left w:val="none" w:sz="0" w:space="0" w:color="auto"/>
                    <w:bottom w:val="none" w:sz="0" w:space="0" w:color="auto"/>
                    <w:right w:val="none" w:sz="0" w:space="0" w:color="auto"/>
                  </w:divBdr>
                  <w:divsChild>
                    <w:div w:id="1017268653">
                      <w:marLeft w:val="0"/>
                      <w:marRight w:val="0"/>
                      <w:marTop w:val="0"/>
                      <w:marBottom w:val="0"/>
                      <w:divBdr>
                        <w:top w:val="none" w:sz="0" w:space="0" w:color="auto"/>
                        <w:left w:val="none" w:sz="0" w:space="0" w:color="auto"/>
                        <w:bottom w:val="none" w:sz="0" w:space="0" w:color="auto"/>
                        <w:right w:val="none" w:sz="0" w:space="0" w:color="auto"/>
                      </w:divBdr>
                      <w:divsChild>
                        <w:div w:id="477457550">
                          <w:marLeft w:val="0"/>
                          <w:marRight w:val="0"/>
                          <w:marTop w:val="0"/>
                          <w:marBottom w:val="187"/>
                          <w:divBdr>
                            <w:top w:val="single" w:sz="8" w:space="9" w:color="E1E1E8"/>
                            <w:left w:val="single" w:sz="8" w:space="9" w:color="E1E1E8"/>
                            <w:bottom w:val="single" w:sz="8" w:space="9" w:color="E1E1E8"/>
                            <w:right w:val="single" w:sz="8" w:space="9" w:color="E1E1E8"/>
                          </w:divBdr>
                        </w:div>
                      </w:divsChild>
                    </w:div>
                  </w:divsChild>
                </w:div>
              </w:divsChild>
            </w:div>
          </w:divsChild>
        </w:div>
        <w:div w:id="2041853150">
          <w:marLeft w:val="0"/>
          <w:marRight w:val="0"/>
          <w:marTop w:val="0"/>
          <w:marBottom w:val="0"/>
          <w:divBdr>
            <w:top w:val="none" w:sz="0" w:space="0" w:color="auto"/>
            <w:left w:val="none" w:sz="0" w:space="0" w:color="auto"/>
            <w:bottom w:val="none" w:sz="0" w:space="0" w:color="auto"/>
            <w:right w:val="none" w:sz="0" w:space="0" w:color="auto"/>
          </w:divBdr>
        </w:div>
      </w:divsChild>
    </w:div>
    <w:div w:id="889725505">
      <w:bodyDiv w:val="1"/>
      <w:marLeft w:val="0"/>
      <w:marRight w:val="0"/>
      <w:marTop w:val="0"/>
      <w:marBottom w:val="0"/>
      <w:divBdr>
        <w:top w:val="none" w:sz="0" w:space="0" w:color="auto"/>
        <w:left w:val="none" w:sz="0" w:space="0" w:color="auto"/>
        <w:bottom w:val="none" w:sz="0" w:space="0" w:color="auto"/>
        <w:right w:val="none" w:sz="0" w:space="0" w:color="auto"/>
      </w:divBdr>
    </w:div>
    <w:div w:id="890532312">
      <w:bodyDiv w:val="1"/>
      <w:marLeft w:val="0"/>
      <w:marRight w:val="0"/>
      <w:marTop w:val="0"/>
      <w:marBottom w:val="0"/>
      <w:divBdr>
        <w:top w:val="none" w:sz="0" w:space="0" w:color="auto"/>
        <w:left w:val="none" w:sz="0" w:space="0" w:color="auto"/>
        <w:bottom w:val="none" w:sz="0" w:space="0" w:color="auto"/>
        <w:right w:val="none" w:sz="0" w:space="0" w:color="auto"/>
      </w:divBdr>
    </w:div>
    <w:div w:id="900481262">
      <w:bodyDiv w:val="1"/>
      <w:marLeft w:val="0"/>
      <w:marRight w:val="0"/>
      <w:marTop w:val="0"/>
      <w:marBottom w:val="0"/>
      <w:divBdr>
        <w:top w:val="none" w:sz="0" w:space="0" w:color="auto"/>
        <w:left w:val="none" w:sz="0" w:space="0" w:color="auto"/>
        <w:bottom w:val="none" w:sz="0" w:space="0" w:color="auto"/>
        <w:right w:val="none" w:sz="0" w:space="0" w:color="auto"/>
      </w:divBdr>
    </w:div>
    <w:div w:id="909577796">
      <w:bodyDiv w:val="1"/>
      <w:marLeft w:val="0"/>
      <w:marRight w:val="0"/>
      <w:marTop w:val="0"/>
      <w:marBottom w:val="0"/>
      <w:divBdr>
        <w:top w:val="none" w:sz="0" w:space="0" w:color="auto"/>
        <w:left w:val="none" w:sz="0" w:space="0" w:color="auto"/>
        <w:bottom w:val="none" w:sz="0" w:space="0" w:color="auto"/>
        <w:right w:val="none" w:sz="0" w:space="0" w:color="auto"/>
      </w:divBdr>
    </w:div>
    <w:div w:id="917861109">
      <w:bodyDiv w:val="1"/>
      <w:marLeft w:val="0"/>
      <w:marRight w:val="0"/>
      <w:marTop w:val="0"/>
      <w:marBottom w:val="0"/>
      <w:divBdr>
        <w:top w:val="none" w:sz="0" w:space="0" w:color="auto"/>
        <w:left w:val="none" w:sz="0" w:space="0" w:color="auto"/>
        <w:bottom w:val="none" w:sz="0" w:space="0" w:color="auto"/>
        <w:right w:val="none" w:sz="0" w:space="0" w:color="auto"/>
      </w:divBdr>
      <w:divsChild>
        <w:div w:id="436758703">
          <w:marLeft w:val="0"/>
          <w:marRight w:val="0"/>
          <w:marTop w:val="0"/>
          <w:marBottom w:val="0"/>
          <w:divBdr>
            <w:top w:val="none" w:sz="0" w:space="0" w:color="auto"/>
            <w:left w:val="none" w:sz="0" w:space="0" w:color="auto"/>
            <w:bottom w:val="none" w:sz="0" w:space="0" w:color="auto"/>
            <w:right w:val="none" w:sz="0" w:space="0" w:color="auto"/>
          </w:divBdr>
        </w:div>
        <w:div w:id="646054805">
          <w:marLeft w:val="0"/>
          <w:marRight w:val="0"/>
          <w:marTop w:val="0"/>
          <w:marBottom w:val="0"/>
          <w:divBdr>
            <w:top w:val="none" w:sz="0" w:space="0" w:color="auto"/>
            <w:left w:val="none" w:sz="0" w:space="0" w:color="auto"/>
            <w:bottom w:val="none" w:sz="0" w:space="0" w:color="auto"/>
            <w:right w:val="none" w:sz="0" w:space="0" w:color="auto"/>
          </w:divBdr>
        </w:div>
        <w:div w:id="1888369723">
          <w:marLeft w:val="0"/>
          <w:marRight w:val="0"/>
          <w:marTop w:val="0"/>
          <w:marBottom w:val="0"/>
          <w:divBdr>
            <w:top w:val="none" w:sz="0" w:space="0" w:color="auto"/>
            <w:left w:val="none" w:sz="0" w:space="0" w:color="auto"/>
            <w:bottom w:val="none" w:sz="0" w:space="0" w:color="auto"/>
            <w:right w:val="none" w:sz="0" w:space="0" w:color="auto"/>
          </w:divBdr>
        </w:div>
        <w:div w:id="791872404">
          <w:marLeft w:val="0"/>
          <w:marRight w:val="0"/>
          <w:marTop w:val="0"/>
          <w:marBottom w:val="0"/>
          <w:divBdr>
            <w:top w:val="none" w:sz="0" w:space="0" w:color="auto"/>
            <w:left w:val="none" w:sz="0" w:space="0" w:color="auto"/>
            <w:bottom w:val="none" w:sz="0" w:space="0" w:color="auto"/>
            <w:right w:val="none" w:sz="0" w:space="0" w:color="auto"/>
          </w:divBdr>
        </w:div>
        <w:div w:id="1432434690">
          <w:marLeft w:val="0"/>
          <w:marRight w:val="0"/>
          <w:marTop w:val="0"/>
          <w:marBottom w:val="0"/>
          <w:divBdr>
            <w:top w:val="none" w:sz="0" w:space="0" w:color="auto"/>
            <w:left w:val="none" w:sz="0" w:space="0" w:color="auto"/>
            <w:bottom w:val="none" w:sz="0" w:space="0" w:color="auto"/>
            <w:right w:val="none" w:sz="0" w:space="0" w:color="auto"/>
          </w:divBdr>
        </w:div>
        <w:div w:id="709887353">
          <w:marLeft w:val="0"/>
          <w:marRight w:val="0"/>
          <w:marTop w:val="0"/>
          <w:marBottom w:val="0"/>
          <w:divBdr>
            <w:top w:val="none" w:sz="0" w:space="0" w:color="auto"/>
            <w:left w:val="none" w:sz="0" w:space="0" w:color="auto"/>
            <w:bottom w:val="none" w:sz="0" w:space="0" w:color="auto"/>
            <w:right w:val="none" w:sz="0" w:space="0" w:color="auto"/>
          </w:divBdr>
        </w:div>
        <w:div w:id="239100504">
          <w:marLeft w:val="0"/>
          <w:marRight w:val="0"/>
          <w:marTop w:val="0"/>
          <w:marBottom w:val="0"/>
          <w:divBdr>
            <w:top w:val="none" w:sz="0" w:space="0" w:color="auto"/>
            <w:left w:val="none" w:sz="0" w:space="0" w:color="auto"/>
            <w:bottom w:val="none" w:sz="0" w:space="0" w:color="auto"/>
            <w:right w:val="none" w:sz="0" w:space="0" w:color="auto"/>
          </w:divBdr>
        </w:div>
        <w:div w:id="1810246118">
          <w:marLeft w:val="0"/>
          <w:marRight w:val="0"/>
          <w:marTop w:val="0"/>
          <w:marBottom w:val="0"/>
          <w:divBdr>
            <w:top w:val="none" w:sz="0" w:space="0" w:color="auto"/>
            <w:left w:val="none" w:sz="0" w:space="0" w:color="auto"/>
            <w:bottom w:val="none" w:sz="0" w:space="0" w:color="auto"/>
            <w:right w:val="none" w:sz="0" w:space="0" w:color="auto"/>
          </w:divBdr>
        </w:div>
        <w:div w:id="2072533798">
          <w:marLeft w:val="0"/>
          <w:marRight w:val="0"/>
          <w:marTop w:val="0"/>
          <w:marBottom w:val="0"/>
          <w:divBdr>
            <w:top w:val="none" w:sz="0" w:space="0" w:color="auto"/>
            <w:left w:val="none" w:sz="0" w:space="0" w:color="auto"/>
            <w:bottom w:val="none" w:sz="0" w:space="0" w:color="auto"/>
            <w:right w:val="none" w:sz="0" w:space="0" w:color="auto"/>
          </w:divBdr>
        </w:div>
        <w:div w:id="1439326578">
          <w:marLeft w:val="0"/>
          <w:marRight w:val="0"/>
          <w:marTop w:val="0"/>
          <w:marBottom w:val="0"/>
          <w:divBdr>
            <w:top w:val="none" w:sz="0" w:space="0" w:color="auto"/>
            <w:left w:val="none" w:sz="0" w:space="0" w:color="auto"/>
            <w:bottom w:val="none" w:sz="0" w:space="0" w:color="auto"/>
            <w:right w:val="none" w:sz="0" w:space="0" w:color="auto"/>
          </w:divBdr>
        </w:div>
        <w:div w:id="619721172">
          <w:marLeft w:val="0"/>
          <w:marRight w:val="0"/>
          <w:marTop w:val="0"/>
          <w:marBottom w:val="0"/>
          <w:divBdr>
            <w:top w:val="none" w:sz="0" w:space="0" w:color="auto"/>
            <w:left w:val="none" w:sz="0" w:space="0" w:color="auto"/>
            <w:bottom w:val="none" w:sz="0" w:space="0" w:color="auto"/>
            <w:right w:val="none" w:sz="0" w:space="0" w:color="auto"/>
          </w:divBdr>
          <w:divsChild>
            <w:div w:id="1928726324">
              <w:marLeft w:val="0"/>
              <w:marRight w:val="0"/>
              <w:marTop w:val="0"/>
              <w:marBottom w:val="0"/>
              <w:divBdr>
                <w:top w:val="none" w:sz="0" w:space="0" w:color="auto"/>
                <w:left w:val="none" w:sz="0" w:space="0" w:color="auto"/>
                <w:bottom w:val="none" w:sz="0" w:space="0" w:color="auto"/>
                <w:right w:val="none" w:sz="0" w:space="0" w:color="auto"/>
              </w:divBdr>
            </w:div>
            <w:div w:id="1722631658">
              <w:marLeft w:val="0"/>
              <w:marRight w:val="0"/>
              <w:marTop w:val="0"/>
              <w:marBottom w:val="0"/>
              <w:divBdr>
                <w:top w:val="none" w:sz="0" w:space="0" w:color="auto"/>
                <w:left w:val="none" w:sz="0" w:space="0" w:color="auto"/>
                <w:bottom w:val="none" w:sz="0" w:space="0" w:color="auto"/>
                <w:right w:val="none" w:sz="0" w:space="0" w:color="auto"/>
              </w:divBdr>
            </w:div>
            <w:div w:id="1261403839">
              <w:marLeft w:val="0"/>
              <w:marRight w:val="0"/>
              <w:marTop w:val="0"/>
              <w:marBottom w:val="0"/>
              <w:divBdr>
                <w:top w:val="none" w:sz="0" w:space="0" w:color="auto"/>
                <w:left w:val="none" w:sz="0" w:space="0" w:color="auto"/>
                <w:bottom w:val="none" w:sz="0" w:space="0" w:color="auto"/>
                <w:right w:val="none" w:sz="0" w:space="0" w:color="auto"/>
              </w:divBdr>
            </w:div>
            <w:div w:id="14499759">
              <w:marLeft w:val="0"/>
              <w:marRight w:val="0"/>
              <w:marTop w:val="0"/>
              <w:marBottom w:val="0"/>
              <w:divBdr>
                <w:top w:val="none" w:sz="0" w:space="0" w:color="auto"/>
                <w:left w:val="none" w:sz="0" w:space="0" w:color="auto"/>
                <w:bottom w:val="none" w:sz="0" w:space="0" w:color="auto"/>
                <w:right w:val="none" w:sz="0" w:space="0" w:color="auto"/>
              </w:divBdr>
            </w:div>
            <w:div w:id="736392233">
              <w:marLeft w:val="0"/>
              <w:marRight w:val="0"/>
              <w:marTop w:val="0"/>
              <w:marBottom w:val="0"/>
              <w:divBdr>
                <w:top w:val="none" w:sz="0" w:space="0" w:color="auto"/>
                <w:left w:val="none" w:sz="0" w:space="0" w:color="auto"/>
                <w:bottom w:val="none" w:sz="0" w:space="0" w:color="auto"/>
                <w:right w:val="none" w:sz="0" w:space="0" w:color="auto"/>
              </w:divBdr>
            </w:div>
            <w:div w:id="1988896270">
              <w:marLeft w:val="0"/>
              <w:marRight w:val="0"/>
              <w:marTop w:val="0"/>
              <w:marBottom w:val="0"/>
              <w:divBdr>
                <w:top w:val="none" w:sz="0" w:space="0" w:color="auto"/>
                <w:left w:val="none" w:sz="0" w:space="0" w:color="auto"/>
                <w:bottom w:val="none" w:sz="0" w:space="0" w:color="auto"/>
                <w:right w:val="none" w:sz="0" w:space="0" w:color="auto"/>
              </w:divBdr>
            </w:div>
            <w:div w:id="2130123427">
              <w:marLeft w:val="0"/>
              <w:marRight w:val="0"/>
              <w:marTop w:val="0"/>
              <w:marBottom w:val="0"/>
              <w:divBdr>
                <w:top w:val="none" w:sz="0" w:space="0" w:color="auto"/>
                <w:left w:val="none" w:sz="0" w:space="0" w:color="auto"/>
                <w:bottom w:val="none" w:sz="0" w:space="0" w:color="auto"/>
                <w:right w:val="none" w:sz="0" w:space="0" w:color="auto"/>
              </w:divBdr>
            </w:div>
            <w:div w:id="1696038254">
              <w:marLeft w:val="0"/>
              <w:marRight w:val="0"/>
              <w:marTop w:val="0"/>
              <w:marBottom w:val="0"/>
              <w:divBdr>
                <w:top w:val="none" w:sz="0" w:space="0" w:color="auto"/>
                <w:left w:val="none" w:sz="0" w:space="0" w:color="auto"/>
                <w:bottom w:val="none" w:sz="0" w:space="0" w:color="auto"/>
                <w:right w:val="none" w:sz="0" w:space="0" w:color="auto"/>
              </w:divBdr>
            </w:div>
            <w:div w:id="578059463">
              <w:marLeft w:val="0"/>
              <w:marRight w:val="0"/>
              <w:marTop w:val="0"/>
              <w:marBottom w:val="0"/>
              <w:divBdr>
                <w:top w:val="none" w:sz="0" w:space="0" w:color="auto"/>
                <w:left w:val="none" w:sz="0" w:space="0" w:color="auto"/>
                <w:bottom w:val="none" w:sz="0" w:space="0" w:color="auto"/>
                <w:right w:val="none" w:sz="0" w:space="0" w:color="auto"/>
              </w:divBdr>
            </w:div>
            <w:div w:id="2081712133">
              <w:marLeft w:val="0"/>
              <w:marRight w:val="0"/>
              <w:marTop w:val="0"/>
              <w:marBottom w:val="0"/>
              <w:divBdr>
                <w:top w:val="none" w:sz="0" w:space="0" w:color="auto"/>
                <w:left w:val="none" w:sz="0" w:space="0" w:color="auto"/>
                <w:bottom w:val="none" w:sz="0" w:space="0" w:color="auto"/>
                <w:right w:val="none" w:sz="0" w:space="0" w:color="auto"/>
              </w:divBdr>
            </w:div>
            <w:div w:id="478814605">
              <w:marLeft w:val="0"/>
              <w:marRight w:val="0"/>
              <w:marTop w:val="0"/>
              <w:marBottom w:val="0"/>
              <w:divBdr>
                <w:top w:val="none" w:sz="0" w:space="0" w:color="auto"/>
                <w:left w:val="none" w:sz="0" w:space="0" w:color="auto"/>
                <w:bottom w:val="none" w:sz="0" w:space="0" w:color="auto"/>
                <w:right w:val="none" w:sz="0" w:space="0" w:color="auto"/>
              </w:divBdr>
            </w:div>
            <w:div w:id="786583495">
              <w:marLeft w:val="0"/>
              <w:marRight w:val="0"/>
              <w:marTop w:val="0"/>
              <w:marBottom w:val="0"/>
              <w:divBdr>
                <w:top w:val="none" w:sz="0" w:space="0" w:color="auto"/>
                <w:left w:val="none" w:sz="0" w:space="0" w:color="auto"/>
                <w:bottom w:val="none" w:sz="0" w:space="0" w:color="auto"/>
                <w:right w:val="none" w:sz="0" w:space="0" w:color="auto"/>
              </w:divBdr>
            </w:div>
            <w:div w:id="570039878">
              <w:marLeft w:val="0"/>
              <w:marRight w:val="0"/>
              <w:marTop w:val="0"/>
              <w:marBottom w:val="0"/>
              <w:divBdr>
                <w:top w:val="none" w:sz="0" w:space="0" w:color="auto"/>
                <w:left w:val="none" w:sz="0" w:space="0" w:color="auto"/>
                <w:bottom w:val="none" w:sz="0" w:space="0" w:color="auto"/>
                <w:right w:val="none" w:sz="0" w:space="0" w:color="auto"/>
              </w:divBdr>
            </w:div>
            <w:div w:id="2092266887">
              <w:marLeft w:val="0"/>
              <w:marRight w:val="0"/>
              <w:marTop w:val="0"/>
              <w:marBottom w:val="0"/>
              <w:divBdr>
                <w:top w:val="none" w:sz="0" w:space="0" w:color="auto"/>
                <w:left w:val="none" w:sz="0" w:space="0" w:color="auto"/>
                <w:bottom w:val="none" w:sz="0" w:space="0" w:color="auto"/>
                <w:right w:val="none" w:sz="0" w:space="0" w:color="auto"/>
              </w:divBdr>
            </w:div>
            <w:div w:id="1694530384">
              <w:marLeft w:val="0"/>
              <w:marRight w:val="0"/>
              <w:marTop w:val="0"/>
              <w:marBottom w:val="0"/>
              <w:divBdr>
                <w:top w:val="none" w:sz="0" w:space="0" w:color="auto"/>
                <w:left w:val="none" w:sz="0" w:space="0" w:color="auto"/>
                <w:bottom w:val="none" w:sz="0" w:space="0" w:color="auto"/>
                <w:right w:val="none" w:sz="0" w:space="0" w:color="auto"/>
              </w:divBdr>
            </w:div>
            <w:div w:id="1800150432">
              <w:marLeft w:val="0"/>
              <w:marRight w:val="0"/>
              <w:marTop w:val="0"/>
              <w:marBottom w:val="0"/>
              <w:divBdr>
                <w:top w:val="none" w:sz="0" w:space="0" w:color="auto"/>
                <w:left w:val="none" w:sz="0" w:space="0" w:color="auto"/>
                <w:bottom w:val="none" w:sz="0" w:space="0" w:color="auto"/>
                <w:right w:val="none" w:sz="0" w:space="0" w:color="auto"/>
              </w:divBdr>
            </w:div>
            <w:div w:id="484394288">
              <w:marLeft w:val="0"/>
              <w:marRight w:val="0"/>
              <w:marTop w:val="0"/>
              <w:marBottom w:val="0"/>
              <w:divBdr>
                <w:top w:val="none" w:sz="0" w:space="0" w:color="auto"/>
                <w:left w:val="none" w:sz="0" w:space="0" w:color="auto"/>
                <w:bottom w:val="none" w:sz="0" w:space="0" w:color="auto"/>
                <w:right w:val="none" w:sz="0" w:space="0" w:color="auto"/>
              </w:divBdr>
            </w:div>
            <w:div w:id="1397817649">
              <w:marLeft w:val="0"/>
              <w:marRight w:val="0"/>
              <w:marTop w:val="0"/>
              <w:marBottom w:val="0"/>
              <w:divBdr>
                <w:top w:val="none" w:sz="0" w:space="0" w:color="auto"/>
                <w:left w:val="none" w:sz="0" w:space="0" w:color="auto"/>
                <w:bottom w:val="none" w:sz="0" w:space="0" w:color="auto"/>
                <w:right w:val="none" w:sz="0" w:space="0" w:color="auto"/>
              </w:divBdr>
            </w:div>
            <w:div w:id="765466630">
              <w:marLeft w:val="0"/>
              <w:marRight w:val="0"/>
              <w:marTop w:val="0"/>
              <w:marBottom w:val="0"/>
              <w:divBdr>
                <w:top w:val="none" w:sz="0" w:space="0" w:color="auto"/>
                <w:left w:val="none" w:sz="0" w:space="0" w:color="auto"/>
                <w:bottom w:val="none" w:sz="0" w:space="0" w:color="auto"/>
                <w:right w:val="none" w:sz="0" w:space="0" w:color="auto"/>
              </w:divBdr>
            </w:div>
            <w:div w:id="896475030">
              <w:marLeft w:val="0"/>
              <w:marRight w:val="0"/>
              <w:marTop w:val="0"/>
              <w:marBottom w:val="0"/>
              <w:divBdr>
                <w:top w:val="none" w:sz="0" w:space="0" w:color="auto"/>
                <w:left w:val="none" w:sz="0" w:space="0" w:color="auto"/>
                <w:bottom w:val="none" w:sz="0" w:space="0" w:color="auto"/>
                <w:right w:val="none" w:sz="0" w:space="0" w:color="auto"/>
              </w:divBdr>
            </w:div>
            <w:div w:id="1388065753">
              <w:marLeft w:val="0"/>
              <w:marRight w:val="0"/>
              <w:marTop w:val="0"/>
              <w:marBottom w:val="0"/>
              <w:divBdr>
                <w:top w:val="none" w:sz="0" w:space="0" w:color="auto"/>
                <w:left w:val="none" w:sz="0" w:space="0" w:color="auto"/>
                <w:bottom w:val="none" w:sz="0" w:space="0" w:color="auto"/>
                <w:right w:val="none" w:sz="0" w:space="0" w:color="auto"/>
              </w:divBdr>
            </w:div>
            <w:div w:id="324627355">
              <w:marLeft w:val="0"/>
              <w:marRight w:val="0"/>
              <w:marTop w:val="0"/>
              <w:marBottom w:val="0"/>
              <w:divBdr>
                <w:top w:val="none" w:sz="0" w:space="0" w:color="auto"/>
                <w:left w:val="none" w:sz="0" w:space="0" w:color="auto"/>
                <w:bottom w:val="none" w:sz="0" w:space="0" w:color="auto"/>
                <w:right w:val="none" w:sz="0" w:space="0" w:color="auto"/>
              </w:divBdr>
            </w:div>
            <w:div w:id="927076713">
              <w:marLeft w:val="0"/>
              <w:marRight w:val="0"/>
              <w:marTop w:val="0"/>
              <w:marBottom w:val="0"/>
              <w:divBdr>
                <w:top w:val="none" w:sz="0" w:space="0" w:color="auto"/>
                <w:left w:val="none" w:sz="0" w:space="0" w:color="auto"/>
                <w:bottom w:val="none" w:sz="0" w:space="0" w:color="auto"/>
                <w:right w:val="none" w:sz="0" w:space="0" w:color="auto"/>
              </w:divBdr>
            </w:div>
            <w:div w:id="1733430622">
              <w:marLeft w:val="0"/>
              <w:marRight w:val="0"/>
              <w:marTop w:val="0"/>
              <w:marBottom w:val="0"/>
              <w:divBdr>
                <w:top w:val="none" w:sz="0" w:space="0" w:color="auto"/>
                <w:left w:val="none" w:sz="0" w:space="0" w:color="auto"/>
                <w:bottom w:val="none" w:sz="0" w:space="0" w:color="auto"/>
                <w:right w:val="none" w:sz="0" w:space="0" w:color="auto"/>
              </w:divBdr>
            </w:div>
            <w:div w:id="1477338805">
              <w:marLeft w:val="0"/>
              <w:marRight w:val="0"/>
              <w:marTop w:val="0"/>
              <w:marBottom w:val="0"/>
              <w:divBdr>
                <w:top w:val="none" w:sz="0" w:space="0" w:color="auto"/>
                <w:left w:val="none" w:sz="0" w:space="0" w:color="auto"/>
                <w:bottom w:val="none" w:sz="0" w:space="0" w:color="auto"/>
                <w:right w:val="none" w:sz="0" w:space="0" w:color="auto"/>
              </w:divBdr>
            </w:div>
            <w:div w:id="1286423827">
              <w:marLeft w:val="0"/>
              <w:marRight w:val="0"/>
              <w:marTop w:val="0"/>
              <w:marBottom w:val="0"/>
              <w:divBdr>
                <w:top w:val="none" w:sz="0" w:space="0" w:color="auto"/>
                <w:left w:val="none" w:sz="0" w:space="0" w:color="auto"/>
                <w:bottom w:val="none" w:sz="0" w:space="0" w:color="auto"/>
                <w:right w:val="none" w:sz="0" w:space="0" w:color="auto"/>
              </w:divBdr>
            </w:div>
            <w:div w:id="265776209">
              <w:marLeft w:val="0"/>
              <w:marRight w:val="0"/>
              <w:marTop w:val="0"/>
              <w:marBottom w:val="0"/>
              <w:divBdr>
                <w:top w:val="none" w:sz="0" w:space="0" w:color="auto"/>
                <w:left w:val="none" w:sz="0" w:space="0" w:color="auto"/>
                <w:bottom w:val="none" w:sz="0" w:space="0" w:color="auto"/>
                <w:right w:val="none" w:sz="0" w:space="0" w:color="auto"/>
              </w:divBdr>
            </w:div>
            <w:div w:id="2004619629">
              <w:marLeft w:val="0"/>
              <w:marRight w:val="0"/>
              <w:marTop w:val="0"/>
              <w:marBottom w:val="0"/>
              <w:divBdr>
                <w:top w:val="none" w:sz="0" w:space="0" w:color="auto"/>
                <w:left w:val="none" w:sz="0" w:space="0" w:color="auto"/>
                <w:bottom w:val="none" w:sz="0" w:space="0" w:color="auto"/>
                <w:right w:val="none" w:sz="0" w:space="0" w:color="auto"/>
              </w:divBdr>
            </w:div>
            <w:div w:id="578756819">
              <w:marLeft w:val="0"/>
              <w:marRight w:val="0"/>
              <w:marTop w:val="0"/>
              <w:marBottom w:val="0"/>
              <w:divBdr>
                <w:top w:val="none" w:sz="0" w:space="0" w:color="auto"/>
                <w:left w:val="none" w:sz="0" w:space="0" w:color="auto"/>
                <w:bottom w:val="none" w:sz="0" w:space="0" w:color="auto"/>
                <w:right w:val="none" w:sz="0" w:space="0" w:color="auto"/>
              </w:divBdr>
            </w:div>
            <w:div w:id="1214928360">
              <w:marLeft w:val="0"/>
              <w:marRight w:val="0"/>
              <w:marTop w:val="0"/>
              <w:marBottom w:val="0"/>
              <w:divBdr>
                <w:top w:val="none" w:sz="0" w:space="0" w:color="auto"/>
                <w:left w:val="none" w:sz="0" w:space="0" w:color="auto"/>
                <w:bottom w:val="none" w:sz="0" w:space="0" w:color="auto"/>
                <w:right w:val="none" w:sz="0" w:space="0" w:color="auto"/>
              </w:divBdr>
            </w:div>
            <w:div w:id="1042557511">
              <w:marLeft w:val="0"/>
              <w:marRight w:val="0"/>
              <w:marTop w:val="0"/>
              <w:marBottom w:val="0"/>
              <w:divBdr>
                <w:top w:val="none" w:sz="0" w:space="0" w:color="auto"/>
                <w:left w:val="none" w:sz="0" w:space="0" w:color="auto"/>
                <w:bottom w:val="none" w:sz="0" w:space="0" w:color="auto"/>
                <w:right w:val="none" w:sz="0" w:space="0" w:color="auto"/>
              </w:divBdr>
            </w:div>
            <w:div w:id="187836416">
              <w:marLeft w:val="0"/>
              <w:marRight w:val="0"/>
              <w:marTop w:val="0"/>
              <w:marBottom w:val="0"/>
              <w:divBdr>
                <w:top w:val="none" w:sz="0" w:space="0" w:color="auto"/>
                <w:left w:val="none" w:sz="0" w:space="0" w:color="auto"/>
                <w:bottom w:val="none" w:sz="0" w:space="0" w:color="auto"/>
                <w:right w:val="none" w:sz="0" w:space="0" w:color="auto"/>
              </w:divBdr>
            </w:div>
            <w:div w:id="436872569">
              <w:marLeft w:val="0"/>
              <w:marRight w:val="0"/>
              <w:marTop w:val="0"/>
              <w:marBottom w:val="0"/>
              <w:divBdr>
                <w:top w:val="none" w:sz="0" w:space="0" w:color="auto"/>
                <w:left w:val="none" w:sz="0" w:space="0" w:color="auto"/>
                <w:bottom w:val="none" w:sz="0" w:space="0" w:color="auto"/>
                <w:right w:val="none" w:sz="0" w:space="0" w:color="auto"/>
              </w:divBdr>
            </w:div>
            <w:div w:id="687411744">
              <w:marLeft w:val="0"/>
              <w:marRight w:val="0"/>
              <w:marTop w:val="0"/>
              <w:marBottom w:val="0"/>
              <w:divBdr>
                <w:top w:val="none" w:sz="0" w:space="0" w:color="auto"/>
                <w:left w:val="none" w:sz="0" w:space="0" w:color="auto"/>
                <w:bottom w:val="none" w:sz="0" w:space="0" w:color="auto"/>
                <w:right w:val="none" w:sz="0" w:space="0" w:color="auto"/>
              </w:divBdr>
            </w:div>
            <w:div w:id="1435593407">
              <w:marLeft w:val="0"/>
              <w:marRight w:val="0"/>
              <w:marTop w:val="0"/>
              <w:marBottom w:val="0"/>
              <w:divBdr>
                <w:top w:val="none" w:sz="0" w:space="0" w:color="auto"/>
                <w:left w:val="none" w:sz="0" w:space="0" w:color="auto"/>
                <w:bottom w:val="none" w:sz="0" w:space="0" w:color="auto"/>
                <w:right w:val="none" w:sz="0" w:space="0" w:color="auto"/>
              </w:divBdr>
            </w:div>
            <w:div w:id="1451509449">
              <w:marLeft w:val="0"/>
              <w:marRight w:val="0"/>
              <w:marTop w:val="0"/>
              <w:marBottom w:val="0"/>
              <w:divBdr>
                <w:top w:val="none" w:sz="0" w:space="0" w:color="auto"/>
                <w:left w:val="none" w:sz="0" w:space="0" w:color="auto"/>
                <w:bottom w:val="none" w:sz="0" w:space="0" w:color="auto"/>
                <w:right w:val="none" w:sz="0" w:space="0" w:color="auto"/>
              </w:divBdr>
            </w:div>
          </w:divsChild>
        </w:div>
        <w:div w:id="652877799">
          <w:marLeft w:val="0"/>
          <w:marRight w:val="0"/>
          <w:marTop w:val="0"/>
          <w:marBottom w:val="0"/>
          <w:divBdr>
            <w:top w:val="none" w:sz="0" w:space="0" w:color="auto"/>
            <w:left w:val="none" w:sz="0" w:space="0" w:color="auto"/>
            <w:bottom w:val="none" w:sz="0" w:space="0" w:color="auto"/>
            <w:right w:val="none" w:sz="0" w:space="0" w:color="auto"/>
          </w:divBdr>
        </w:div>
        <w:div w:id="1824202592">
          <w:marLeft w:val="0"/>
          <w:marRight w:val="0"/>
          <w:marTop w:val="0"/>
          <w:marBottom w:val="0"/>
          <w:divBdr>
            <w:top w:val="none" w:sz="0" w:space="0" w:color="auto"/>
            <w:left w:val="none" w:sz="0" w:space="0" w:color="auto"/>
            <w:bottom w:val="none" w:sz="0" w:space="0" w:color="auto"/>
            <w:right w:val="none" w:sz="0" w:space="0" w:color="auto"/>
          </w:divBdr>
        </w:div>
      </w:divsChild>
    </w:div>
    <w:div w:id="922908594">
      <w:bodyDiv w:val="1"/>
      <w:marLeft w:val="0"/>
      <w:marRight w:val="0"/>
      <w:marTop w:val="0"/>
      <w:marBottom w:val="0"/>
      <w:divBdr>
        <w:top w:val="none" w:sz="0" w:space="0" w:color="auto"/>
        <w:left w:val="none" w:sz="0" w:space="0" w:color="auto"/>
        <w:bottom w:val="none" w:sz="0" w:space="0" w:color="auto"/>
        <w:right w:val="none" w:sz="0" w:space="0" w:color="auto"/>
      </w:divBdr>
    </w:div>
    <w:div w:id="983582104">
      <w:bodyDiv w:val="1"/>
      <w:marLeft w:val="0"/>
      <w:marRight w:val="0"/>
      <w:marTop w:val="0"/>
      <w:marBottom w:val="0"/>
      <w:divBdr>
        <w:top w:val="none" w:sz="0" w:space="0" w:color="auto"/>
        <w:left w:val="none" w:sz="0" w:space="0" w:color="auto"/>
        <w:bottom w:val="none" w:sz="0" w:space="0" w:color="auto"/>
        <w:right w:val="none" w:sz="0" w:space="0" w:color="auto"/>
      </w:divBdr>
    </w:div>
    <w:div w:id="989023944">
      <w:bodyDiv w:val="1"/>
      <w:marLeft w:val="0"/>
      <w:marRight w:val="0"/>
      <w:marTop w:val="0"/>
      <w:marBottom w:val="0"/>
      <w:divBdr>
        <w:top w:val="none" w:sz="0" w:space="0" w:color="auto"/>
        <w:left w:val="none" w:sz="0" w:space="0" w:color="auto"/>
        <w:bottom w:val="none" w:sz="0" w:space="0" w:color="auto"/>
        <w:right w:val="none" w:sz="0" w:space="0" w:color="auto"/>
      </w:divBdr>
      <w:divsChild>
        <w:div w:id="2138375412">
          <w:marLeft w:val="0"/>
          <w:marRight w:val="0"/>
          <w:marTop w:val="0"/>
          <w:marBottom w:val="0"/>
          <w:divBdr>
            <w:top w:val="none" w:sz="0" w:space="0" w:color="auto"/>
            <w:left w:val="none" w:sz="0" w:space="0" w:color="auto"/>
            <w:bottom w:val="none" w:sz="0" w:space="0" w:color="auto"/>
            <w:right w:val="none" w:sz="0" w:space="0" w:color="auto"/>
          </w:divBdr>
        </w:div>
        <w:div w:id="380905783">
          <w:marLeft w:val="0"/>
          <w:marRight w:val="0"/>
          <w:marTop w:val="0"/>
          <w:marBottom w:val="0"/>
          <w:divBdr>
            <w:top w:val="none" w:sz="0" w:space="0" w:color="auto"/>
            <w:left w:val="none" w:sz="0" w:space="0" w:color="auto"/>
            <w:bottom w:val="none" w:sz="0" w:space="0" w:color="auto"/>
            <w:right w:val="none" w:sz="0" w:space="0" w:color="auto"/>
          </w:divBdr>
        </w:div>
        <w:div w:id="785541809">
          <w:marLeft w:val="0"/>
          <w:marRight w:val="0"/>
          <w:marTop w:val="0"/>
          <w:marBottom w:val="0"/>
          <w:divBdr>
            <w:top w:val="none" w:sz="0" w:space="0" w:color="auto"/>
            <w:left w:val="none" w:sz="0" w:space="0" w:color="auto"/>
            <w:bottom w:val="none" w:sz="0" w:space="0" w:color="auto"/>
            <w:right w:val="none" w:sz="0" w:space="0" w:color="auto"/>
          </w:divBdr>
        </w:div>
        <w:div w:id="842822546">
          <w:marLeft w:val="0"/>
          <w:marRight w:val="0"/>
          <w:marTop w:val="0"/>
          <w:marBottom w:val="0"/>
          <w:divBdr>
            <w:top w:val="none" w:sz="0" w:space="0" w:color="auto"/>
            <w:left w:val="none" w:sz="0" w:space="0" w:color="auto"/>
            <w:bottom w:val="none" w:sz="0" w:space="0" w:color="auto"/>
            <w:right w:val="none" w:sz="0" w:space="0" w:color="auto"/>
          </w:divBdr>
        </w:div>
        <w:div w:id="1369184379">
          <w:marLeft w:val="0"/>
          <w:marRight w:val="0"/>
          <w:marTop w:val="0"/>
          <w:marBottom w:val="0"/>
          <w:divBdr>
            <w:top w:val="none" w:sz="0" w:space="0" w:color="auto"/>
            <w:left w:val="none" w:sz="0" w:space="0" w:color="auto"/>
            <w:bottom w:val="none" w:sz="0" w:space="0" w:color="auto"/>
            <w:right w:val="none" w:sz="0" w:space="0" w:color="auto"/>
          </w:divBdr>
        </w:div>
        <w:div w:id="903226037">
          <w:marLeft w:val="0"/>
          <w:marRight w:val="0"/>
          <w:marTop w:val="0"/>
          <w:marBottom w:val="0"/>
          <w:divBdr>
            <w:top w:val="none" w:sz="0" w:space="0" w:color="auto"/>
            <w:left w:val="none" w:sz="0" w:space="0" w:color="auto"/>
            <w:bottom w:val="none" w:sz="0" w:space="0" w:color="auto"/>
            <w:right w:val="none" w:sz="0" w:space="0" w:color="auto"/>
          </w:divBdr>
        </w:div>
        <w:div w:id="20203818">
          <w:marLeft w:val="0"/>
          <w:marRight w:val="0"/>
          <w:marTop w:val="0"/>
          <w:marBottom w:val="0"/>
          <w:divBdr>
            <w:top w:val="none" w:sz="0" w:space="0" w:color="auto"/>
            <w:left w:val="none" w:sz="0" w:space="0" w:color="auto"/>
            <w:bottom w:val="none" w:sz="0" w:space="0" w:color="auto"/>
            <w:right w:val="none" w:sz="0" w:space="0" w:color="auto"/>
          </w:divBdr>
        </w:div>
        <w:div w:id="1801872293">
          <w:marLeft w:val="0"/>
          <w:marRight w:val="0"/>
          <w:marTop w:val="0"/>
          <w:marBottom w:val="0"/>
          <w:divBdr>
            <w:top w:val="none" w:sz="0" w:space="0" w:color="auto"/>
            <w:left w:val="none" w:sz="0" w:space="0" w:color="auto"/>
            <w:bottom w:val="none" w:sz="0" w:space="0" w:color="auto"/>
            <w:right w:val="none" w:sz="0" w:space="0" w:color="auto"/>
          </w:divBdr>
        </w:div>
        <w:div w:id="1191794948">
          <w:marLeft w:val="0"/>
          <w:marRight w:val="0"/>
          <w:marTop w:val="0"/>
          <w:marBottom w:val="0"/>
          <w:divBdr>
            <w:top w:val="none" w:sz="0" w:space="0" w:color="auto"/>
            <w:left w:val="none" w:sz="0" w:space="0" w:color="auto"/>
            <w:bottom w:val="none" w:sz="0" w:space="0" w:color="auto"/>
            <w:right w:val="none" w:sz="0" w:space="0" w:color="auto"/>
          </w:divBdr>
        </w:div>
        <w:div w:id="317002187">
          <w:marLeft w:val="0"/>
          <w:marRight w:val="0"/>
          <w:marTop w:val="0"/>
          <w:marBottom w:val="0"/>
          <w:divBdr>
            <w:top w:val="none" w:sz="0" w:space="0" w:color="auto"/>
            <w:left w:val="none" w:sz="0" w:space="0" w:color="auto"/>
            <w:bottom w:val="none" w:sz="0" w:space="0" w:color="auto"/>
            <w:right w:val="none" w:sz="0" w:space="0" w:color="auto"/>
          </w:divBdr>
        </w:div>
        <w:div w:id="438188521">
          <w:marLeft w:val="0"/>
          <w:marRight w:val="0"/>
          <w:marTop w:val="0"/>
          <w:marBottom w:val="0"/>
          <w:divBdr>
            <w:top w:val="none" w:sz="0" w:space="0" w:color="auto"/>
            <w:left w:val="none" w:sz="0" w:space="0" w:color="auto"/>
            <w:bottom w:val="none" w:sz="0" w:space="0" w:color="auto"/>
            <w:right w:val="none" w:sz="0" w:space="0" w:color="auto"/>
          </w:divBdr>
        </w:div>
        <w:div w:id="1138064078">
          <w:marLeft w:val="0"/>
          <w:marRight w:val="0"/>
          <w:marTop w:val="0"/>
          <w:marBottom w:val="0"/>
          <w:divBdr>
            <w:top w:val="none" w:sz="0" w:space="0" w:color="auto"/>
            <w:left w:val="none" w:sz="0" w:space="0" w:color="auto"/>
            <w:bottom w:val="none" w:sz="0" w:space="0" w:color="auto"/>
            <w:right w:val="none" w:sz="0" w:space="0" w:color="auto"/>
          </w:divBdr>
        </w:div>
        <w:div w:id="1876916985">
          <w:marLeft w:val="0"/>
          <w:marRight w:val="0"/>
          <w:marTop w:val="0"/>
          <w:marBottom w:val="0"/>
          <w:divBdr>
            <w:top w:val="none" w:sz="0" w:space="0" w:color="auto"/>
            <w:left w:val="none" w:sz="0" w:space="0" w:color="auto"/>
            <w:bottom w:val="none" w:sz="0" w:space="0" w:color="auto"/>
            <w:right w:val="none" w:sz="0" w:space="0" w:color="auto"/>
          </w:divBdr>
        </w:div>
        <w:div w:id="1494370623">
          <w:marLeft w:val="0"/>
          <w:marRight w:val="0"/>
          <w:marTop w:val="0"/>
          <w:marBottom w:val="0"/>
          <w:divBdr>
            <w:top w:val="none" w:sz="0" w:space="0" w:color="auto"/>
            <w:left w:val="none" w:sz="0" w:space="0" w:color="auto"/>
            <w:bottom w:val="none" w:sz="0" w:space="0" w:color="auto"/>
            <w:right w:val="none" w:sz="0" w:space="0" w:color="auto"/>
          </w:divBdr>
        </w:div>
        <w:div w:id="123933379">
          <w:marLeft w:val="0"/>
          <w:marRight w:val="0"/>
          <w:marTop w:val="0"/>
          <w:marBottom w:val="0"/>
          <w:divBdr>
            <w:top w:val="none" w:sz="0" w:space="0" w:color="auto"/>
            <w:left w:val="none" w:sz="0" w:space="0" w:color="auto"/>
            <w:bottom w:val="none" w:sz="0" w:space="0" w:color="auto"/>
            <w:right w:val="none" w:sz="0" w:space="0" w:color="auto"/>
          </w:divBdr>
        </w:div>
        <w:div w:id="1107388263">
          <w:marLeft w:val="0"/>
          <w:marRight w:val="0"/>
          <w:marTop w:val="0"/>
          <w:marBottom w:val="0"/>
          <w:divBdr>
            <w:top w:val="none" w:sz="0" w:space="0" w:color="auto"/>
            <w:left w:val="none" w:sz="0" w:space="0" w:color="auto"/>
            <w:bottom w:val="none" w:sz="0" w:space="0" w:color="auto"/>
            <w:right w:val="none" w:sz="0" w:space="0" w:color="auto"/>
          </w:divBdr>
        </w:div>
        <w:div w:id="1899516967">
          <w:marLeft w:val="0"/>
          <w:marRight w:val="0"/>
          <w:marTop w:val="0"/>
          <w:marBottom w:val="0"/>
          <w:divBdr>
            <w:top w:val="none" w:sz="0" w:space="0" w:color="auto"/>
            <w:left w:val="none" w:sz="0" w:space="0" w:color="auto"/>
            <w:bottom w:val="none" w:sz="0" w:space="0" w:color="auto"/>
            <w:right w:val="none" w:sz="0" w:space="0" w:color="auto"/>
          </w:divBdr>
        </w:div>
        <w:div w:id="105124550">
          <w:marLeft w:val="0"/>
          <w:marRight w:val="0"/>
          <w:marTop w:val="0"/>
          <w:marBottom w:val="0"/>
          <w:divBdr>
            <w:top w:val="none" w:sz="0" w:space="0" w:color="auto"/>
            <w:left w:val="none" w:sz="0" w:space="0" w:color="auto"/>
            <w:bottom w:val="none" w:sz="0" w:space="0" w:color="auto"/>
            <w:right w:val="none" w:sz="0" w:space="0" w:color="auto"/>
          </w:divBdr>
        </w:div>
        <w:div w:id="1167600848">
          <w:marLeft w:val="0"/>
          <w:marRight w:val="0"/>
          <w:marTop w:val="0"/>
          <w:marBottom w:val="0"/>
          <w:divBdr>
            <w:top w:val="none" w:sz="0" w:space="0" w:color="auto"/>
            <w:left w:val="none" w:sz="0" w:space="0" w:color="auto"/>
            <w:bottom w:val="none" w:sz="0" w:space="0" w:color="auto"/>
            <w:right w:val="none" w:sz="0" w:space="0" w:color="auto"/>
          </w:divBdr>
        </w:div>
      </w:divsChild>
    </w:div>
    <w:div w:id="989409936">
      <w:bodyDiv w:val="1"/>
      <w:marLeft w:val="0"/>
      <w:marRight w:val="0"/>
      <w:marTop w:val="0"/>
      <w:marBottom w:val="0"/>
      <w:divBdr>
        <w:top w:val="none" w:sz="0" w:space="0" w:color="auto"/>
        <w:left w:val="none" w:sz="0" w:space="0" w:color="auto"/>
        <w:bottom w:val="none" w:sz="0" w:space="0" w:color="auto"/>
        <w:right w:val="none" w:sz="0" w:space="0" w:color="auto"/>
      </w:divBdr>
    </w:div>
    <w:div w:id="999039119">
      <w:bodyDiv w:val="1"/>
      <w:marLeft w:val="0"/>
      <w:marRight w:val="0"/>
      <w:marTop w:val="0"/>
      <w:marBottom w:val="0"/>
      <w:divBdr>
        <w:top w:val="none" w:sz="0" w:space="0" w:color="auto"/>
        <w:left w:val="none" w:sz="0" w:space="0" w:color="auto"/>
        <w:bottom w:val="none" w:sz="0" w:space="0" w:color="auto"/>
        <w:right w:val="none" w:sz="0" w:space="0" w:color="auto"/>
      </w:divBdr>
    </w:div>
    <w:div w:id="1048644217">
      <w:bodyDiv w:val="1"/>
      <w:marLeft w:val="0"/>
      <w:marRight w:val="0"/>
      <w:marTop w:val="0"/>
      <w:marBottom w:val="0"/>
      <w:divBdr>
        <w:top w:val="none" w:sz="0" w:space="0" w:color="auto"/>
        <w:left w:val="none" w:sz="0" w:space="0" w:color="auto"/>
        <w:bottom w:val="none" w:sz="0" w:space="0" w:color="auto"/>
        <w:right w:val="none" w:sz="0" w:space="0" w:color="auto"/>
      </w:divBdr>
      <w:divsChild>
        <w:div w:id="754278866">
          <w:marLeft w:val="0"/>
          <w:marRight w:val="0"/>
          <w:marTop w:val="0"/>
          <w:marBottom w:val="0"/>
          <w:divBdr>
            <w:top w:val="none" w:sz="0" w:space="0" w:color="auto"/>
            <w:left w:val="none" w:sz="0" w:space="0" w:color="auto"/>
            <w:bottom w:val="double" w:sz="6" w:space="1" w:color="auto"/>
            <w:right w:val="none" w:sz="0" w:space="0" w:color="auto"/>
          </w:divBdr>
        </w:div>
        <w:div w:id="1279605156">
          <w:marLeft w:val="0"/>
          <w:marRight w:val="0"/>
          <w:marTop w:val="0"/>
          <w:marBottom w:val="0"/>
          <w:divBdr>
            <w:top w:val="none" w:sz="0" w:space="0" w:color="auto"/>
            <w:left w:val="none" w:sz="0" w:space="0" w:color="auto"/>
            <w:bottom w:val="double" w:sz="6" w:space="1" w:color="auto"/>
            <w:right w:val="none" w:sz="0" w:space="0" w:color="auto"/>
          </w:divBdr>
        </w:div>
        <w:div w:id="1762750668">
          <w:marLeft w:val="0"/>
          <w:marRight w:val="0"/>
          <w:marTop w:val="0"/>
          <w:marBottom w:val="0"/>
          <w:divBdr>
            <w:top w:val="none" w:sz="0" w:space="0" w:color="auto"/>
            <w:left w:val="none" w:sz="0" w:space="0" w:color="auto"/>
            <w:bottom w:val="double" w:sz="6" w:space="1" w:color="auto"/>
            <w:right w:val="none" w:sz="0" w:space="0" w:color="auto"/>
          </w:divBdr>
        </w:div>
        <w:div w:id="1647928782">
          <w:marLeft w:val="0"/>
          <w:marRight w:val="0"/>
          <w:marTop w:val="0"/>
          <w:marBottom w:val="0"/>
          <w:divBdr>
            <w:top w:val="none" w:sz="0" w:space="0" w:color="auto"/>
            <w:left w:val="none" w:sz="0" w:space="0" w:color="auto"/>
            <w:bottom w:val="double" w:sz="6" w:space="1" w:color="auto"/>
            <w:right w:val="none" w:sz="0" w:space="0" w:color="auto"/>
          </w:divBdr>
        </w:div>
      </w:divsChild>
    </w:div>
    <w:div w:id="1050690765">
      <w:bodyDiv w:val="1"/>
      <w:marLeft w:val="0"/>
      <w:marRight w:val="0"/>
      <w:marTop w:val="0"/>
      <w:marBottom w:val="0"/>
      <w:divBdr>
        <w:top w:val="none" w:sz="0" w:space="0" w:color="auto"/>
        <w:left w:val="none" w:sz="0" w:space="0" w:color="auto"/>
        <w:bottom w:val="none" w:sz="0" w:space="0" w:color="auto"/>
        <w:right w:val="none" w:sz="0" w:space="0" w:color="auto"/>
      </w:divBdr>
      <w:divsChild>
        <w:div w:id="857542319">
          <w:marLeft w:val="0"/>
          <w:marRight w:val="0"/>
          <w:marTop w:val="0"/>
          <w:marBottom w:val="0"/>
          <w:divBdr>
            <w:top w:val="none" w:sz="0" w:space="0" w:color="auto"/>
            <w:left w:val="none" w:sz="0" w:space="0" w:color="auto"/>
            <w:bottom w:val="none" w:sz="0" w:space="0" w:color="auto"/>
            <w:right w:val="none" w:sz="0" w:space="0" w:color="auto"/>
          </w:divBdr>
        </w:div>
        <w:div w:id="1481312154">
          <w:marLeft w:val="0"/>
          <w:marRight w:val="0"/>
          <w:marTop w:val="0"/>
          <w:marBottom w:val="0"/>
          <w:divBdr>
            <w:top w:val="none" w:sz="0" w:space="0" w:color="auto"/>
            <w:left w:val="none" w:sz="0" w:space="0" w:color="auto"/>
            <w:bottom w:val="none" w:sz="0" w:space="0" w:color="auto"/>
            <w:right w:val="none" w:sz="0" w:space="0" w:color="auto"/>
          </w:divBdr>
        </w:div>
        <w:div w:id="391078182">
          <w:marLeft w:val="0"/>
          <w:marRight w:val="0"/>
          <w:marTop w:val="0"/>
          <w:marBottom w:val="0"/>
          <w:divBdr>
            <w:top w:val="none" w:sz="0" w:space="0" w:color="auto"/>
            <w:left w:val="none" w:sz="0" w:space="0" w:color="auto"/>
            <w:bottom w:val="none" w:sz="0" w:space="0" w:color="auto"/>
            <w:right w:val="none" w:sz="0" w:space="0" w:color="auto"/>
          </w:divBdr>
        </w:div>
        <w:div w:id="267322113">
          <w:marLeft w:val="0"/>
          <w:marRight w:val="0"/>
          <w:marTop w:val="0"/>
          <w:marBottom w:val="0"/>
          <w:divBdr>
            <w:top w:val="none" w:sz="0" w:space="0" w:color="auto"/>
            <w:left w:val="none" w:sz="0" w:space="0" w:color="auto"/>
            <w:bottom w:val="none" w:sz="0" w:space="0" w:color="auto"/>
            <w:right w:val="none" w:sz="0" w:space="0" w:color="auto"/>
          </w:divBdr>
        </w:div>
        <w:div w:id="1299067297">
          <w:marLeft w:val="0"/>
          <w:marRight w:val="0"/>
          <w:marTop w:val="0"/>
          <w:marBottom w:val="0"/>
          <w:divBdr>
            <w:top w:val="none" w:sz="0" w:space="0" w:color="auto"/>
            <w:left w:val="none" w:sz="0" w:space="0" w:color="auto"/>
            <w:bottom w:val="none" w:sz="0" w:space="0" w:color="auto"/>
            <w:right w:val="none" w:sz="0" w:space="0" w:color="auto"/>
          </w:divBdr>
        </w:div>
        <w:div w:id="2113238296">
          <w:marLeft w:val="0"/>
          <w:marRight w:val="0"/>
          <w:marTop w:val="0"/>
          <w:marBottom w:val="0"/>
          <w:divBdr>
            <w:top w:val="none" w:sz="0" w:space="0" w:color="auto"/>
            <w:left w:val="none" w:sz="0" w:space="0" w:color="auto"/>
            <w:bottom w:val="none" w:sz="0" w:space="0" w:color="auto"/>
            <w:right w:val="none" w:sz="0" w:space="0" w:color="auto"/>
          </w:divBdr>
        </w:div>
        <w:div w:id="1028792732">
          <w:marLeft w:val="0"/>
          <w:marRight w:val="0"/>
          <w:marTop w:val="0"/>
          <w:marBottom w:val="0"/>
          <w:divBdr>
            <w:top w:val="none" w:sz="0" w:space="0" w:color="auto"/>
            <w:left w:val="none" w:sz="0" w:space="0" w:color="auto"/>
            <w:bottom w:val="none" w:sz="0" w:space="0" w:color="auto"/>
            <w:right w:val="none" w:sz="0" w:space="0" w:color="auto"/>
          </w:divBdr>
        </w:div>
        <w:div w:id="1716394444">
          <w:marLeft w:val="0"/>
          <w:marRight w:val="0"/>
          <w:marTop w:val="0"/>
          <w:marBottom w:val="0"/>
          <w:divBdr>
            <w:top w:val="none" w:sz="0" w:space="0" w:color="auto"/>
            <w:left w:val="none" w:sz="0" w:space="0" w:color="auto"/>
            <w:bottom w:val="none" w:sz="0" w:space="0" w:color="auto"/>
            <w:right w:val="none" w:sz="0" w:space="0" w:color="auto"/>
          </w:divBdr>
        </w:div>
      </w:divsChild>
    </w:div>
    <w:div w:id="1057630638">
      <w:bodyDiv w:val="1"/>
      <w:marLeft w:val="0"/>
      <w:marRight w:val="0"/>
      <w:marTop w:val="0"/>
      <w:marBottom w:val="0"/>
      <w:divBdr>
        <w:top w:val="none" w:sz="0" w:space="0" w:color="auto"/>
        <w:left w:val="none" w:sz="0" w:space="0" w:color="auto"/>
        <w:bottom w:val="none" w:sz="0" w:space="0" w:color="auto"/>
        <w:right w:val="none" w:sz="0" w:space="0" w:color="auto"/>
      </w:divBdr>
      <w:divsChild>
        <w:div w:id="2031176537">
          <w:marLeft w:val="0"/>
          <w:marRight w:val="0"/>
          <w:marTop w:val="0"/>
          <w:marBottom w:val="0"/>
          <w:divBdr>
            <w:top w:val="none" w:sz="0" w:space="0" w:color="auto"/>
            <w:left w:val="none" w:sz="0" w:space="0" w:color="auto"/>
            <w:bottom w:val="none" w:sz="0" w:space="0" w:color="auto"/>
            <w:right w:val="none" w:sz="0" w:space="0" w:color="auto"/>
          </w:divBdr>
        </w:div>
      </w:divsChild>
    </w:div>
    <w:div w:id="1064065652">
      <w:bodyDiv w:val="1"/>
      <w:marLeft w:val="0"/>
      <w:marRight w:val="0"/>
      <w:marTop w:val="0"/>
      <w:marBottom w:val="0"/>
      <w:divBdr>
        <w:top w:val="none" w:sz="0" w:space="0" w:color="auto"/>
        <w:left w:val="none" w:sz="0" w:space="0" w:color="auto"/>
        <w:bottom w:val="none" w:sz="0" w:space="0" w:color="auto"/>
        <w:right w:val="none" w:sz="0" w:space="0" w:color="auto"/>
      </w:divBdr>
      <w:divsChild>
        <w:div w:id="1913275715">
          <w:marLeft w:val="0"/>
          <w:marRight w:val="0"/>
          <w:marTop w:val="0"/>
          <w:marBottom w:val="0"/>
          <w:divBdr>
            <w:top w:val="none" w:sz="0" w:space="0" w:color="auto"/>
            <w:left w:val="none" w:sz="0" w:space="0" w:color="auto"/>
            <w:bottom w:val="none" w:sz="0" w:space="0" w:color="auto"/>
            <w:right w:val="none" w:sz="0" w:space="0" w:color="auto"/>
          </w:divBdr>
        </w:div>
      </w:divsChild>
    </w:div>
    <w:div w:id="1108085715">
      <w:bodyDiv w:val="1"/>
      <w:marLeft w:val="0"/>
      <w:marRight w:val="0"/>
      <w:marTop w:val="0"/>
      <w:marBottom w:val="0"/>
      <w:divBdr>
        <w:top w:val="none" w:sz="0" w:space="0" w:color="auto"/>
        <w:left w:val="none" w:sz="0" w:space="0" w:color="auto"/>
        <w:bottom w:val="none" w:sz="0" w:space="0" w:color="auto"/>
        <w:right w:val="none" w:sz="0" w:space="0" w:color="auto"/>
      </w:divBdr>
    </w:div>
    <w:div w:id="1131438276">
      <w:bodyDiv w:val="1"/>
      <w:marLeft w:val="0"/>
      <w:marRight w:val="0"/>
      <w:marTop w:val="0"/>
      <w:marBottom w:val="0"/>
      <w:divBdr>
        <w:top w:val="none" w:sz="0" w:space="0" w:color="auto"/>
        <w:left w:val="none" w:sz="0" w:space="0" w:color="auto"/>
        <w:bottom w:val="none" w:sz="0" w:space="0" w:color="auto"/>
        <w:right w:val="none" w:sz="0" w:space="0" w:color="auto"/>
      </w:divBdr>
      <w:divsChild>
        <w:div w:id="533230378">
          <w:marLeft w:val="0"/>
          <w:marRight w:val="0"/>
          <w:marTop w:val="0"/>
          <w:marBottom w:val="0"/>
          <w:divBdr>
            <w:top w:val="none" w:sz="0" w:space="0" w:color="auto"/>
            <w:left w:val="none" w:sz="0" w:space="0" w:color="auto"/>
            <w:bottom w:val="none" w:sz="0" w:space="0" w:color="auto"/>
            <w:right w:val="none" w:sz="0" w:space="0" w:color="auto"/>
          </w:divBdr>
        </w:div>
      </w:divsChild>
    </w:div>
    <w:div w:id="1134760852">
      <w:bodyDiv w:val="1"/>
      <w:marLeft w:val="0"/>
      <w:marRight w:val="0"/>
      <w:marTop w:val="0"/>
      <w:marBottom w:val="0"/>
      <w:divBdr>
        <w:top w:val="none" w:sz="0" w:space="0" w:color="auto"/>
        <w:left w:val="none" w:sz="0" w:space="0" w:color="auto"/>
        <w:bottom w:val="none" w:sz="0" w:space="0" w:color="auto"/>
        <w:right w:val="none" w:sz="0" w:space="0" w:color="auto"/>
      </w:divBdr>
    </w:div>
    <w:div w:id="1150487974">
      <w:bodyDiv w:val="1"/>
      <w:marLeft w:val="0"/>
      <w:marRight w:val="0"/>
      <w:marTop w:val="0"/>
      <w:marBottom w:val="0"/>
      <w:divBdr>
        <w:top w:val="none" w:sz="0" w:space="0" w:color="auto"/>
        <w:left w:val="none" w:sz="0" w:space="0" w:color="auto"/>
        <w:bottom w:val="none" w:sz="0" w:space="0" w:color="auto"/>
        <w:right w:val="none" w:sz="0" w:space="0" w:color="auto"/>
      </w:divBdr>
      <w:divsChild>
        <w:div w:id="2099403958">
          <w:marLeft w:val="0"/>
          <w:marRight w:val="0"/>
          <w:marTop w:val="0"/>
          <w:marBottom w:val="0"/>
          <w:divBdr>
            <w:top w:val="none" w:sz="0" w:space="0" w:color="auto"/>
            <w:left w:val="none" w:sz="0" w:space="0" w:color="auto"/>
            <w:bottom w:val="none" w:sz="0" w:space="0" w:color="auto"/>
            <w:right w:val="none" w:sz="0" w:space="0" w:color="auto"/>
          </w:divBdr>
        </w:div>
      </w:divsChild>
    </w:div>
    <w:div w:id="1164324429">
      <w:bodyDiv w:val="1"/>
      <w:marLeft w:val="0"/>
      <w:marRight w:val="0"/>
      <w:marTop w:val="0"/>
      <w:marBottom w:val="0"/>
      <w:divBdr>
        <w:top w:val="none" w:sz="0" w:space="0" w:color="auto"/>
        <w:left w:val="none" w:sz="0" w:space="0" w:color="auto"/>
        <w:bottom w:val="none" w:sz="0" w:space="0" w:color="auto"/>
        <w:right w:val="none" w:sz="0" w:space="0" w:color="auto"/>
      </w:divBdr>
    </w:div>
    <w:div w:id="1174027518">
      <w:bodyDiv w:val="1"/>
      <w:marLeft w:val="0"/>
      <w:marRight w:val="0"/>
      <w:marTop w:val="0"/>
      <w:marBottom w:val="0"/>
      <w:divBdr>
        <w:top w:val="none" w:sz="0" w:space="0" w:color="auto"/>
        <w:left w:val="none" w:sz="0" w:space="0" w:color="auto"/>
        <w:bottom w:val="none" w:sz="0" w:space="0" w:color="auto"/>
        <w:right w:val="none" w:sz="0" w:space="0" w:color="auto"/>
      </w:divBdr>
    </w:div>
    <w:div w:id="1186820508">
      <w:bodyDiv w:val="1"/>
      <w:marLeft w:val="0"/>
      <w:marRight w:val="0"/>
      <w:marTop w:val="0"/>
      <w:marBottom w:val="0"/>
      <w:divBdr>
        <w:top w:val="none" w:sz="0" w:space="0" w:color="auto"/>
        <w:left w:val="none" w:sz="0" w:space="0" w:color="auto"/>
        <w:bottom w:val="none" w:sz="0" w:space="0" w:color="auto"/>
        <w:right w:val="none" w:sz="0" w:space="0" w:color="auto"/>
      </w:divBdr>
      <w:divsChild>
        <w:div w:id="279533506">
          <w:marLeft w:val="0"/>
          <w:marRight w:val="0"/>
          <w:marTop w:val="0"/>
          <w:marBottom w:val="0"/>
          <w:divBdr>
            <w:top w:val="none" w:sz="0" w:space="0" w:color="auto"/>
            <w:left w:val="none" w:sz="0" w:space="0" w:color="auto"/>
            <w:bottom w:val="none" w:sz="0" w:space="0" w:color="auto"/>
            <w:right w:val="none" w:sz="0" w:space="0" w:color="auto"/>
          </w:divBdr>
        </w:div>
        <w:div w:id="1059936151">
          <w:marLeft w:val="0"/>
          <w:marRight w:val="0"/>
          <w:marTop w:val="0"/>
          <w:marBottom w:val="0"/>
          <w:divBdr>
            <w:top w:val="none" w:sz="0" w:space="0" w:color="auto"/>
            <w:left w:val="none" w:sz="0" w:space="0" w:color="auto"/>
            <w:bottom w:val="none" w:sz="0" w:space="0" w:color="auto"/>
            <w:right w:val="none" w:sz="0" w:space="0" w:color="auto"/>
          </w:divBdr>
        </w:div>
        <w:div w:id="1890609976">
          <w:marLeft w:val="0"/>
          <w:marRight w:val="0"/>
          <w:marTop w:val="0"/>
          <w:marBottom w:val="0"/>
          <w:divBdr>
            <w:top w:val="none" w:sz="0" w:space="0" w:color="auto"/>
            <w:left w:val="none" w:sz="0" w:space="0" w:color="auto"/>
            <w:bottom w:val="none" w:sz="0" w:space="0" w:color="auto"/>
            <w:right w:val="none" w:sz="0" w:space="0" w:color="auto"/>
          </w:divBdr>
        </w:div>
        <w:div w:id="1682704790">
          <w:marLeft w:val="0"/>
          <w:marRight w:val="0"/>
          <w:marTop w:val="0"/>
          <w:marBottom w:val="0"/>
          <w:divBdr>
            <w:top w:val="none" w:sz="0" w:space="0" w:color="auto"/>
            <w:left w:val="none" w:sz="0" w:space="0" w:color="auto"/>
            <w:bottom w:val="none" w:sz="0" w:space="0" w:color="auto"/>
            <w:right w:val="none" w:sz="0" w:space="0" w:color="auto"/>
          </w:divBdr>
        </w:div>
        <w:div w:id="1302226642">
          <w:marLeft w:val="0"/>
          <w:marRight w:val="0"/>
          <w:marTop w:val="0"/>
          <w:marBottom w:val="0"/>
          <w:divBdr>
            <w:top w:val="none" w:sz="0" w:space="0" w:color="auto"/>
            <w:left w:val="none" w:sz="0" w:space="0" w:color="auto"/>
            <w:bottom w:val="none" w:sz="0" w:space="0" w:color="auto"/>
            <w:right w:val="none" w:sz="0" w:space="0" w:color="auto"/>
          </w:divBdr>
        </w:div>
        <w:div w:id="478888242">
          <w:marLeft w:val="0"/>
          <w:marRight w:val="0"/>
          <w:marTop w:val="0"/>
          <w:marBottom w:val="0"/>
          <w:divBdr>
            <w:top w:val="none" w:sz="0" w:space="0" w:color="auto"/>
            <w:left w:val="none" w:sz="0" w:space="0" w:color="auto"/>
            <w:bottom w:val="none" w:sz="0" w:space="0" w:color="auto"/>
            <w:right w:val="none" w:sz="0" w:space="0" w:color="auto"/>
          </w:divBdr>
        </w:div>
        <w:div w:id="791292591">
          <w:marLeft w:val="0"/>
          <w:marRight w:val="0"/>
          <w:marTop w:val="0"/>
          <w:marBottom w:val="0"/>
          <w:divBdr>
            <w:top w:val="none" w:sz="0" w:space="0" w:color="auto"/>
            <w:left w:val="none" w:sz="0" w:space="0" w:color="auto"/>
            <w:bottom w:val="none" w:sz="0" w:space="0" w:color="auto"/>
            <w:right w:val="none" w:sz="0" w:space="0" w:color="auto"/>
          </w:divBdr>
        </w:div>
        <w:div w:id="339697373">
          <w:marLeft w:val="0"/>
          <w:marRight w:val="0"/>
          <w:marTop w:val="0"/>
          <w:marBottom w:val="0"/>
          <w:divBdr>
            <w:top w:val="none" w:sz="0" w:space="0" w:color="auto"/>
            <w:left w:val="none" w:sz="0" w:space="0" w:color="auto"/>
            <w:bottom w:val="none" w:sz="0" w:space="0" w:color="auto"/>
            <w:right w:val="none" w:sz="0" w:space="0" w:color="auto"/>
          </w:divBdr>
        </w:div>
        <w:div w:id="1565607872">
          <w:marLeft w:val="0"/>
          <w:marRight w:val="0"/>
          <w:marTop w:val="0"/>
          <w:marBottom w:val="0"/>
          <w:divBdr>
            <w:top w:val="none" w:sz="0" w:space="0" w:color="auto"/>
            <w:left w:val="none" w:sz="0" w:space="0" w:color="auto"/>
            <w:bottom w:val="none" w:sz="0" w:space="0" w:color="auto"/>
            <w:right w:val="none" w:sz="0" w:space="0" w:color="auto"/>
          </w:divBdr>
        </w:div>
        <w:div w:id="532614131">
          <w:marLeft w:val="0"/>
          <w:marRight w:val="0"/>
          <w:marTop w:val="0"/>
          <w:marBottom w:val="0"/>
          <w:divBdr>
            <w:top w:val="none" w:sz="0" w:space="0" w:color="auto"/>
            <w:left w:val="none" w:sz="0" w:space="0" w:color="auto"/>
            <w:bottom w:val="none" w:sz="0" w:space="0" w:color="auto"/>
            <w:right w:val="none" w:sz="0" w:space="0" w:color="auto"/>
          </w:divBdr>
        </w:div>
        <w:div w:id="2063362207">
          <w:marLeft w:val="0"/>
          <w:marRight w:val="0"/>
          <w:marTop w:val="0"/>
          <w:marBottom w:val="0"/>
          <w:divBdr>
            <w:top w:val="none" w:sz="0" w:space="0" w:color="auto"/>
            <w:left w:val="none" w:sz="0" w:space="0" w:color="auto"/>
            <w:bottom w:val="none" w:sz="0" w:space="0" w:color="auto"/>
            <w:right w:val="none" w:sz="0" w:space="0" w:color="auto"/>
          </w:divBdr>
        </w:div>
        <w:div w:id="1433164713">
          <w:marLeft w:val="0"/>
          <w:marRight w:val="0"/>
          <w:marTop w:val="0"/>
          <w:marBottom w:val="0"/>
          <w:divBdr>
            <w:top w:val="none" w:sz="0" w:space="0" w:color="auto"/>
            <w:left w:val="none" w:sz="0" w:space="0" w:color="auto"/>
            <w:bottom w:val="none" w:sz="0" w:space="0" w:color="auto"/>
            <w:right w:val="none" w:sz="0" w:space="0" w:color="auto"/>
          </w:divBdr>
        </w:div>
        <w:div w:id="141895924">
          <w:marLeft w:val="0"/>
          <w:marRight w:val="0"/>
          <w:marTop w:val="0"/>
          <w:marBottom w:val="0"/>
          <w:divBdr>
            <w:top w:val="none" w:sz="0" w:space="0" w:color="auto"/>
            <w:left w:val="none" w:sz="0" w:space="0" w:color="auto"/>
            <w:bottom w:val="none" w:sz="0" w:space="0" w:color="auto"/>
            <w:right w:val="none" w:sz="0" w:space="0" w:color="auto"/>
          </w:divBdr>
        </w:div>
        <w:div w:id="494801706">
          <w:marLeft w:val="0"/>
          <w:marRight w:val="0"/>
          <w:marTop w:val="0"/>
          <w:marBottom w:val="0"/>
          <w:divBdr>
            <w:top w:val="none" w:sz="0" w:space="0" w:color="auto"/>
            <w:left w:val="none" w:sz="0" w:space="0" w:color="auto"/>
            <w:bottom w:val="none" w:sz="0" w:space="0" w:color="auto"/>
            <w:right w:val="none" w:sz="0" w:space="0" w:color="auto"/>
          </w:divBdr>
          <w:divsChild>
            <w:div w:id="1002002383">
              <w:marLeft w:val="0"/>
              <w:marRight w:val="0"/>
              <w:marTop w:val="0"/>
              <w:marBottom w:val="0"/>
              <w:divBdr>
                <w:top w:val="none" w:sz="0" w:space="0" w:color="auto"/>
                <w:left w:val="none" w:sz="0" w:space="0" w:color="auto"/>
                <w:bottom w:val="none" w:sz="0" w:space="0" w:color="auto"/>
                <w:right w:val="none" w:sz="0" w:space="0" w:color="auto"/>
              </w:divBdr>
            </w:div>
            <w:div w:id="1181823621">
              <w:marLeft w:val="0"/>
              <w:marRight w:val="0"/>
              <w:marTop w:val="0"/>
              <w:marBottom w:val="0"/>
              <w:divBdr>
                <w:top w:val="none" w:sz="0" w:space="0" w:color="auto"/>
                <w:left w:val="none" w:sz="0" w:space="0" w:color="auto"/>
                <w:bottom w:val="none" w:sz="0" w:space="0" w:color="auto"/>
                <w:right w:val="none" w:sz="0" w:space="0" w:color="auto"/>
              </w:divBdr>
            </w:div>
            <w:div w:id="866913669">
              <w:marLeft w:val="0"/>
              <w:marRight w:val="0"/>
              <w:marTop w:val="0"/>
              <w:marBottom w:val="0"/>
              <w:divBdr>
                <w:top w:val="none" w:sz="0" w:space="0" w:color="auto"/>
                <w:left w:val="none" w:sz="0" w:space="0" w:color="auto"/>
                <w:bottom w:val="none" w:sz="0" w:space="0" w:color="auto"/>
                <w:right w:val="none" w:sz="0" w:space="0" w:color="auto"/>
              </w:divBdr>
            </w:div>
            <w:div w:id="115927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563405">
      <w:bodyDiv w:val="1"/>
      <w:marLeft w:val="0"/>
      <w:marRight w:val="0"/>
      <w:marTop w:val="0"/>
      <w:marBottom w:val="0"/>
      <w:divBdr>
        <w:top w:val="none" w:sz="0" w:space="0" w:color="auto"/>
        <w:left w:val="none" w:sz="0" w:space="0" w:color="auto"/>
        <w:bottom w:val="none" w:sz="0" w:space="0" w:color="auto"/>
        <w:right w:val="none" w:sz="0" w:space="0" w:color="auto"/>
      </w:divBdr>
    </w:div>
    <w:div w:id="1205950305">
      <w:bodyDiv w:val="1"/>
      <w:marLeft w:val="0"/>
      <w:marRight w:val="0"/>
      <w:marTop w:val="0"/>
      <w:marBottom w:val="0"/>
      <w:divBdr>
        <w:top w:val="none" w:sz="0" w:space="0" w:color="auto"/>
        <w:left w:val="none" w:sz="0" w:space="0" w:color="auto"/>
        <w:bottom w:val="none" w:sz="0" w:space="0" w:color="auto"/>
        <w:right w:val="none" w:sz="0" w:space="0" w:color="auto"/>
      </w:divBdr>
    </w:div>
    <w:div w:id="1207378330">
      <w:bodyDiv w:val="1"/>
      <w:marLeft w:val="0"/>
      <w:marRight w:val="0"/>
      <w:marTop w:val="0"/>
      <w:marBottom w:val="0"/>
      <w:divBdr>
        <w:top w:val="none" w:sz="0" w:space="0" w:color="auto"/>
        <w:left w:val="none" w:sz="0" w:space="0" w:color="auto"/>
        <w:bottom w:val="none" w:sz="0" w:space="0" w:color="auto"/>
        <w:right w:val="none" w:sz="0" w:space="0" w:color="auto"/>
      </w:divBdr>
    </w:div>
    <w:div w:id="1213157618">
      <w:bodyDiv w:val="1"/>
      <w:marLeft w:val="0"/>
      <w:marRight w:val="0"/>
      <w:marTop w:val="0"/>
      <w:marBottom w:val="0"/>
      <w:divBdr>
        <w:top w:val="none" w:sz="0" w:space="0" w:color="auto"/>
        <w:left w:val="none" w:sz="0" w:space="0" w:color="auto"/>
        <w:bottom w:val="none" w:sz="0" w:space="0" w:color="auto"/>
        <w:right w:val="none" w:sz="0" w:space="0" w:color="auto"/>
      </w:divBdr>
    </w:div>
    <w:div w:id="1230652766">
      <w:bodyDiv w:val="1"/>
      <w:marLeft w:val="0"/>
      <w:marRight w:val="0"/>
      <w:marTop w:val="0"/>
      <w:marBottom w:val="0"/>
      <w:divBdr>
        <w:top w:val="none" w:sz="0" w:space="0" w:color="auto"/>
        <w:left w:val="none" w:sz="0" w:space="0" w:color="auto"/>
        <w:bottom w:val="none" w:sz="0" w:space="0" w:color="auto"/>
        <w:right w:val="none" w:sz="0" w:space="0" w:color="auto"/>
      </w:divBdr>
    </w:div>
    <w:div w:id="1246451260">
      <w:bodyDiv w:val="1"/>
      <w:marLeft w:val="0"/>
      <w:marRight w:val="0"/>
      <w:marTop w:val="0"/>
      <w:marBottom w:val="0"/>
      <w:divBdr>
        <w:top w:val="none" w:sz="0" w:space="0" w:color="auto"/>
        <w:left w:val="none" w:sz="0" w:space="0" w:color="auto"/>
        <w:bottom w:val="none" w:sz="0" w:space="0" w:color="auto"/>
        <w:right w:val="none" w:sz="0" w:space="0" w:color="auto"/>
      </w:divBdr>
    </w:div>
    <w:div w:id="1248804946">
      <w:bodyDiv w:val="1"/>
      <w:marLeft w:val="0"/>
      <w:marRight w:val="0"/>
      <w:marTop w:val="0"/>
      <w:marBottom w:val="0"/>
      <w:divBdr>
        <w:top w:val="none" w:sz="0" w:space="0" w:color="auto"/>
        <w:left w:val="none" w:sz="0" w:space="0" w:color="auto"/>
        <w:bottom w:val="none" w:sz="0" w:space="0" w:color="auto"/>
        <w:right w:val="none" w:sz="0" w:space="0" w:color="auto"/>
      </w:divBdr>
    </w:div>
    <w:div w:id="1260025120">
      <w:bodyDiv w:val="1"/>
      <w:marLeft w:val="0"/>
      <w:marRight w:val="0"/>
      <w:marTop w:val="0"/>
      <w:marBottom w:val="0"/>
      <w:divBdr>
        <w:top w:val="none" w:sz="0" w:space="0" w:color="auto"/>
        <w:left w:val="none" w:sz="0" w:space="0" w:color="auto"/>
        <w:bottom w:val="none" w:sz="0" w:space="0" w:color="auto"/>
        <w:right w:val="none" w:sz="0" w:space="0" w:color="auto"/>
      </w:divBdr>
      <w:divsChild>
        <w:div w:id="1076854498">
          <w:marLeft w:val="0"/>
          <w:marRight w:val="0"/>
          <w:marTop w:val="0"/>
          <w:marBottom w:val="0"/>
          <w:divBdr>
            <w:top w:val="none" w:sz="0" w:space="0" w:color="auto"/>
            <w:left w:val="none" w:sz="0" w:space="0" w:color="auto"/>
            <w:bottom w:val="none" w:sz="0" w:space="0" w:color="auto"/>
            <w:right w:val="none" w:sz="0" w:space="0" w:color="auto"/>
          </w:divBdr>
        </w:div>
      </w:divsChild>
    </w:div>
    <w:div w:id="1262252839">
      <w:bodyDiv w:val="1"/>
      <w:marLeft w:val="0"/>
      <w:marRight w:val="0"/>
      <w:marTop w:val="0"/>
      <w:marBottom w:val="0"/>
      <w:divBdr>
        <w:top w:val="none" w:sz="0" w:space="0" w:color="auto"/>
        <w:left w:val="none" w:sz="0" w:space="0" w:color="auto"/>
        <w:bottom w:val="none" w:sz="0" w:space="0" w:color="auto"/>
        <w:right w:val="none" w:sz="0" w:space="0" w:color="auto"/>
      </w:divBdr>
    </w:div>
    <w:div w:id="1294017359">
      <w:bodyDiv w:val="1"/>
      <w:marLeft w:val="0"/>
      <w:marRight w:val="0"/>
      <w:marTop w:val="0"/>
      <w:marBottom w:val="0"/>
      <w:divBdr>
        <w:top w:val="none" w:sz="0" w:space="0" w:color="auto"/>
        <w:left w:val="none" w:sz="0" w:space="0" w:color="auto"/>
        <w:bottom w:val="none" w:sz="0" w:space="0" w:color="auto"/>
        <w:right w:val="none" w:sz="0" w:space="0" w:color="auto"/>
      </w:divBdr>
      <w:divsChild>
        <w:div w:id="534196614">
          <w:marLeft w:val="0"/>
          <w:marRight w:val="0"/>
          <w:marTop w:val="0"/>
          <w:marBottom w:val="0"/>
          <w:divBdr>
            <w:top w:val="none" w:sz="0" w:space="0" w:color="auto"/>
            <w:left w:val="none" w:sz="0" w:space="0" w:color="auto"/>
            <w:bottom w:val="none" w:sz="0" w:space="0" w:color="auto"/>
            <w:right w:val="none" w:sz="0" w:space="0" w:color="auto"/>
          </w:divBdr>
        </w:div>
        <w:div w:id="1941792592">
          <w:marLeft w:val="0"/>
          <w:marRight w:val="0"/>
          <w:marTop w:val="0"/>
          <w:marBottom w:val="0"/>
          <w:divBdr>
            <w:top w:val="none" w:sz="0" w:space="0" w:color="auto"/>
            <w:left w:val="none" w:sz="0" w:space="0" w:color="auto"/>
            <w:bottom w:val="none" w:sz="0" w:space="0" w:color="auto"/>
            <w:right w:val="none" w:sz="0" w:space="0" w:color="auto"/>
          </w:divBdr>
        </w:div>
        <w:div w:id="262960709">
          <w:marLeft w:val="0"/>
          <w:marRight w:val="0"/>
          <w:marTop w:val="0"/>
          <w:marBottom w:val="0"/>
          <w:divBdr>
            <w:top w:val="none" w:sz="0" w:space="0" w:color="auto"/>
            <w:left w:val="none" w:sz="0" w:space="0" w:color="auto"/>
            <w:bottom w:val="none" w:sz="0" w:space="0" w:color="auto"/>
            <w:right w:val="none" w:sz="0" w:space="0" w:color="auto"/>
          </w:divBdr>
        </w:div>
        <w:div w:id="1678845731">
          <w:marLeft w:val="0"/>
          <w:marRight w:val="0"/>
          <w:marTop w:val="0"/>
          <w:marBottom w:val="0"/>
          <w:divBdr>
            <w:top w:val="none" w:sz="0" w:space="0" w:color="auto"/>
            <w:left w:val="none" w:sz="0" w:space="0" w:color="auto"/>
            <w:bottom w:val="none" w:sz="0" w:space="0" w:color="auto"/>
            <w:right w:val="none" w:sz="0" w:space="0" w:color="auto"/>
          </w:divBdr>
        </w:div>
        <w:div w:id="227620644">
          <w:marLeft w:val="0"/>
          <w:marRight w:val="0"/>
          <w:marTop w:val="0"/>
          <w:marBottom w:val="0"/>
          <w:divBdr>
            <w:top w:val="none" w:sz="0" w:space="0" w:color="auto"/>
            <w:left w:val="none" w:sz="0" w:space="0" w:color="auto"/>
            <w:bottom w:val="none" w:sz="0" w:space="0" w:color="auto"/>
            <w:right w:val="none" w:sz="0" w:space="0" w:color="auto"/>
          </w:divBdr>
        </w:div>
        <w:div w:id="1745368470">
          <w:marLeft w:val="0"/>
          <w:marRight w:val="0"/>
          <w:marTop w:val="0"/>
          <w:marBottom w:val="0"/>
          <w:divBdr>
            <w:top w:val="none" w:sz="0" w:space="0" w:color="auto"/>
            <w:left w:val="none" w:sz="0" w:space="0" w:color="auto"/>
            <w:bottom w:val="none" w:sz="0" w:space="0" w:color="auto"/>
            <w:right w:val="none" w:sz="0" w:space="0" w:color="auto"/>
          </w:divBdr>
        </w:div>
        <w:div w:id="1262684730">
          <w:marLeft w:val="0"/>
          <w:marRight w:val="0"/>
          <w:marTop w:val="0"/>
          <w:marBottom w:val="0"/>
          <w:divBdr>
            <w:top w:val="none" w:sz="0" w:space="0" w:color="auto"/>
            <w:left w:val="none" w:sz="0" w:space="0" w:color="auto"/>
            <w:bottom w:val="none" w:sz="0" w:space="0" w:color="auto"/>
            <w:right w:val="none" w:sz="0" w:space="0" w:color="auto"/>
          </w:divBdr>
        </w:div>
        <w:div w:id="1500004722">
          <w:marLeft w:val="0"/>
          <w:marRight w:val="0"/>
          <w:marTop w:val="0"/>
          <w:marBottom w:val="0"/>
          <w:divBdr>
            <w:top w:val="none" w:sz="0" w:space="0" w:color="auto"/>
            <w:left w:val="none" w:sz="0" w:space="0" w:color="auto"/>
            <w:bottom w:val="none" w:sz="0" w:space="0" w:color="auto"/>
            <w:right w:val="none" w:sz="0" w:space="0" w:color="auto"/>
          </w:divBdr>
        </w:div>
        <w:div w:id="1627154341">
          <w:marLeft w:val="0"/>
          <w:marRight w:val="0"/>
          <w:marTop w:val="0"/>
          <w:marBottom w:val="0"/>
          <w:divBdr>
            <w:top w:val="none" w:sz="0" w:space="0" w:color="auto"/>
            <w:left w:val="none" w:sz="0" w:space="0" w:color="auto"/>
            <w:bottom w:val="none" w:sz="0" w:space="0" w:color="auto"/>
            <w:right w:val="none" w:sz="0" w:space="0" w:color="auto"/>
          </w:divBdr>
        </w:div>
      </w:divsChild>
    </w:div>
    <w:div w:id="1301577082">
      <w:bodyDiv w:val="1"/>
      <w:marLeft w:val="0"/>
      <w:marRight w:val="0"/>
      <w:marTop w:val="0"/>
      <w:marBottom w:val="0"/>
      <w:divBdr>
        <w:top w:val="none" w:sz="0" w:space="0" w:color="auto"/>
        <w:left w:val="none" w:sz="0" w:space="0" w:color="auto"/>
        <w:bottom w:val="none" w:sz="0" w:space="0" w:color="auto"/>
        <w:right w:val="none" w:sz="0" w:space="0" w:color="auto"/>
      </w:divBdr>
      <w:divsChild>
        <w:div w:id="366177006">
          <w:marLeft w:val="0"/>
          <w:marRight w:val="0"/>
          <w:marTop w:val="0"/>
          <w:marBottom w:val="0"/>
          <w:divBdr>
            <w:top w:val="none" w:sz="0" w:space="0" w:color="auto"/>
            <w:left w:val="none" w:sz="0" w:space="0" w:color="auto"/>
            <w:bottom w:val="none" w:sz="0" w:space="0" w:color="auto"/>
            <w:right w:val="none" w:sz="0" w:space="0" w:color="auto"/>
          </w:divBdr>
        </w:div>
      </w:divsChild>
    </w:div>
    <w:div w:id="1320766064">
      <w:bodyDiv w:val="1"/>
      <w:marLeft w:val="0"/>
      <w:marRight w:val="0"/>
      <w:marTop w:val="0"/>
      <w:marBottom w:val="0"/>
      <w:divBdr>
        <w:top w:val="none" w:sz="0" w:space="0" w:color="auto"/>
        <w:left w:val="none" w:sz="0" w:space="0" w:color="auto"/>
        <w:bottom w:val="none" w:sz="0" w:space="0" w:color="auto"/>
        <w:right w:val="none" w:sz="0" w:space="0" w:color="auto"/>
      </w:divBdr>
      <w:divsChild>
        <w:div w:id="16241886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6850267">
              <w:marLeft w:val="0"/>
              <w:marRight w:val="0"/>
              <w:marTop w:val="0"/>
              <w:marBottom w:val="0"/>
              <w:divBdr>
                <w:top w:val="none" w:sz="0" w:space="0" w:color="auto"/>
                <w:left w:val="none" w:sz="0" w:space="0" w:color="auto"/>
                <w:bottom w:val="none" w:sz="0" w:space="0" w:color="auto"/>
                <w:right w:val="none" w:sz="0" w:space="0" w:color="auto"/>
              </w:divBdr>
              <w:divsChild>
                <w:div w:id="88206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260634">
      <w:bodyDiv w:val="1"/>
      <w:marLeft w:val="0"/>
      <w:marRight w:val="0"/>
      <w:marTop w:val="0"/>
      <w:marBottom w:val="0"/>
      <w:divBdr>
        <w:top w:val="none" w:sz="0" w:space="0" w:color="auto"/>
        <w:left w:val="none" w:sz="0" w:space="0" w:color="auto"/>
        <w:bottom w:val="none" w:sz="0" w:space="0" w:color="auto"/>
        <w:right w:val="none" w:sz="0" w:space="0" w:color="auto"/>
      </w:divBdr>
    </w:div>
    <w:div w:id="1368022815">
      <w:bodyDiv w:val="1"/>
      <w:marLeft w:val="0"/>
      <w:marRight w:val="0"/>
      <w:marTop w:val="0"/>
      <w:marBottom w:val="0"/>
      <w:divBdr>
        <w:top w:val="none" w:sz="0" w:space="0" w:color="auto"/>
        <w:left w:val="none" w:sz="0" w:space="0" w:color="auto"/>
        <w:bottom w:val="none" w:sz="0" w:space="0" w:color="auto"/>
        <w:right w:val="none" w:sz="0" w:space="0" w:color="auto"/>
      </w:divBdr>
    </w:div>
    <w:div w:id="1375154117">
      <w:bodyDiv w:val="1"/>
      <w:marLeft w:val="0"/>
      <w:marRight w:val="0"/>
      <w:marTop w:val="0"/>
      <w:marBottom w:val="0"/>
      <w:divBdr>
        <w:top w:val="none" w:sz="0" w:space="0" w:color="auto"/>
        <w:left w:val="none" w:sz="0" w:space="0" w:color="auto"/>
        <w:bottom w:val="none" w:sz="0" w:space="0" w:color="auto"/>
        <w:right w:val="none" w:sz="0" w:space="0" w:color="auto"/>
      </w:divBdr>
      <w:divsChild>
        <w:div w:id="1930699357">
          <w:marLeft w:val="0"/>
          <w:marRight w:val="0"/>
          <w:marTop w:val="0"/>
          <w:marBottom w:val="0"/>
          <w:divBdr>
            <w:top w:val="none" w:sz="0" w:space="0" w:color="auto"/>
            <w:left w:val="none" w:sz="0" w:space="0" w:color="auto"/>
            <w:bottom w:val="none" w:sz="0" w:space="0" w:color="auto"/>
            <w:right w:val="none" w:sz="0" w:space="0" w:color="auto"/>
          </w:divBdr>
        </w:div>
      </w:divsChild>
    </w:div>
    <w:div w:id="1377969406">
      <w:bodyDiv w:val="1"/>
      <w:marLeft w:val="0"/>
      <w:marRight w:val="0"/>
      <w:marTop w:val="0"/>
      <w:marBottom w:val="0"/>
      <w:divBdr>
        <w:top w:val="none" w:sz="0" w:space="0" w:color="auto"/>
        <w:left w:val="none" w:sz="0" w:space="0" w:color="auto"/>
        <w:bottom w:val="none" w:sz="0" w:space="0" w:color="auto"/>
        <w:right w:val="none" w:sz="0" w:space="0" w:color="auto"/>
      </w:divBdr>
    </w:div>
    <w:div w:id="1414545014">
      <w:bodyDiv w:val="1"/>
      <w:marLeft w:val="0"/>
      <w:marRight w:val="0"/>
      <w:marTop w:val="0"/>
      <w:marBottom w:val="0"/>
      <w:divBdr>
        <w:top w:val="none" w:sz="0" w:space="0" w:color="auto"/>
        <w:left w:val="none" w:sz="0" w:space="0" w:color="auto"/>
        <w:bottom w:val="none" w:sz="0" w:space="0" w:color="auto"/>
        <w:right w:val="none" w:sz="0" w:space="0" w:color="auto"/>
      </w:divBdr>
    </w:div>
    <w:div w:id="1416629889">
      <w:bodyDiv w:val="1"/>
      <w:marLeft w:val="0"/>
      <w:marRight w:val="0"/>
      <w:marTop w:val="0"/>
      <w:marBottom w:val="0"/>
      <w:divBdr>
        <w:top w:val="none" w:sz="0" w:space="0" w:color="auto"/>
        <w:left w:val="none" w:sz="0" w:space="0" w:color="auto"/>
        <w:bottom w:val="none" w:sz="0" w:space="0" w:color="auto"/>
        <w:right w:val="none" w:sz="0" w:space="0" w:color="auto"/>
      </w:divBdr>
      <w:divsChild>
        <w:div w:id="551118780">
          <w:marLeft w:val="0"/>
          <w:marRight w:val="0"/>
          <w:marTop w:val="0"/>
          <w:marBottom w:val="0"/>
          <w:divBdr>
            <w:top w:val="none" w:sz="0" w:space="0" w:color="auto"/>
            <w:left w:val="none" w:sz="0" w:space="0" w:color="auto"/>
            <w:bottom w:val="none" w:sz="0" w:space="0" w:color="auto"/>
            <w:right w:val="none" w:sz="0" w:space="0" w:color="auto"/>
          </w:divBdr>
          <w:divsChild>
            <w:div w:id="268775949">
              <w:marLeft w:val="0"/>
              <w:marRight w:val="0"/>
              <w:marTop w:val="0"/>
              <w:marBottom w:val="0"/>
              <w:divBdr>
                <w:top w:val="single" w:sz="8" w:space="3" w:color="E1E1E1"/>
                <w:left w:val="none" w:sz="0" w:space="0" w:color="auto"/>
                <w:bottom w:val="none" w:sz="0" w:space="0" w:color="auto"/>
                <w:right w:val="none" w:sz="0" w:space="0" w:color="auto"/>
              </w:divBdr>
            </w:div>
          </w:divsChild>
        </w:div>
        <w:div w:id="723331326">
          <w:marLeft w:val="0"/>
          <w:marRight w:val="0"/>
          <w:marTop w:val="0"/>
          <w:marBottom w:val="0"/>
          <w:divBdr>
            <w:top w:val="none" w:sz="0" w:space="0" w:color="auto"/>
            <w:left w:val="none" w:sz="0" w:space="0" w:color="auto"/>
            <w:bottom w:val="none" w:sz="0" w:space="0" w:color="auto"/>
            <w:right w:val="none" w:sz="0" w:space="0" w:color="auto"/>
          </w:divBdr>
        </w:div>
        <w:div w:id="875897034">
          <w:marLeft w:val="0"/>
          <w:marRight w:val="0"/>
          <w:marTop w:val="0"/>
          <w:marBottom w:val="0"/>
          <w:divBdr>
            <w:top w:val="none" w:sz="0" w:space="0" w:color="auto"/>
            <w:left w:val="none" w:sz="0" w:space="0" w:color="auto"/>
            <w:bottom w:val="none" w:sz="0" w:space="0" w:color="auto"/>
            <w:right w:val="none" w:sz="0" w:space="0" w:color="auto"/>
          </w:divBdr>
        </w:div>
        <w:div w:id="2142841522">
          <w:marLeft w:val="0"/>
          <w:marRight w:val="0"/>
          <w:marTop w:val="0"/>
          <w:marBottom w:val="0"/>
          <w:divBdr>
            <w:top w:val="none" w:sz="0" w:space="0" w:color="auto"/>
            <w:left w:val="none" w:sz="0" w:space="0" w:color="auto"/>
            <w:bottom w:val="none" w:sz="0" w:space="0" w:color="auto"/>
            <w:right w:val="none" w:sz="0" w:space="0" w:color="auto"/>
          </w:divBdr>
        </w:div>
        <w:div w:id="37362427">
          <w:marLeft w:val="0"/>
          <w:marRight w:val="0"/>
          <w:marTop w:val="0"/>
          <w:marBottom w:val="0"/>
          <w:divBdr>
            <w:top w:val="none" w:sz="0" w:space="0" w:color="auto"/>
            <w:left w:val="none" w:sz="0" w:space="0" w:color="auto"/>
            <w:bottom w:val="none" w:sz="0" w:space="0" w:color="auto"/>
            <w:right w:val="none" w:sz="0" w:space="0" w:color="auto"/>
          </w:divBdr>
        </w:div>
        <w:div w:id="327247873">
          <w:marLeft w:val="0"/>
          <w:marRight w:val="0"/>
          <w:marTop w:val="0"/>
          <w:marBottom w:val="0"/>
          <w:divBdr>
            <w:top w:val="none" w:sz="0" w:space="0" w:color="auto"/>
            <w:left w:val="none" w:sz="0" w:space="0" w:color="auto"/>
            <w:bottom w:val="none" w:sz="0" w:space="0" w:color="auto"/>
            <w:right w:val="none" w:sz="0" w:space="0" w:color="auto"/>
          </w:divBdr>
        </w:div>
        <w:div w:id="319163574">
          <w:marLeft w:val="0"/>
          <w:marRight w:val="0"/>
          <w:marTop w:val="0"/>
          <w:marBottom w:val="0"/>
          <w:divBdr>
            <w:top w:val="none" w:sz="0" w:space="0" w:color="auto"/>
            <w:left w:val="none" w:sz="0" w:space="0" w:color="auto"/>
            <w:bottom w:val="none" w:sz="0" w:space="0" w:color="auto"/>
            <w:right w:val="none" w:sz="0" w:space="0" w:color="auto"/>
          </w:divBdr>
        </w:div>
        <w:div w:id="799764657">
          <w:marLeft w:val="0"/>
          <w:marRight w:val="0"/>
          <w:marTop w:val="0"/>
          <w:marBottom w:val="0"/>
          <w:divBdr>
            <w:top w:val="none" w:sz="0" w:space="0" w:color="auto"/>
            <w:left w:val="none" w:sz="0" w:space="0" w:color="auto"/>
            <w:bottom w:val="none" w:sz="0" w:space="0" w:color="auto"/>
            <w:right w:val="none" w:sz="0" w:space="0" w:color="auto"/>
          </w:divBdr>
        </w:div>
        <w:div w:id="1670214518">
          <w:marLeft w:val="0"/>
          <w:marRight w:val="0"/>
          <w:marTop w:val="0"/>
          <w:marBottom w:val="0"/>
          <w:divBdr>
            <w:top w:val="none" w:sz="0" w:space="0" w:color="auto"/>
            <w:left w:val="none" w:sz="0" w:space="0" w:color="auto"/>
            <w:bottom w:val="none" w:sz="0" w:space="0" w:color="auto"/>
            <w:right w:val="none" w:sz="0" w:space="0" w:color="auto"/>
          </w:divBdr>
        </w:div>
        <w:div w:id="565989351">
          <w:marLeft w:val="0"/>
          <w:marRight w:val="0"/>
          <w:marTop w:val="0"/>
          <w:marBottom w:val="0"/>
          <w:divBdr>
            <w:top w:val="none" w:sz="0" w:space="0" w:color="auto"/>
            <w:left w:val="none" w:sz="0" w:space="0" w:color="auto"/>
            <w:bottom w:val="none" w:sz="0" w:space="0" w:color="auto"/>
            <w:right w:val="none" w:sz="0" w:space="0" w:color="auto"/>
          </w:divBdr>
        </w:div>
        <w:div w:id="2010055913">
          <w:marLeft w:val="0"/>
          <w:marRight w:val="0"/>
          <w:marTop w:val="0"/>
          <w:marBottom w:val="0"/>
          <w:divBdr>
            <w:top w:val="none" w:sz="0" w:space="0" w:color="auto"/>
            <w:left w:val="none" w:sz="0" w:space="0" w:color="auto"/>
            <w:bottom w:val="none" w:sz="0" w:space="0" w:color="auto"/>
            <w:right w:val="none" w:sz="0" w:space="0" w:color="auto"/>
          </w:divBdr>
        </w:div>
        <w:div w:id="1637371286">
          <w:marLeft w:val="0"/>
          <w:marRight w:val="0"/>
          <w:marTop w:val="0"/>
          <w:marBottom w:val="0"/>
          <w:divBdr>
            <w:top w:val="none" w:sz="0" w:space="0" w:color="auto"/>
            <w:left w:val="none" w:sz="0" w:space="0" w:color="auto"/>
            <w:bottom w:val="none" w:sz="0" w:space="0" w:color="auto"/>
            <w:right w:val="none" w:sz="0" w:space="0" w:color="auto"/>
          </w:divBdr>
        </w:div>
        <w:div w:id="31732582">
          <w:marLeft w:val="0"/>
          <w:marRight w:val="0"/>
          <w:marTop w:val="0"/>
          <w:marBottom w:val="0"/>
          <w:divBdr>
            <w:top w:val="none" w:sz="0" w:space="0" w:color="auto"/>
            <w:left w:val="none" w:sz="0" w:space="0" w:color="auto"/>
            <w:bottom w:val="none" w:sz="0" w:space="0" w:color="auto"/>
            <w:right w:val="none" w:sz="0" w:space="0" w:color="auto"/>
          </w:divBdr>
        </w:div>
        <w:div w:id="1712194696">
          <w:marLeft w:val="0"/>
          <w:marRight w:val="0"/>
          <w:marTop w:val="0"/>
          <w:marBottom w:val="0"/>
          <w:divBdr>
            <w:top w:val="none" w:sz="0" w:space="0" w:color="auto"/>
            <w:left w:val="none" w:sz="0" w:space="0" w:color="auto"/>
            <w:bottom w:val="none" w:sz="0" w:space="0" w:color="auto"/>
            <w:right w:val="none" w:sz="0" w:space="0" w:color="auto"/>
          </w:divBdr>
        </w:div>
        <w:div w:id="1679187610">
          <w:marLeft w:val="0"/>
          <w:marRight w:val="0"/>
          <w:marTop w:val="0"/>
          <w:marBottom w:val="0"/>
          <w:divBdr>
            <w:top w:val="none" w:sz="0" w:space="0" w:color="auto"/>
            <w:left w:val="none" w:sz="0" w:space="0" w:color="auto"/>
            <w:bottom w:val="none" w:sz="0" w:space="0" w:color="auto"/>
            <w:right w:val="none" w:sz="0" w:space="0" w:color="auto"/>
          </w:divBdr>
        </w:div>
        <w:div w:id="1660963709">
          <w:marLeft w:val="0"/>
          <w:marRight w:val="0"/>
          <w:marTop w:val="0"/>
          <w:marBottom w:val="0"/>
          <w:divBdr>
            <w:top w:val="none" w:sz="0" w:space="0" w:color="auto"/>
            <w:left w:val="none" w:sz="0" w:space="0" w:color="auto"/>
            <w:bottom w:val="none" w:sz="0" w:space="0" w:color="auto"/>
            <w:right w:val="none" w:sz="0" w:space="0" w:color="auto"/>
          </w:divBdr>
        </w:div>
        <w:div w:id="495465484">
          <w:marLeft w:val="0"/>
          <w:marRight w:val="0"/>
          <w:marTop w:val="0"/>
          <w:marBottom w:val="0"/>
          <w:divBdr>
            <w:top w:val="none" w:sz="0" w:space="0" w:color="auto"/>
            <w:left w:val="none" w:sz="0" w:space="0" w:color="auto"/>
            <w:bottom w:val="none" w:sz="0" w:space="0" w:color="auto"/>
            <w:right w:val="none" w:sz="0" w:space="0" w:color="auto"/>
          </w:divBdr>
        </w:div>
      </w:divsChild>
    </w:div>
    <w:div w:id="1434321857">
      <w:bodyDiv w:val="1"/>
      <w:marLeft w:val="0"/>
      <w:marRight w:val="0"/>
      <w:marTop w:val="0"/>
      <w:marBottom w:val="0"/>
      <w:divBdr>
        <w:top w:val="none" w:sz="0" w:space="0" w:color="auto"/>
        <w:left w:val="none" w:sz="0" w:space="0" w:color="auto"/>
        <w:bottom w:val="none" w:sz="0" w:space="0" w:color="auto"/>
        <w:right w:val="none" w:sz="0" w:space="0" w:color="auto"/>
      </w:divBdr>
    </w:div>
    <w:div w:id="1537885030">
      <w:bodyDiv w:val="1"/>
      <w:marLeft w:val="0"/>
      <w:marRight w:val="0"/>
      <w:marTop w:val="0"/>
      <w:marBottom w:val="0"/>
      <w:divBdr>
        <w:top w:val="none" w:sz="0" w:space="0" w:color="auto"/>
        <w:left w:val="none" w:sz="0" w:space="0" w:color="auto"/>
        <w:bottom w:val="none" w:sz="0" w:space="0" w:color="auto"/>
        <w:right w:val="none" w:sz="0" w:space="0" w:color="auto"/>
      </w:divBdr>
    </w:div>
    <w:div w:id="1545868709">
      <w:bodyDiv w:val="1"/>
      <w:marLeft w:val="0"/>
      <w:marRight w:val="0"/>
      <w:marTop w:val="0"/>
      <w:marBottom w:val="0"/>
      <w:divBdr>
        <w:top w:val="none" w:sz="0" w:space="0" w:color="auto"/>
        <w:left w:val="none" w:sz="0" w:space="0" w:color="auto"/>
        <w:bottom w:val="none" w:sz="0" w:space="0" w:color="auto"/>
        <w:right w:val="none" w:sz="0" w:space="0" w:color="auto"/>
      </w:divBdr>
      <w:divsChild>
        <w:div w:id="986588952">
          <w:marLeft w:val="0"/>
          <w:marRight w:val="0"/>
          <w:marTop w:val="0"/>
          <w:marBottom w:val="0"/>
          <w:divBdr>
            <w:top w:val="none" w:sz="0" w:space="0" w:color="auto"/>
            <w:left w:val="none" w:sz="0" w:space="0" w:color="auto"/>
            <w:bottom w:val="none" w:sz="0" w:space="0" w:color="auto"/>
            <w:right w:val="none" w:sz="0" w:space="0" w:color="auto"/>
          </w:divBdr>
        </w:div>
        <w:div w:id="46494183">
          <w:marLeft w:val="0"/>
          <w:marRight w:val="0"/>
          <w:marTop w:val="0"/>
          <w:marBottom w:val="0"/>
          <w:divBdr>
            <w:top w:val="none" w:sz="0" w:space="0" w:color="auto"/>
            <w:left w:val="none" w:sz="0" w:space="0" w:color="auto"/>
            <w:bottom w:val="none" w:sz="0" w:space="0" w:color="auto"/>
            <w:right w:val="none" w:sz="0" w:space="0" w:color="auto"/>
          </w:divBdr>
          <w:divsChild>
            <w:div w:id="1148942033">
              <w:marLeft w:val="0"/>
              <w:marRight w:val="0"/>
              <w:marTop w:val="0"/>
              <w:marBottom w:val="0"/>
              <w:divBdr>
                <w:top w:val="none" w:sz="0" w:space="0" w:color="auto"/>
                <w:left w:val="none" w:sz="0" w:space="0" w:color="auto"/>
                <w:bottom w:val="none" w:sz="0" w:space="0" w:color="auto"/>
                <w:right w:val="none" w:sz="0" w:space="0" w:color="auto"/>
              </w:divBdr>
            </w:div>
            <w:div w:id="2029745804">
              <w:marLeft w:val="0"/>
              <w:marRight w:val="0"/>
              <w:marTop w:val="0"/>
              <w:marBottom w:val="0"/>
              <w:divBdr>
                <w:top w:val="none" w:sz="0" w:space="0" w:color="auto"/>
                <w:left w:val="none" w:sz="0" w:space="0" w:color="auto"/>
                <w:bottom w:val="none" w:sz="0" w:space="0" w:color="auto"/>
                <w:right w:val="none" w:sz="0" w:space="0" w:color="auto"/>
              </w:divBdr>
            </w:div>
            <w:div w:id="1354989345">
              <w:marLeft w:val="0"/>
              <w:marRight w:val="0"/>
              <w:marTop w:val="0"/>
              <w:marBottom w:val="0"/>
              <w:divBdr>
                <w:top w:val="none" w:sz="0" w:space="0" w:color="auto"/>
                <w:left w:val="none" w:sz="0" w:space="0" w:color="auto"/>
                <w:bottom w:val="none" w:sz="0" w:space="0" w:color="auto"/>
                <w:right w:val="none" w:sz="0" w:space="0" w:color="auto"/>
              </w:divBdr>
              <w:divsChild>
                <w:div w:id="2081630350">
                  <w:marLeft w:val="0"/>
                  <w:marRight w:val="0"/>
                  <w:marTop w:val="0"/>
                  <w:marBottom w:val="0"/>
                  <w:divBdr>
                    <w:top w:val="none" w:sz="0" w:space="0" w:color="auto"/>
                    <w:left w:val="none" w:sz="0" w:space="0" w:color="auto"/>
                    <w:bottom w:val="none" w:sz="0" w:space="0" w:color="auto"/>
                    <w:right w:val="none" w:sz="0" w:space="0" w:color="auto"/>
                  </w:divBdr>
                </w:div>
                <w:div w:id="1760834727">
                  <w:marLeft w:val="0"/>
                  <w:marRight w:val="0"/>
                  <w:marTop w:val="0"/>
                  <w:marBottom w:val="0"/>
                  <w:divBdr>
                    <w:top w:val="none" w:sz="0" w:space="0" w:color="auto"/>
                    <w:left w:val="none" w:sz="0" w:space="0" w:color="auto"/>
                    <w:bottom w:val="none" w:sz="0" w:space="0" w:color="auto"/>
                    <w:right w:val="none" w:sz="0" w:space="0" w:color="auto"/>
                  </w:divBdr>
                </w:div>
                <w:div w:id="156575593">
                  <w:marLeft w:val="0"/>
                  <w:marRight w:val="0"/>
                  <w:marTop w:val="0"/>
                  <w:marBottom w:val="0"/>
                  <w:divBdr>
                    <w:top w:val="none" w:sz="0" w:space="0" w:color="auto"/>
                    <w:left w:val="none" w:sz="0" w:space="0" w:color="auto"/>
                    <w:bottom w:val="none" w:sz="0" w:space="0" w:color="auto"/>
                    <w:right w:val="none" w:sz="0" w:space="0" w:color="auto"/>
                  </w:divBdr>
                </w:div>
                <w:div w:id="2084915032">
                  <w:marLeft w:val="0"/>
                  <w:marRight w:val="0"/>
                  <w:marTop w:val="0"/>
                  <w:marBottom w:val="0"/>
                  <w:divBdr>
                    <w:top w:val="none" w:sz="0" w:space="0" w:color="auto"/>
                    <w:left w:val="none" w:sz="0" w:space="0" w:color="auto"/>
                    <w:bottom w:val="none" w:sz="0" w:space="0" w:color="auto"/>
                    <w:right w:val="none" w:sz="0" w:space="0" w:color="auto"/>
                  </w:divBdr>
                </w:div>
                <w:div w:id="146285185">
                  <w:marLeft w:val="0"/>
                  <w:marRight w:val="0"/>
                  <w:marTop w:val="0"/>
                  <w:marBottom w:val="0"/>
                  <w:divBdr>
                    <w:top w:val="none" w:sz="0" w:space="0" w:color="auto"/>
                    <w:left w:val="none" w:sz="0" w:space="0" w:color="auto"/>
                    <w:bottom w:val="none" w:sz="0" w:space="0" w:color="auto"/>
                    <w:right w:val="none" w:sz="0" w:space="0" w:color="auto"/>
                  </w:divBdr>
                </w:div>
                <w:div w:id="956642727">
                  <w:marLeft w:val="0"/>
                  <w:marRight w:val="0"/>
                  <w:marTop w:val="0"/>
                  <w:marBottom w:val="0"/>
                  <w:divBdr>
                    <w:top w:val="none" w:sz="0" w:space="0" w:color="auto"/>
                    <w:left w:val="none" w:sz="0" w:space="0" w:color="auto"/>
                    <w:bottom w:val="none" w:sz="0" w:space="0" w:color="auto"/>
                    <w:right w:val="none" w:sz="0" w:space="0" w:color="auto"/>
                  </w:divBdr>
                </w:div>
                <w:div w:id="1715740125">
                  <w:marLeft w:val="0"/>
                  <w:marRight w:val="0"/>
                  <w:marTop w:val="0"/>
                  <w:marBottom w:val="0"/>
                  <w:divBdr>
                    <w:top w:val="none" w:sz="0" w:space="0" w:color="auto"/>
                    <w:left w:val="none" w:sz="0" w:space="0" w:color="auto"/>
                    <w:bottom w:val="none" w:sz="0" w:space="0" w:color="auto"/>
                    <w:right w:val="none" w:sz="0" w:space="0" w:color="auto"/>
                  </w:divBdr>
                </w:div>
                <w:div w:id="691301890">
                  <w:marLeft w:val="0"/>
                  <w:marRight w:val="0"/>
                  <w:marTop w:val="0"/>
                  <w:marBottom w:val="0"/>
                  <w:divBdr>
                    <w:top w:val="none" w:sz="0" w:space="0" w:color="auto"/>
                    <w:left w:val="none" w:sz="0" w:space="0" w:color="auto"/>
                    <w:bottom w:val="none" w:sz="0" w:space="0" w:color="auto"/>
                    <w:right w:val="none" w:sz="0" w:space="0" w:color="auto"/>
                  </w:divBdr>
                </w:div>
                <w:div w:id="2113236008">
                  <w:marLeft w:val="0"/>
                  <w:marRight w:val="0"/>
                  <w:marTop w:val="0"/>
                  <w:marBottom w:val="0"/>
                  <w:divBdr>
                    <w:top w:val="none" w:sz="0" w:space="0" w:color="auto"/>
                    <w:left w:val="none" w:sz="0" w:space="0" w:color="auto"/>
                    <w:bottom w:val="none" w:sz="0" w:space="0" w:color="auto"/>
                    <w:right w:val="none" w:sz="0" w:space="0" w:color="auto"/>
                  </w:divBdr>
                </w:div>
                <w:div w:id="1535271447">
                  <w:marLeft w:val="0"/>
                  <w:marRight w:val="0"/>
                  <w:marTop w:val="0"/>
                  <w:marBottom w:val="0"/>
                  <w:divBdr>
                    <w:top w:val="none" w:sz="0" w:space="0" w:color="auto"/>
                    <w:left w:val="none" w:sz="0" w:space="0" w:color="auto"/>
                    <w:bottom w:val="none" w:sz="0" w:space="0" w:color="auto"/>
                    <w:right w:val="none" w:sz="0" w:space="0" w:color="auto"/>
                  </w:divBdr>
                </w:div>
                <w:div w:id="688264701">
                  <w:marLeft w:val="0"/>
                  <w:marRight w:val="0"/>
                  <w:marTop w:val="0"/>
                  <w:marBottom w:val="0"/>
                  <w:divBdr>
                    <w:top w:val="none" w:sz="0" w:space="0" w:color="auto"/>
                    <w:left w:val="none" w:sz="0" w:space="0" w:color="auto"/>
                    <w:bottom w:val="none" w:sz="0" w:space="0" w:color="auto"/>
                    <w:right w:val="none" w:sz="0" w:space="0" w:color="auto"/>
                  </w:divBdr>
                </w:div>
                <w:div w:id="332605145">
                  <w:marLeft w:val="0"/>
                  <w:marRight w:val="0"/>
                  <w:marTop w:val="0"/>
                  <w:marBottom w:val="0"/>
                  <w:divBdr>
                    <w:top w:val="none" w:sz="0" w:space="0" w:color="auto"/>
                    <w:left w:val="none" w:sz="0" w:space="0" w:color="auto"/>
                    <w:bottom w:val="none" w:sz="0" w:space="0" w:color="auto"/>
                    <w:right w:val="none" w:sz="0" w:space="0" w:color="auto"/>
                  </w:divBdr>
                </w:div>
                <w:div w:id="1526671608">
                  <w:marLeft w:val="0"/>
                  <w:marRight w:val="0"/>
                  <w:marTop w:val="0"/>
                  <w:marBottom w:val="0"/>
                  <w:divBdr>
                    <w:top w:val="none" w:sz="0" w:space="0" w:color="auto"/>
                    <w:left w:val="none" w:sz="0" w:space="0" w:color="auto"/>
                    <w:bottom w:val="none" w:sz="0" w:space="0" w:color="auto"/>
                    <w:right w:val="none" w:sz="0" w:space="0" w:color="auto"/>
                  </w:divBdr>
                </w:div>
                <w:div w:id="1453749317">
                  <w:marLeft w:val="0"/>
                  <w:marRight w:val="0"/>
                  <w:marTop w:val="0"/>
                  <w:marBottom w:val="0"/>
                  <w:divBdr>
                    <w:top w:val="none" w:sz="0" w:space="0" w:color="auto"/>
                    <w:left w:val="none" w:sz="0" w:space="0" w:color="auto"/>
                    <w:bottom w:val="none" w:sz="0" w:space="0" w:color="auto"/>
                    <w:right w:val="none" w:sz="0" w:space="0" w:color="auto"/>
                  </w:divBdr>
                </w:div>
                <w:div w:id="686761454">
                  <w:marLeft w:val="0"/>
                  <w:marRight w:val="0"/>
                  <w:marTop w:val="0"/>
                  <w:marBottom w:val="0"/>
                  <w:divBdr>
                    <w:top w:val="none" w:sz="0" w:space="0" w:color="auto"/>
                    <w:left w:val="none" w:sz="0" w:space="0" w:color="auto"/>
                    <w:bottom w:val="none" w:sz="0" w:space="0" w:color="auto"/>
                    <w:right w:val="none" w:sz="0" w:space="0" w:color="auto"/>
                  </w:divBdr>
                </w:div>
                <w:div w:id="828978435">
                  <w:marLeft w:val="0"/>
                  <w:marRight w:val="0"/>
                  <w:marTop w:val="0"/>
                  <w:marBottom w:val="0"/>
                  <w:divBdr>
                    <w:top w:val="none" w:sz="0" w:space="0" w:color="auto"/>
                    <w:left w:val="none" w:sz="0" w:space="0" w:color="auto"/>
                    <w:bottom w:val="none" w:sz="0" w:space="0" w:color="auto"/>
                    <w:right w:val="none" w:sz="0" w:space="0" w:color="auto"/>
                  </w:divBdr>
                </w:div>
                <w:div w:id="1412120507">
                  <w:marLeft w:val="0"/>
                  <w:marRight w:val="0"/>
                  <w:marTop w:val="0"/>
                  <w:marBottom w:val="0"/>
                  <w:divBdr>
                    <w:top w:val="none" w:sz="0" w:space="0" w:color="auto"/>
                    <w:left w:val="none" w:sz="0" w:space="0" w:color="auto"/>
                    <w:bottom w:val="none" w:sz="0" w:space="0" w:color="auto"/>
                    <w:right w:val="none" w:sz="0" w:space="0" w:color="auto"/>
                  </w:divBdr>
                </w:div>
                <w:div w:id="76291567">
                  <w:marLeft w:val="0"/>
                  <w:marRight w:val="0"/>
                  <w:marTop w:val="0"/>
                  <w:marBottom w:val="0"/>
                  <w:divBdr>
                    <w:top w:val="none" w:sz="0" w:space="0" w:color="auto"/>
                    <w:left w:val="none" w:sz="0" w:space="0" w:color="auto"/>
                    <w:bottom w:val="none" w:sz="0" w:space="0" w:color="auto"/>
                    <w:right w:val="none" w:sz="0" w:space="0" w:color="auto"/>
                  </w:divBdr>
                </w:div>
                <w:div w:id="1828011688">
                  <w:marLeft w:val="0"/>
                  <w:marRight w:val="0"/>
                  <w:marTop w:val="0"/>
                  <w:marBottom w:val="0"/>
                  <w:divBdr>
                    <w:top w:val="none" w:sz="0" w:space="0" w:color="auto"/>
                    <w:left w:val="none" w:sz="0" w:space="0" w:color="auto"/>
                    <w:bottom w:val="none" w:sz="0" w:space="0" w:color="auto"/>
                    <w:right w:val="none" w:sz="0" w:space="0" w:color="auto"/>
                  </w:divBdr>
                </w:div>
                <w:div w:id="1563297316">
                  <w:marLeft w:val="0"/>
                  <w:marRight w:val="0"/>
                  <w:marTop w:val="0"/>
                  <w:marBottom w:val="0"/>
                  <w:divBdr>
                    <w:top w:val="none" w:sz="0" w:space="0" w:color="auto"/>
                    <w:left w:val="none" w:sz="0" w:space="0" w:color="auto"/>
                    <w:bottom w:val="none" w:sz="0" w:space="0" w:color="auto"/>
                    <w:right w:val="none" w:sz="0" w:space="0" w:color="auto"/>
                  </w:divBdr>
                </w:div>
                <w:div w:id="696350394">
                  <w:marLeft w:val="0"/>
                  <w:marRight w:val="0"/>
                  <w:marTop w:val="0"/>
                  <w:marBottom w:val="0"/>
                  <w:divBdr>
                    <w:top w:val="none" w:sz="0" w:space="0" w:color="auto"/>
                    <w:left w:val="none" w:sz="0" w:space="0" w:color="auto"/>
                    <w:bottom w:val="none" w:sz="0" w:space="0" w:color="auto"/>
                    <w:right w:val="none" w:sz="0" w:space="0" w:color="auto"/>
                  </w:divBdr>
                </w:div>
                <w:div w:id="1757090092">
                  <w:marLeft w:val="0"/>
                  <w:marRight w:val="0"/>
                  <w:marTop w:val="0"/>
                  <w:marBottom w:val="0"/>
                  <w:divBdr>
                    <w:top w:val="none" w:sz="0" w:space="0" w:color="auto"/>
                    <w:left w:val="none" w:sz="0" w:space="0" w:color="auto"/>
                    <w:bottom w:val="none" w:sz="0" w:space="0" w:color="auto"/>
                    <w:right w:val="none" w:sz="0" w:space="0" w:color="auto"/>
                  </w:divBdr>
                </w:div>
                <w:div w:id="1160998531">
                  <w:marLeft w:val="0"/>
                  <w:marRight w:val="0"/>
                  <w:marTop w:val="0"/>
                  <w:marBottom w:val="0"/>
                  <w:divBdr>
                    <w:top w:val="none" w:sz="0" w:space="0" w:color="auto"/>
                    <w:left w:val="none" w:sz="0" w:space="0" w:color="auto"/>
                    <w:bottom w:val="none" w:sz="0" w:space="0" w:color="auto"/>
                    <w:right w:val="none" w:sz="0" w:space="0" w:color="auto"/>
                  </w:divBdr>
                </w:div>
                <w:div w:id="1157769248">
                  <w:marLeft w:val="0"/>
                  <w:marRight w:val="0"/>
                  <w:marTop w:val="0"/>
                  <w:marBottom w:val="0"/>
                  <w:divBdr>
                    <w:top w:val="none" w:sz="0" w:space="0" w:color="auto"/>
                    <w:left w:val="none" w:sz="0" w:space="0" w:color="auto"/>
                    <w:bottom w:val="none" w:sz="0" w:space="0" w:color="auto"/>
                    <w:right w:val="none" w:sz="0" w:space="0" w:color="auto"/>
                  </w:divBdr>
                </w:div>
                <w:div w:id="2003242890">
                  <w:marLeft w:val="0"/>
                  <w:marRight w:val="0"/>
                  <w:marTop w:val="0"/>
                  <w:marBottom w:val="0"/>
                  <w:divBdr>
                    <w:top w:val="none" w:sz="0" w:space="0" w:color="auto"/>
                    <w:left w:val="none" w:sz="0" w:space="0" w:color="auto"/>
                    <w:bottom w:val="none" w:sz="0" w:space="0" w:color="auto"/>
                    <w:right w:val="none" w:sz="0" w:space="0" w:color="auto"/>
                  </w:divBdr>
                </w:div>
                <w:div w:id="708451191">
                  <w:marLeft w:val="0"/>
                  <w:marRight w:val="0"/>
                  <w:marTop w:val="0"/>
                  <w:marBottom w:val="0"/>
                  <w:divBdr>
                    <w:top w:val="none" w:sz="0" w:space="0" w:color="auto"/>
                    <w:left w:val="none" w:sz="0" w:space="0" w:color="auto"/>
                    <w:bottom w:val="none" w:sz="0" w:space="0" w:color="auto"/>
                    <w:right w:val="none" w:sz="0" w:space="0" w:color="auto"/>
                  </w:divBdr>
                </w:div>
                <w:div w:id="1166551184">
                  <w:marLeft w:val="0"/>
                  <w:marRight w:val="0"/>
                  <w:marTop w:val="0"/>
                  <w:marBottom w:val="0"/>
                  <w:divBdr>
                    <w:top w:val="none" w:sz="0" w:space="0" w:color="auto"/>
                    <w:left w:val="none" w:sz="0" w:space="0" w:color="auto"/>
                    <w:bottom w:val="none" w:sz="0" w:space="0" w:color="auto"/>
                    <w:right w:val="none" w:sz="0" w:space="0" w:color="auto"/>
                  </w:divBdr>
                </w:div>
                <w:div w:id="1122453395">
                  <w:marLeft w:val="0"/>
                  <w:marRight w:val="0"/>
                  <w:marTop w:val="0"/>
                  <w:marBottom w:val="0"/>
                  <w:divBdr>
                    <w:top w:val="none" w:sz="0" w:space="0" w:color="auto"/>
                    <w:left w:val="none" w:sz="0" w:space="0" w:color="auto"/>
                    <w:bottom w:val="none" w:sz="0" w:space="0" w:color="auto"/>
                    <w:right w:val="none" w:sz="0" w:space="0" w:color="auto"/>
                  </w:divBdr>
                </w:div>
                <w:div w:id="2058698080">
                  <w:marLeft w:val="0"/>
                  <w:marRight w:val="0"/>
                  <w:marTop w:val="0"/>
                  <w:marBottom w:val="0"/>
                  <w:divBdr>
                    <w:top w:val="none" w:sz="0" w:space="0" w:color="auto"/>
                    <w:left w:val="none" w:sz="0" w:space="0" w:color="auto"/>
                    <w:bottom w:val="none" w:sz="0" w:space="0" w:color="auto"/>
                    <w:right w:val="none" w:sz="0" w:space="0" w:color="auto"/>
                  </w:divBdr>
                </w:div>
                <w:div w:id="733819628">
                  <w:marLeft w:val="0"/>
                  <w:marRight w:val="0"/>
                  <w:marTop w:val="0"/>
                  <w:marBottom w:val="0"/>
                  <w:divBdr>
                    <w:top w:val="none" w:sz="0" w:space="0" w:color="auto"/>
                    <w:left w:val="none" w:sz="0" w:space="0" w:color="auto"/>
                    <w:bottom w:val="none" w:sz="0" w:space="0" w:color="auto"/>
                    <w:right w:val="none" w:sz="0" w:space="0" w:color="auto"/>
                  </w:divBdr>
                </w:div>
                <w:div w:id="562645585">
                  <w:marLeft w:val="0"/>
                  <w:marRight w:val="0"/>
                  <w:marTop w:val="0"/>
                  <w:marBottom w:val="0"/>
                  <w:divBdr>
                    <w:top w:val="none" w:sz="0" w:space="0" w:color="auto"/>
                    <w:left w:val="none" w:sz="0" w:space="0" w:color="auto"/>
                    <w:bottom w:val="none" w:sz="0" w:space="0" w:color="auto"/>
                    <w:right w:val="none" w:sz="0" w:space="0" w:color="auto"/>
                  </w:divBdr>
                </w:div>
                <w:div w:id="718210442">
                  <w:marLeft w:val="0"/>
                  <w:marRight w:val="0"/>
                  <w:marTop w:val="0"/>
                  <w:marBottom w:val="0"/>
                  <w:divBdr>
                    <w:top w:val="none" w:sz="0" w:space="0" w:color="auto"/>
                    <w:left w:val="none" w:sz="0" w:space="0" w:color="auto"/>
                    <w:bottom w:val="none" w:sz="0" w:space="0" w:color="auto"/>
                    <w:right w:val="none" w:sz="0" w:space="0" w:color="auto"/>
                  </w:divBdr>
                </w:div>
                <w:div w:id="289677059">
                  <w:marLeft w:val="0"/>
                  <w:marRight w:val="0"/>
                  <w:marTop w:val="0"/>
                  <w:marBottom w:val="0"/>
                  <w:divBdr>
                    <w:top w:val="none" w:sz="0" w:space="0" w:color="auto"/>
                    <w:left w:val="none" w:sz="0" w:space="0" w:color="auto"/>
                    <w:bottom w:val="none" w:sz="0" w:space="0" w:color="auto"/>
                    <w:right w:val="none" w:sz="0" w:space="0" w:color="auto"/>
                  </w:divBdr>
                </w:div>
                <w:div w:id="1418481922">
                  <w:marLeft w:val="0"/>
                  <w:marRight w:val="0"/>
                  <w:marTop w:val="0"/>
                  <w:marBottom w:val="0"/>
                  <w:divBdr>
                    <w:top w:val="none" w:sz="0" w:space="0" w:color="auto"/>
                    <w:left w:val="none" w:sz="0" w:space="0" w:color="auto"/>
                    <w:bottom w:val="none" w:sz="0" w:space="0" w:color="auto"/>
                    <w:right w:val="none" w:sz="0" w:space="0" w:color="auto"/>
                  </w:divBdr>
                </w:div>
                <w:div w:id="1786539869">
                  <w:marLeft w:val="0"/>
                  <w:marRight w:val="0"/>
                  <w:marTop w:val="0"/>
                  <w:marBottom w:val="0"/>
                  <w:divBdr>
                    <w:top w:val="none" w:sz="0" w:space="0" w:color="auto"/>
                    <w:left w:val="none" w:sz="0" w:space="0" w:color="auto"/>
                    <w:bottom w:val="none" w:sz="0" w:space="0" w:color="auto"/>
                    <w:right w:val="none" w:sz="0" w:space="0" w:color="auto"/>
                  </w:divBdr>
                </w:div>
                <w:div w:id="2057198331">
                  <w:marLeft w:val="0"/>
                  <w:marRight w:val="0"/>
                  <w:marTop w:val="0"/>
                  <w:marBottom w:val="0"/>
                  <w:divBdr>
                    <w:top w:val="none" w:sz="0" w:space="0" w:color="auto"/>
                    <w:left w:val="none" w:sz="0" w:space="0" w:color="auto"/>
                    <w:bottom w:val="none" w:sz="0" w:space="0" w:color="auto"/>
                    <w:right w:val="none" w:sz="0" w:space="0" w:color="auto"/>
                  </w:divBdr>
                </w:div>
                <w:div w:id="5717654">
                  <w:marLeft w:val="0"/>
                  <w:marRight w:val="0"/>
                  <w:marTop w:val="0"/>
                  <w:marBottom w:val="0"/>
                  <w:divBdr>
                    <w:top w:val="none" w:sz="0" w:space="0" w:color="auto"/>
                    <w:left w:val="none" w:sz="0" w:space="0" w:color="auto"/>
                    <w:bottom w:val="none" w:sz="0" w:space="0" w:color="auto"/>
                    <w:right w:val="none" w:sz="0" w:space="0" w:color="auto"/>
                  </w:divBdr>
                </w:div>
                <w:div w:id="487020415">
                  <w:marLeft w:val="0"/>
                  <w:marRight w:val="0"/>
                  <w:marTop w:val="0"/>
                  <w:marBottom w:val="0"/>
                  <w:divBdr>
                    <w:top w:val="none" w:sz="0" w:space="0" w:color="auto"/>
                    <w:left w:val="none" w:sz="0" w:space="0" w:color="auto"/>
                    <w:bottom w:val="none" w:sz="0" w:space="0" w:color="auto"/>
                    <w:right w:val="none" w:sz="0" w:space="0" w:color="auto"/>
                  </w:divBdr>
                </w:div>
                <w:div w:id="908541386">
                  <w:marLeft w:val="0"/>
                  <w:marRight w:val="0"/>
                  <w:marTop w:val="0"/>
                  <w:marBottom w:val="0"/>
                  <w:divBdr>
                    <w:top w:val="none" w:sz="0" w:space="0" w:color="auto"/>
                    <w:left w:val="none" w:sz="0" w:space="0" w:color="auto"/>
                    <w:bottom w:val="none" w:sz="0" w:space="0" w:color="auto"/>
                    <w:right w:val="none" w:sz="0" w:space="0" w:color="auto"/>
                  </w:divBdr>
                </w:div>
                <w:div w:id="467162149">
                  <w:marLeft w:val="0"/>
                  <w:marRight w:val="0"/>
                  <w:marTop w:val="0"/>
                  <w:marBottom w:val="0"/>
                  <w:divBdr>
                    <w:top w:val="none" w:sz="0" w:space="0" w:color="auto"/>
                    <w:left w:val="none" w:sz="0" w:space="0" w:color="auto"/>
                    <w:bottom w:val="none" w:sz="0" w:space="0" w:color="auto"/>
                    <w:right w:val="none" w:sz="0" w:space="0" w:color="auto"/>
                  </w:divBdr>
                </w:div>
                <w:div w:id="535235431">
                  <w:marLeft w:val="0"/>
                  <w:marRight w:val="0"/>
                  <w:marTop w:val="0"/>
                  <w:marBottom w:val="0"/>
                  <w:divBdr>
                    <w:top w:val="none" w:sz="0" w:space="0" w:color="auto"/>
                    <w:left w:val="none" w:sz="0" w:space="0" w:color="auto"/>
                    <w:bottom w:val="none" w:sz="0" w:space="0" w:color="auto"/>
                    <w:right w:val="none" w:sz="0" w:space="0" w:color="auto"/>
                  </w:divBdr>
                </w:div>
                <w:div w:id="1721859880">
                  <w:marLeft w:val="0"/>
                  <w:marRight w:val="0"/>
                  <w:marTop w:val="0"/>
                  <w:marBottom w:val="0"/>
                  <w:divBdr>
                    <w:top w:val="none" w:sz="0" w:space="0" w:color="auto"/>
                    <w:left w:val="none" w:sz="0" w:space="0" w:color="auto"/>
                    <w:bottom w:val="none" w:sz="0" w:space="0" w:color="auto"/>
                    <w:right w:val="none" w:sz="0" w:space="0" w:color="auto"/>
                  </w:divBdr>
                </w:div>
                <w:div w:id="1082527328">
                  <w:marLeft w:val="0"/>
                  <w:marRight w:val="0"/>
                  <w:marTop w:val="0"/>
                  <w:marBottom w:val="0"/>
                  <w:divBdr>
                    <w:top w:val="none" w:sz="0" w:space="0" w:color="auto"/>
                    <w:left w:val="none" w:sz="0" w:space="0" w:color="auto"/>
                    <w:bottom w:val="none" w:sz="0" w:space="0" w:color="auto"/>
                    <w:right w:val="none" w:sz="0" w:space="0" w:color="auto"/>
                  </w:divBdr>
                </w:div>
                <w:div w:id="1970239970">
                  <w:marLeft w:val="0"/>
                  <w:marRight w:val="0"/>
                  <w:marTop w:val="0"/>
                  <w:marBottom w:val="0"/>
                  <w:divBdr>
                    <w:top w:val="none" w:sz="0" w:space="0" w:color="auto"/>
                    <w:left w:val="none" w:sz="0" w:space="0" w:color="auto"/>
                    <w:bottom w:val="none" w:sz="0" w:space="0" w:color="auto"/>
                    <w:right w:val="none" w:sz="0" w:space="0" w:color="auto"/>
                  </w:divBdr>
                </w:div>
                <w:div w:id="138153808">
                  <w:marLeft w:val="0"/>
                  <w:marRight w:val="0"/>
                  <w:marTop w:val="0"/>
                  <w:marBottom w:val="0"/>
                  <w:divBdr>
                    <w:top w:val="none" w:sz="0" w:space="0" w:color="auto"/>
                    <w:left w:val="none" w:sz="0" w:space="0" w:color="auto"/>
                    <w:bottom w:val="none" w:sz="0" w:space="0" w:color="auto"/>
                    <w:right w:val="none" w:sz="0" w:space="0" w:color="auto"/>
                  </w:divBdr>
                </w:div>
                <w:div w:id="20206625">
                  <w:marLeft w:val="0"/>
                  <w:marRight w:val="0"/>
                  <w:marTop w:val="0"/>
                  <w:marBottom w:val="0"/>
                  <w:divBdr>
                    <w:top w:val="none" w:sz="0" w:space="0" w:color="auto"/>
                    <w:left w:val="none" w:sz="0" w:space="0" w:color="auto"/>
                    <w:bottom w:val="none" w:sz="0" w:space="0" w:color="auto"/>
                    <w:right w:val="none" w:sz="0" w:space="0" w:color="auto"/>
                  </w:divBdr>
                </w:div>
                <w:div w:id="327485497">
                  <w:marLeft w:val="0"/>
                  <w:marRight w:val="0"/>
                  <w:marTop w:val="0"/>
                  <w:marBottom w:val="0"/>
                  <w:divBdr>
                    <w:top w:val="none" w:sz="0" w:space="0" w:color="auto"/>
                    <w:left w:val="none" w:sz="0" w:space="0" w:color="auto"/>
                    <w:bottom w:val="none" w:sz="0" w:space="0" w:color="auto"/>
                    <w:right w:val="none" w:sz="0" w:space="0" w:color="auto"/>
                  </w:divBdr>
                </w:div>
                <w:div w:id="39286169">
                  <w:marLeft w:val="0"/>
                  <w:marRight w:val="0"/>
                  <w:marTop w:val="0"/>
                  <w:marBottom w:val="0"/>
                  <w:divBdr>
                    <w:top w:val="none" w:sz="0" w:space="0" w:color="auto"/>
                    <w:left w:val="none" w:sz="0" w:space="0" w:color="auto"/>
                    <w:bottom w:val="none" w:sz="0" w:space="0" w:color="auto"/>
                    <w:right w:val="none" w:sz="0" w:space="0" w:color="auto"/>
                  </w:divBdr>
                </w:div>
                <w:div w:id="750395979">
                  <w:marLeft w:val="0"/>
                  <w:marRight w:val="0"/>
                  <w:marTop w:val="0"/>
                  <w:marBottom w:val="0"/>
                  <w:divBdr>
                    <w:top w:val="none" w:sz="0" w:space="0" w:color="auto"/>
                    <w:left w:val="none" w:sz="0" w:space="0" w:color="auto"/>
                    <w:bottom w:val="none" w:sz="0" w:space="0" w:color="auto"/>
                    <w:right w:val="none" w:sz="0" w:space="0" w:color="auto"/>
                  </w:divBdr>
                </w:div>
                <w:div w:id="455173808">
                  <w:marLeft w:val="0"/>
                  <w:marRight w:val="0"/>
                  <w:marTop w:val="0"/>
                  <w:marBottom w:val="0"/>
                  <w:divBdr>
                    <w:top w:val="none" w:sz="0" w:space="0" w:color="auto"/>
                    <w:left w:val="none" w:sz="0" w:space="0" w:color="auto"/>
                    <w:bottom w:val="none" w:sz="0" w:space="0" w:color="auto"/>
                    <w:right w:val="none" w:sz="0" w:space="0" w:color="auto"/>
                  </w:divBdr>
                </w:div>
                <w:div w:id="78066249">
                  <w:marLeft w:val="0"/>
                  <w:marRight w:val="0"/>
                  <w:marTop w:val="0"/>
                  <w:marBottom w:val="0"/>
                  <w:divBdr>
                    <w:top w:val="none" w:sz="0" w:space="0" w:color="auto"/>
                    <w:left w:val="none" w:sz="0" w:space="0" w:color="auto"/>
                    <w:bottom w:val="none" w:sz="0" w:space="0" w:color="auto"/>
                    <w:right w:val="none" w:sz="0" w:space="0" w:color="auto"/>
                  </w:divBdr>
                </w:div>
                <w:div w:id="774860538">
                  <w:marLeft w:val="0"/>
                  <w:marRight w:val="0"/>
                  <w:marTop w:val="0"/>
                  <w:marBottom w:val="0"/>
                  <w:divBdr>
                    <w:top w:val="none" w:sz="0" w:space="0" w:color="auto"/>
                    <w:left w:val="none" w:sz="0" w:space="0" w:color="auto"/>
                    <w:bottom w:val="none" w:sz="0" w:space="0" w:color="auto"/>
                    <w:right w:val="none" w:sz="0" w:space="0" w:color="auto"/>
                  </w:divBdr>
                </w:div>
                <w:div w:id="130055586">
                  <w:marLeft w:val="0"/>
                  <w:marRight w:val="0"/>
                  <w:marTop w:val="0"/>
                  <w:marBottom w:val="0"/>
                  <w:divBdr>
                    <w:top w:val="none" w:sz="0" w:space="0" w:color="auto"/>
                    <w:left w:val="none" w:sz="0" w:space="0" w:color="auto"/>
                    <w:bottom w:val="none" w:sz="0" w:space="0" w:color="auto"/>
                    <w:right w:val="none" w:sz="0" w:space="0" w:color="auto"/>
                  </w:divBdr>
                </w:div>
                <w:div w:id="1541019073">
                  <w:marLeft w:val="0"/>
                  <w:marRight w:val="0"/>
                  <w:marTop w:val="0"/>
                  <w:marBottom w:val="0"/>
                  <w:divBdr>
                    <w:top w:val="none" w:sz="0" w:space="0" w:color="auto"/>
                    <w:left w:val="none" w:sz="0" w:space="0" w:color="auto"/>
                    <w:bottom w:val="none" w:sz="0" w:space="0" w:color="auto"/>
                    <w:right w:val="none" w:sz="0" w:space="0" w:color="auto"/>
                  </w:divBdr>
                </w:div>
                <w:div w:id="186407171">
                  <w:marLeft w:val="0"/>
                  <w:marRight w:val="0"/>
                  <w:marTop w:val="0"/>
                  <w:marBottom w:val="0"/>
                  <w:divBdr>
                    <w:top w:val="none" w:sz="0" w:space="0" w:color="auto"/>
                    <w:left w:val="none" w:sz="0" w:space="0" w:color="auto"/>
                    <w:bottom w:val="none" w:sz="0" w:space="0" w:color="auto"/>
                    <w:right w:val="none" w:sz="0" w:space="0" w:color="auto"/>
                  </w:divBdr>
                </w:div>
                <w:div w:id="1737632359">
                  <w:marLeft w:val="0"/>
                  <w:marRight w:val="0"/>
                  <w:marTop w:val="0"/>
                  <w:marBottom w:val="0"/>
                  <w:divBdr>
                    <w:top w:val="none" w:sz="0" w:space="0" w:color="auto"/>
                    <w:left w:val="none" w:sz="0" w:space="0" w:color="auto"/>
                    <w:bottom w:val="none" w:sz="0" w:space="0" w:color="auto"/>
                    <w:right w:val="none" w:sz="0" w:space="0" w:color="auto"/>
                  </w:divBdr>
                </w:div>
                <w:div w:id="1399205770">
                  <w:marLeft w:val="0"/>
                  <w:marRight w:val="0"/>
                  <w:marTop w:val="0"/>
                  <w:marBottom w:val="0"/>
                  <w:divBdr>
                    <w:top w:val="none" w:sz="0" w:space="0" w:color="auto"/>
                    <w:left w:val="none" w:sz="0" w:space="0" w:color="auto"/>
                    <w:bottom w:val="none" w:sz="0" w:space="0" w:color="auto"/>
                    <w:right w:val="none" w:sz="0" w:space="0" w:color="auto"/>
                  </w:divBdr>
                </w:div>
                <w:div w:id="1342514788">
                  <w:marLeft w:val="0"/>
                  <w:marRight w:val="0"/>
                  <w:marTop w:val="0"/>
                  <w:marBottom w:val="0"/>
                  <w:divBdr>
                    <w:top w:val="none" w:sz="0" w:space="0" w:color="auto"/>
                    <w:left w:val="none" w:sz="0" w:space="0" w:color="auto"/>
                    <w:bottom w:val="none" w:sz="0" w:space="0" w:color="auto"/>
                    <w:right w:val="none" w:sz="0" w:space="0" w:color="auto"/>
                  </w:divBdr>
                </w:div>
                <w:div w:id="1738938367">
                  <w:marLeft w:val="0"/>
                  <w:marRight w:val="0"/>
                  <w:marTop w:val="0"/>
                  <w:marBottom w:val="0"/>
                  <w:divBdr>
                    <w:top w:val="none" w:sz="0" w:space="0" w:color="auto"/>
                    <w:left w:val="none" w:sz="0" w:space="0" w:color="auto"/>
                    <w:bottom w:val="none" w:sz="0" w:space="0" w:color="auto"/>
                    <w:right w:val="none" w:sz="0" w:space="0" w:color="auto"/>
                  </w:divBdr>
                </w:div>
                <w:div w:id="557472158">
                  <w:marLeft w:val="0"/>
                  <w:marRight w:val="0"/>
                  <w:marTop w:val="0"/>
                  <w:marBottom w:val="0"/>
                  <w:divBdr>
                    <w:top w:val="none" w:sz="0" w:space="0" w:color="auto"/>
                    <w:left w:val="none" w:sz="0" w:space="0" w:color="auto"/>
                    <w:bottom w:val="none" w:sz="0" w:space="0" w:color="auto"/>
                    <w:right w:val="none" w:sz="0" w:space="0" w:color="auto"/>
                  </w:divBdr>
                </w:div>
                <w:div w:id="375592802">
                  <w:marLeft w:val="0"/>
                  <w:marRight w:val="0"/>
                  <w:marTop w:val="0"/>
                  <w:marBottom w:val="0"/>
                  <w:divBdr>
                    <w:top w:val="none" w:sz="0" w:space="0" w:color="auto"/>
                    <w:left w:val="none" w:sz="0" w:space="0" w:color="auto"/>
                    <w:bottom w:val="none" w:sz="0" w:space="0" w:color="auto"/>
                    <w:right w:val="none" w:sz="0" w:space="0" w:color="auto"/>
                  </w:divBdr>
                </w:div>
                <w:div w:id="645357682">
                  <w:marLeft w:val="0"/>
                  <w:marRight w:val="0"/>
                  <w:marTop w:val="0"/>
                  <w:marBottom w:val="0"/>
                  <w:divBdr>
                    <w:top w:val="none" w:sz="0" w:space="0" w:color="auto"/>
                    <w:left w:val="none" w:sz="0" w:space="0" w:color="auto"/>
                    <w:bottom w:val="none" w:sz="0" w:space="0" w:color="auto"/>
                    <w:right w:val="none" w:sz="0" w:space="0" w:color="auto"/>
                  </w:divBdr>
                </w:div>
                <w:div w:id="561793915">
                  <w:marLeft w:val="0"/>
                  <w:marRight w:val="0"/>
                  <w:marTop w:val="0"/>
                  <w:marBottom w:val="0"/>
                  <w:divBdr>
                    <w:top w:val="none" w:sz="0" w:space="0" w:color="auto"/>
                    <w:left w:val="none" w:sz="0" w:space="0" w:color="auto"/>
                    <w:bottom w:val="none" w:sz="0" w:space="0" w:color="auto"/>
                    <w:right w:val="none" w:sz="0" w:space="0" w:color="auto"/>
                  </w:divBdr>
                </w:div>
              </w:divsChild>
            </w:div>
            <w:div w:id="1026055116">
              <w:marLeft w:val="0"/>
              <w:marRight w:val="0"/>
              <w:marTop w:val="0"/>
              <w:marBottom w:val="0"/>
              <w:divBdr>
                <w:top w:val="none" w:sz="0" w:space="0" w:color="auto"/>
                <w:left w:val="none" w:sz="0" w:space="0" w:color="auto"/>
                <w:bottom w:val="none" w:sz="0" w:space="0" w:color="auto"/>
                <w:right w:val="none" w:sz="0" w:space="0" w:color="auto"/>
              </w:divBdr>
            </w:div>
            <w:div w:id="1145514594">
              <w:marLeft w:val="0"/>
              <w:marRight w:val="0"/>
              <w:marTop w:val="0"/>
              <w:marBottom w:val="0"/>
              <w:divBdr>
                <w:top w:val="none" w:sz="0" w:space="0" w:color="auto"/>
                <w:left w:val="none" w:sz="0" w:space="0" w:color="auto"/>
                <w:bottom w:val="none" w:sz="0" w:space="0" w:color="auto"/>
                <w:right w:val="none" w:sz="0" w:space="0" w:color="auto"/>
              </w:divBdr>
            </w:div>
            <w:div w:id="2115706710">
              <w:marLeft w:val="0"/>
              <w:marRight w:val="0"/>
              <w:marTop w:val="0"/>
              <w:marBottom w:val="0"/>
              <w:divBdr>
                <w:top w:val="none" w:sz="0" w:space="0" w:color="auto"/>
                <w:left w:val="none" w:sz="0" w:space="0" w:color="auto"/>
                <w:bottom w:val="none" w:sz="0" w:space="0" w:color="auto"/>
                <w:right w:val="none" w:sz="0" w:space="0" w:color="auto"/>
              </w:divBdr>
            </w:div>
            <w:div w:id="1412000901">
              <w:marLeft w:val="0"/>
              <w:marRight w:val="0"/>
              <w:marTop w:val="0"/>
              <w:marBottom w:val="0"/>
              <w:divBdr>
                <w:top w:val="none" w:sz="0" w:space="0" w:color="auto"/>
                <w:left w:val="none" w:sz="0" w:space="0" w:color="auto"/>
                <w:bottom w:val="none" w:sz="0" w:space="0" w:color="auto"/>
                <w:right w:val="none" w:sz="0" w:space="0" w:color="auto"/>
              </w:divBdr>
              <w:divsChild>
                <w:div w:id="981807777">
                  <w:marLeft w:val="0"/>
                  <w:marRight w:val="0"/>
                  <w:marTop w:val="0"/>
                  <w:marBottom w:val="0"/>
                  <w:divBdr>
                    <w:top w:val="none" w:sz="0" w:space="0" w:color="auto"/>
                    <w:left w:val="none" w:sz="0" w:space="0" w:color="auto"/>
                    <w:bottom w:val="none" w:sz="0" w:space="0" w:color="auto"/>
                    <w:right w:val="none" w:sz="0" w:space="0" w:color="auto"/>
                  </w:divBdr>
                </w:div>
                <w:div w:id="1666281570">
                  <w:marLeft w:val="0"/>
                  <w:marRight w:val="0"/>
                  <w:marTop w:val="0"/>
                  <w:marBottom w:val="0"/>
                  <w:divBdr>
                    <w:top w:val="none" w:sz="0" w:space="0" w:color="auto"/>
                    <w:left w:val="none" w:sz="0" w:space="0" w:color="auto"/>
                    <w:bottom w:val="none" w:sz="0" w:space="0" w:color="auto"/>
                    <w:right w:val="none" w:sz="0" w:space="0" w:color="auto"/>
                  </w:divBdr>
                </w:div>
                <w:div w:id="105858137">
                  <w:marLeft w:val="0"/>
                  <w:marRight w:val="0"/>
                  <w:marTop w:val="0"/>
                  <w:marBottom w:val="0"/>
                  <w:divBdr>
                    <w:top w:val="none" w:sz="0" w:space="0" w:color="auto"/>
                    <w:left w:val="none" w:sz="0" w:space="0" w:color="auto"/>
                    <w:bottom w:val="none" w:sz="0" w:space="0" w:color="auto"/>
                    <w:right w:val="none" w:sz="0" w:space="0" w:color="auto"/>
                  </w:divBdr>
                </w:div>
                <w:div w:id="367535391">
                  <w:marLeft w:val="0"/>
                  <w:marRight w:val="0"/>
                  <w:marTop w:val="0"/>
                  <w:marBottom w:val="0"/>
                  <w:divBdr>
                    <w:top w:val="none" w:sz="0" w:space="0" w:color="auto"/>
                    <w:left w:val="none" w:sz="0" w:space="0" w:color="auto"/>
                    <w:bottom w:val="none" w:sz="0" w:space="0" w:color="auto"/>
                    <w:right w:val="none" w:sz="0" w:space="0" w:color="auto"/>
                  </w:divBdr>
                </w:div>
                <w:div w:id="490214798">
                  <w:marLeft w:val="0"/>
                  <w:marRight w:val="0"/>
                  <w:marTop w:val="0"/>
                  <w:marBottom w:val="0"/>
                  <w:divBdr>
                    <w:top w:val="none" w:sz="0" w:space="0" w:color="auto"/>
                    <w:left w:val="none" w:sz="0" w:space="0" w:color="auto"/>
                    <w:bottom w:val="none" w:sz="0" w:space="0" w:color="auto"/>
                    <w:right w:val="none" w:sz="0" w:space="0" w:color="auto"/>
                  </w:divBdr>
                </w:div>
                <w:div w:id="1832409923">
                  <w:marLeft w:val="0"/>
                  <w:marRight w:val="0"/>
                  <w:marTop w:val="0"/>
                  <w:marBottom w:val="0"/>
                  <w:divBdr>
                    <w:top w:val="none" w:sz="0" w:space="0" w:color="auto"/>
                    <w:left w:val="none" w:sz="0" w:space="0" w:color="auto"/>
                    <w:bottom w:val="none" w:sz="0" w:space="0" w:color="auto"/>
                    <w:right w:val="none" w:sz="0" w:space="0" w:color="auto"/>
                  </w:divBdr>
                </w:div>
                <w:div w:id="696547458">
                  <w:marLeft w:val="0"/>
                  <w:marRight w:val="0"/>
                  <w:marTop w:val="0"/>
                  <w:marBottom w:val="0"/>
                  <w:divBdr>
                    <w:top w:val="none" w:sz="0" w:space="0" w:color="auto"/>
                    <w:left w:val="none" w:sz="0" w:space="0" w:color="auto"/>
                    <w:bottom w:val="none" w:sz="0" w:space="0" w:color="auto"/>
                    <w:right w:val="none" w:sz="0" w:space="0" w:color="auto"/>
                  </w:divBdr>
                </w:div>
                <w:div w:id="1324358511">
                  <w:marLeft w:val="0"/>
                  <w:marRight w:val="0"/>
                  <w:marTop w:val="0"/>
                  <w:marBottom w:val="0"/>
                  <w:divBdr>
                    <w:top w:val="none" w:sz="0" w:space="0" w:color="auto"/>
                    <w:left w:val="none" w:sz="0" w:space="0" w:color="auto"/>
                    <w:bottom w:val="none" w:sz="0" w:space="0" w:color="auto"/>
                    <w:right w:val="none" w:sz="0" w:space="0" w:color="auto"/>
                  </w:divBdr>
                </w:div>
                <w:div w:id="1880779177">
                  <w:marLeft w:val="0"/>
                  <w:marRight w:val="0"/>
                  <w:marTop w:val="0"/>
                  <w:marBottom w:val="0"/>
                  <w:divBdr>
                    <w:top w:val="none" w:sz="0" w:space="0" w:color="auto"/>
                    <w:left w:val="none" w:sz="0" w:space="0" w:color="auto"/>
                    <w:bottom w:val="none" w:sz="0" w:space="0" w:color="auto"/>
                    <w:right w:val="none" w:sz="0" w:space="0" w:color="auto"/>
                  </w:divBdr>
                </w:div>
                <w:div w:id="274797165">
                  <w:marLeft w:val="0"/>
                  <w:marRight w:val="0"/>
                  <w:marTop w:val="0"/>
                  <w:marBottom w:val="0"/>
                  <w:divBdr>
                    <w:top w:val="none" w:sz="0" w:space="0" w:color="auto"/>
                    <w:left w:val="none" w:sz="0" w:space="0" w:color="auto"/>
                    <w:bottom w:val="none" w:sz="0" w:space="0" w:color="auto"/>
                    <w:right w:val="none" w:sz="0" w:space="0" w:color="auto"/>
                  </w:divBdr>
                </w:div>
                <w:div w:id="2001881449">
                  <w:marLeft w:val="0"/>
                  <w:marRight w:val="0"/>
                  <w:marTop w:val="0"/>
                  <w:marBottom w:val="0"/>
                  <w:divBdr>
                    <w:top w:val="none" w:sz="0" w:space="0" w:color="auto"/>
                    <w:left w:val="none" w:sz="0" w:space="0" w:color="auto"/>
                    <w:bottom w:val="none" w:sz="0" w:space="0" w:color="auto"/>
                    <w:right w:val="none" w:sz="0" w:space="0" w:color="auto"/>
                  </w:divBdr>
                </w:div>
              </w:divsChild>
            </w:div>
            <w:div w:id="942028544">
              <w:marLeft w:val="0"/>
              <w:marRight w:val="0"/>
              <w:marTop w:val="0"/>
              <w:marBottom w:val="0"/>
              <w:divBdr>
                <w:top w:val="none" w:sz="0" w:space="0" w:color="auto"/>
                <w:left w:val="none" w:sz="0" w:space="0" w:color="auto"/>
                <w:bottom w:val="none" w:sz="0" w:space="0" w:color="auto"/>
                <w:right w:val="none" w:sz="0" w:space="0" w:color="auto"/>
              </w:divBdr>
              <w:divsChild>
                <w:div w:id="189878085">
                  <w:marLeft w:val="0"/>
                  <w:marRight w:val="0"/>
                  <w:marTop w:val="0"/>
                  <w:marBottom w:val="0"/>
                  <w:divBdr>
                    <w:top w:val="none" w:sz="0" w:space="0" w:color="auto"/>
                    <w:left w:val="none" w:sz="0" w:space="0" w:color="auto"/>
                    <w:bottom w:val="none" w:sz="0" w:space="0" w:color="auto"/>
                    <w:right w:val="none" w:sz="0" w:space="0" w:color="auto"/>
                  </w:divBdr>
                  <w:divsChild>
                    <w:div w:id="167865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434548">
      <w:bodyDiv w:val="1"/>
      <w:marLeft w:val="0"/>
      <w:marRight w:val="0"/>
      <w:marTop w:val="0"/>
      <w:marBottom w:val="0"/>
      <w:divBdr>
        <w:top w:val="none" w:sz="0" w:space="0" w:color="auto"/>
        <w:left w:val="none" w:sz="0" w:space="0" w:color="auto"/>
        <w:bottom w:val="none" w:sz="0" w:space="0" w:color="auto"/>
        <w:right w:val="none" w:sz="0" w:space="0" w:color="auto"/>
      </w:divBdr>
    </w:div>
    <w:div w:id="1588033612">
      <w:bodyDiv w:val="1"/>
      <w:marLeft w:val="0"/>
      <w:marRight w:val="0"/>
      <w:marTop w:val="0"/>
      <w:marBottom w:val="0"/>
      <w:divBdr>
        <w:top w:val="none" w:sz="0" w:space="0" w:color="auto"/>
        <w:left w:val="none" w:sz="0" w:space="0" w:color="auto"/>
        <w:bottom w:val="none" w:sz="0" w:space="0" w:color="auto"/>
        <w:right w:val="none" w:sz="0" w:space="0" w:color="auto"/>
      </w:divBdr>
      <w:divsChild>
        <w:div w:id="551306110">
          <w:marLeft w:val="0"/>
          <w:marRight w:val="0"/>
          <w:marTop w:val="0"/>
          <w:marBottom w:val="0"/>
          <w:divBdr>
            <w:top w:val="none" w:sz="0" w:space="0" w:color="auto"/>
            <w:left w:val="none" w:sz="0" w:space="0" w:color="auto"/>
            <w:bottom w:val="none" w:sz="0" w:space="0" w:color="auto"/>
            <w:right w:val="none" w:sz="0" w:space="0" w:color="auto"/>
          </w:divBdr>
        </w:div>
      </w:divsChild>
    </w:div>
    <w:div w:id="1635985887">
      <w:bodyDiv w:val="1"/>
      <w:marLeft w:val="0"/>
      <w:marRight w:val="0"/>
      <w:marTop w:val="0"/>
      <w:marBottom w:val="0"/>
      <w:divBdr>
        <w:top w:val="none" w:sz="0" w:space="0" w:color="auto"/>
        <w:left w:val="none" w:sz="0" w:space="0" w:color="auto"/>
        <w:bottom w:val="none" w:sz="0" w:space="0" w:color="auto"/>
        <w:right w:val="none" w:sz="0" w:space="0" w:color="auto"/>
      </w:divBdr>
      <w:divsChild>
        <w:div w:id="1234924063">
          <w:marLeft w:val="0"/>
          <w:marRight w:val="0"/>
          <w:marTop w:val="0"/>
          <w:marBottom w:val="0"/>
          <w:divBdr>
            <w:top w:val="none" w:sz="0" w:space="0" w:color="auto"/>
            <w:left w:val="none" w:sz="0" w:space="0" w:color="auto"/>
            <w:bottom w:val="none" w:sz="0" w:space="0" w:color="auto"/>
            <w:right w:val="none" w:sz="0" w:space="0" w:color="auto"/>
          </w:divBdr>
          <w:divsChild>
            <w:div w:id="393044073">
              <w:marLeft w:val="0"/>
              <w:marRight w:val="0"/>
              <w:marTop w:val="0"/>
              <w:marBottom w:val="0"/>
              <w:divBdr>
                <w:top w:val="none" w:sz="0" w:space="0" w:color="auto"/>
                <w:left w:val="none" w:sz="0" w:space="0" w:color="auto"/>
                <w:bottom w:val="none" w:sz="0" w:space="0" w:color="auto"/>
                <w:right w:val="none" w:sz="0" w:space="0" w:color="auto"/>
              </w:divBdr>
              <w:divsChild>
                <w:div w:id="1658654819">
                  <w:marLeft w:val="559"/>
                  <w:marRight w:val="0"/>
                  <w:marTop w:val="0"/>
                  <w:marBottom w:val="0"/>
                  <w:divBdr>
                    <w:top w:val="none" w:sz="0" w:space="0" w:color="auto"/>
                    <w:left w:val="none" w:sz="0" w:space="0" w:color="auto"/>
                    <w:bottom w:val="none" w:sz="0" w:space="0" w:color="auto"/>
                    <w:right w:val="none" w:sz="0" w:space="0" w:color="auto"/>
                  </w:divBdr>
                  <w:divsChild>
                    <w:div w:id="1035420916">
                      <w:marLeft w:val="0"/>
                      <w:marRight w:val="0"/>
                      <w:marTop w:val="0"/>
                      <w:marBottom w:val="0"/>
                      <w:divBdr>
                        <w:top w:val="none" w:sz="0" w:space="0" w:color="auto"/>
                        <w:left w:val="none" w:sz="0" w:space="0" w:color="auto"/>
                        <w:bottom w:val="none" w:sz="0" w:space="0" w:color="auto"/>
                        <w:right w:val="none" w:sz="0" w:space="0" w:color="auto"/>
                      </w:divBdr>
                      <w:divsChild>
                        <w:div w:id="1437866022">
                          <w:marLeft w:val="0"/>
                          <w:marRight w:val="0"/>
                          <w:marTop w:val="0"/>
                          <w:marBottom w:val="0"/>
                          <w:divBdr>
                            <w:top w:val="none" w:sz="0" w:space="0" w:color="auto"/>
                            <w:left w:val="none" w:sz="0" w:space="0" w:color="auto"/>
                            <w:bottom w:val="none" w:sz="0" w:space="0" w:color="auto"/>
                            <w:right w:val="none" w:sz="0" w:space="0" w:color="auto"/>
                          </w:divBdr>
                        </w:div>
                        <w:div w:id="1885558852">
                          <w:marLeft w:val="0"/>
                          <w:marRight w:val="0"/>
                          <w:marTop w:val="21"/>
                          <w:marBottom w:val="0"/>
                          <w:divBdr>
                            <w:top w:val="none" w:sz="0" w:space="0" w:color="auto"/>
                            <w:left w:val="none" w:sz="0" w:space="0" w:color="auto"/>
                            <w:bottom w:val="none" w:sz="0" w:space="0" w:color="auto"/>
                            <w:right w:val="none" w:sz="0" w:space="0" w:color="auto"/>
                          </w:divBdr>
                        </w:div>
                      </w:divsChild>
                    </w:div>
                  </w:divsChild>
                </w:div>
                <w:div w:id="1424180486">
                  <w:marLeft w:val="0"/>
                  <w:marRight w:val="0"/>
                  <w:marTop w:val="0"/>
                  <w:marBottom w:val="0"/>
                  <w:divBdr>
                    <w:top w:val="none" w:sz="0" w:space="0" w:color="auto"/>
                    <w:left w:val="none" w:sz="0" w:space="0" w:color="auto"/>
                    <w:bottom w:val="none" w:sz="0" w:space="0" w:color="auto"/>
                    <w:right w:val="none" w:sz="0" w:space="0" w:color="auto"/>
                  </w:divBdr>
                  <w:divsChild>
                    <w:div w:id="1655257117">
                      <w:marLeft w:val="0"/>
                      <w:marRight w:val="0"/>
                      <w:marTop w:val="0"/>
                      <w:marBottom w:val="0"/>
                      <w:divBdr>
                        <w:top w:val="none" w:sz="0" w:space="0" w:color="auto"/>
                        <w:left w:val="none" w:sz="0" w:space="0" w:color="auto"/>
                        <w:bottom w:val="none" w:sz="0" w:space="0" w:color="auto"/>
                        <w:right w:val="none" w:sz="0" w:space="0" w:color="auto"/>
                      </w:divBdr>
                      <w:divsChild>
                        <w:div w:id="1161234995">
                          <w:marLeft w:val="0"/>
                          <w:marRight w:val="0"/>
                          <w:marTop w:val="0"/>
                          <w:marBottom w:val="0"/>
                          <w:divBdr>
                            <w:top w:val="none" w:sz="0" w:space="0" w:color="auto"/>
                            <w:left w:val="none" w:sz="0" w:space="0" w:color="auto"/>
                            <w:bottom w:val="none" w:sz="0" w:space="0" w:color="auto"/>
                            <w:right w:val="none" w:sz="0" w:space="0" w:color="auto"/>
                          </w:divBdr>
                          <w:divsChild>
                            <w:div w:id="951088878">
                              <w:marLeft w:val="21"/>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3561538">
          <w:marLeft w:val="0"/>
          <w:marRight w:val="0"/>
          <w:marTop w:val="0"/>
          <w:marBottom w:val="0"/>
          <w:divBdr>
            <w:top w:val="none" w:sz="0" w:space="0" w:color="auto"/>
            <w:left w:val="none" w:sz="0" w:space="0" w:color="auto"/>
            <w:bottom w:val="none" w:sz="0" w:space="0" w:color="auto"/>
            <w:right w:val="none" w:sz="0" w:space="0" w:color="auto"/>
          </w:divBdr>
          <w:divsChild>
            <w:div w:id="1791127298">
              <w:marLeft w:val="559"/>
              <w:marRight w:val="172"/>
              <w:marTop w:val="129"/>
              <w:marBottom w:val="107"/>
              <w:divBdr>
                <w:top w:val="none" w:sz="0" w:space="0" w:color="auto"/>
                <w:left w:val="none" w:sz="0" w:space="0" w:color="auto"/>
                <w:bottom w:val="none" w:sz="0" w:space="0" w:color="auto"/>
                <w:right w:val="none" w:sz="0" w:space="0" w:color="auto"/>
              </w:divBdr>
              <w:divsChild>
                <w:div w:id="626398966">
                  <w:marLeft w:val="0"/>
                  <w:marRight w:val="0"/>
                  <w:marTop w:val="0"/>
                  <w:marBottom w:val="0"/>
                  <w:divBdr>
                    <w:top w:val="none" w:sz="0" w:space="0" w:color="auto"/>
                    <w:left w:val="none" w:sz="0" w:space="0" w:color="auto"/>
                    <w:bottom w:val="none" w:sz="0" w:space="0" w:color="auto"/>
                    <w:right w:val="none" w:sz="0" w:space="0" w:color="auto"/>
                  </w:divBdr>
                  <w:divsChild>
                    <w:div w:id="1664119183">
                      <w:marLeft w:val="0"/>
                      <w:marRight w:val="0"/>
                      <w:marTop w:val="0"/>
                      <w:marBottom w:val="0"/>
                      <w:divBdr>
                        <w:top w:val="none" w:sz="0" w:space="0" w:color="auto"/>
                        <w:left w:val="none" w:sz="0" w:space="0" w:color="auto"/>
                        <w:bottom w:val="none" w:sz="0" w:space="0" w:color="auto"/>
                        <w:right w:val="none" w:sz="0" w:space="0" w:color="auto"/>
                      </w:divBdr>
                      <w:divsChild>
                        <w:div w:id="889342080">
                          <w:marLeft w:val="0"/>
                          <w:marRight w:val="0"/>
                          <w:marTop w:val="0"/>
                          <w:marBottom w:val="0"/>
                          <w:divBdr>
                            <w:top w:val="none" w:sz="0" w:space="0" w:color="auto"/>
                            <w:left w:val="none" w:sz="0" w:space="0" w:color="auto"/>
                            <w:bottom w:val="none" w:sz="0" w:space="0" w:color="auto"/>
                            <w:right w:val="none" w:sz="0" w:space="0" w:color="auto"/>
                          </w:divBdr>
                          <w:divsChild>
                            <w:div w:id="74391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543777">
      <w:bodyDiv w:val="1"/>
      <w:marLeft w:val="0"/>
      <w:marRight w:val="0"/>
      <w:marTop w:val="0"/>
      <w:marBottom w:val="0"/>
      <w:divBdr>
        <w:top w:val="none" w:sz="0" w:space="0" w:color="auto"/>
        <w:left w:val="none" w:sz="0" w:space="0" w:color="auto"/>
        <w:bottom w:val="none" w:sz="0" w:space="0" w:color="auto"/>
        <w:right w:val="none" w:sz="0" w:space="0" w:color="auto"/>
      </w:divBdr>
    </w:div>
    <w:div w:id="1668556925">
      <w:bodyDiv w:val="1"/>
      <w:marLeft w:val="0"/>
      <w:marRight w:val="0"/>
      <w:marTop w:val="0"/>
      <w:marBottom w:val="0"/>
      <w:divBdr>
        <w:top w:val="none" w:sz="0" w:space="0" w:color="auto"/>
        <w:left w:val="none" w:sz="0" w:space="0" w:color="auto"/>
        <w:bottom w:val="none" w:sz="0" w:space="0" w:color="auto"/>
        <w:right w:val="none" w:sz="0" w:space="0" w:color="auto"/>
      </w:divBdr>
    </w:div>
    <w:div w:id="1698116497">
      <w:bodyDiv w:val="1"/>
      <w:marLeft w:val="0"/>
      <w:marRight w:val="0"/>
      <w:marTop w:val="0"/>
      <w:marBottom w:val="0"/>
      <w:divBdr>
        <w:top w:val="none" w:sz="0" w:space="0" w:color="auto"/>
        <w:left w:val="none" w:sz="0" w:space="0" w:color="auto"/>
        <w:bottom w:val="none" w:sz="0" w:space="0" w:color="auto"/>
        <w:right w:val="none" w:sz="0" w:space="0" w:color="auto"/>
      </w:divBdr>
    </w:div>
    <w:div w:id="1709644727">
      <w:bodyDiv w:val="1"/>
      <w:marLeft w:val="0"/>
      <w:marRight w:val="0"/>
      <w:marTop w:val="0"/>
      <w:marBottom w:val="0"/>
      <w:divBdr>
        <w:top w:val="none" w:sz="0" w:space="0" w:color="auto"/>
        <w:left w:val="none" w:sz="0" w:space="0" w:color="auto"/>
        <w:bottom w:val="none" w:sz="0" w:space="0" w:color="auto"/>
        <w:right w:val="none" w:sz="0" w:space="0" w:color="auto"/>
      </w:divBdr>
      <w:divsChild>
        <w:div w:id="1327828083">
          <w:marLeft w:val="0"/>
          <w:marRight w:val="0"/>
          <w:marTop w:val="0"/>
          <w:marBottom w:val="0"/>
          <w:divBdr>
            <w:top w:val="none" w:sz="0" w:space="0" w:color="auto"/>
            <w:left w:val="none" w:sz="0" w:space="0" w:color="auto"/>
            <w:bottom w:val="none" w:sz="0" w:space="0" w:color="auto"/>
            <w:right w:val="none" w:sz="0" w:space="0" w:color="auto"/>
          </w:divBdr>
        </w:div>
        <w:div w:id="276330224">
          <w:marLeft w:val="0"/>
          <w:marRight w:val="0"/>
          <w:marTop w:val="0"/>
          <w:marBottom w:val="0"/>
          <w:divBdr>
            <w:top w:val="none" w:sz="0" w:space="0" w:color="auto"/>
            <w:left w:val="none" w:sz="0" w:space="0" w:color="auto"/>
            <w:bottom w:val="none" w:sz="0" w:space="0" w:color="auto"/>
            <w:right w:val="none" w:sz="0" w:space="0" w:color="auto"/>
          </w:divBdr>
        </w:div>
        <w:div w:id="208304620">
          <w:marLeft w:val="0"/>
          <w:marRight w:val="0"/>
          <w:marTop w:val="0"/>
          <w:marBottom w:val="0"/>
          <w:divBdr>
            <w:top w:val="none" w:sz="0" w:space="0" w:color="auto"/>
            <w:left w:val="none" w:sz="0" w:space="0" w:color="auto"/>
            <w:bottom w:val="none" w:sz="0" w:space="0" w:color="auto"/>
            <w:right w:val="none" w:sz="0" w:space="0" w:color="auto"/>
          </w:divBdr>
        </w:div>
        <w:div w:id="2036732278">
          <w:marLeft w:val="0"/>
          <w:marRight w:val="0"/>
          <w:marTop w:val="0"/>
          <w:marBottom w:val="0"/>
          <w:divBdr>
            <w:top w:val="none" w:sz="0" w:space="0" w:color="auto"/>
            <w:left w:val="none" w:sz="0" w:space="0" w:color="auto"/>
            <w:bottom w:val="none" w:sz="0" w:space="0" w:color="auto"/>
            <w:right w:val="none" w:sz="0" w:space="0" w:color="auto"/>
          </w:divBdr>
        </w:div>
        <w:div w:id="1717240506">
          <w:marLeft w:val="0"/>
          <w:marRight w:val="0"/>
          <w:marTop w:val="0"/>
          <w:marBottom w:val="0"/>
          <w:divBdr>
            <w:top w:val="none" w:sz="0" w:space="0" w:color="auto"/>
            <w:left w:val="none" w:sz="0" w:space="0" w:color="auto"/>
            <w:bottom w:val="none" w:sz="0" w:space="0" w:color="auto"/>
            <w:right w:val="none" w:sz="0" w:space="0" w:color="auto"/>
          </w:divBdr>
        </w:div>
        <w:div w:id="802816743">
          <w:marLeft w:val="0"/>
          <w:marRight w:val="0"/>
          <w:marTop w:val="0"/>
          <w:marBottom w:val="0"/>
          <w:divBdr>
            <w:top w:val="none" w:sz="0" w:space="0" w:color="auto"/>
            <w:left w:val="none" w:sz="0" w:space="0" w:color="auto"/>
            <w:bottom w:val="none" w:sz="0" w:space="0" w:color="auto"/>
            <w:right w:val="none" w:sz="0" w:space="0" w:color="auto"/>
          </w:divBdr>
        </w:div>
        <w:div w:id="1561331018">
          <w:marLeft w:val="0"/>
          <w:marRight w:val="0"/>
          <w:marTop w:val="0"/>
          <w:marBottom w:val="0"/>
          <w:divBdr>
            <w:top w:val="none" w:sz="0" w:space="0" w:color="auto"/>
            <w:left w:val="none" w:sz="0" w:space="0" w:color="auto"/>
            <w:bottom w:val="none" w:sz="0" w:space="0" w:color="auto"/>
            <w:right w:val="none" w:sz="0" w:space="0" w:color="auto"/>
          </w:divBdr>
        </w:div>
        <w:div w:id="14432393">
          <w:marLeft w:val="0"/>
          <w:marRight w:val="0"/>
          <w:marTop w:val="0"/>
          <w:marBottom w:val="0"/>
          <w:divBdr>
            <w:top w:val="none" w:sz="0" w:space="0" w:color="auto"/>
            <w:left w:val="none" w:sz="0" w:space="0" w:color="auto"/>
            <w:bottom w:val="none" w:sz="0" w:space="0" w:color="auto"/>
            <w:right w:val="none" w:sz="0" w:space="0" w:color="auto"/>
          </w:divBdr>
        </w:div>
        <w:div w:id="187524377">
          <w:marLeft w:val="0"/>
          <w:marRight w:val="0"/>
          <w:marTop w:val="0"/>
          <w:marBottom w:val="0"/>
          <w:divBdr>
            <w:top w:val="none" w:sz="0" w:space="0" w:color="auto"/>
            <w:left w:val="none" w:sz="0" w:space="0" w:color="auto"/>
            <w:bottom w:val="none" w:sz="0" w:space="0" w:color="auto"/>
            <w:right w:val="none" w:sz="0" w:space="0" w:color="auto"/>
          </w:divBdr>
        </w:div>
        <w:div w:id="247230501">
          <w:marLeft w:val="0"/>
          <w:marRight w:val="0"/>
          <w:marTop w:val="0"/>
          <w:marBottom w:val="0"/>
          <w:divBdr>
            <w:top w:val="none" w:sz="0" w:space="0" w:color="auto"/>
            <w:left w:val="none" w:sz="0" w:space="0" w:color="auto"/>
            <w:bottom w:val="none" w:sz="0" w:space="0" w:color="auto"/>
            <w:right w:val="none" w:sz="0" w:space="0" w:color="auto"/>
          </w:divBdr>
        </w:div>
        <w:div w:id="1627664587">
          <w:marLeft w:val="0"/>
          <w:marRight w:val="0"/>
          <w:marTop w:val="0"/>
          <w:marBottom w:val="0"/>
          <w:divBdr>
            <w:top w:val="none" w:sz="0" w:space="0" w:color="auto"/>
            <w:left w:val="none" w:sz="0" w:space="0" w:color="auto"/>
            <w:bottom w:val="none" w:sz="0" w:space="0" w:color="auto"/>
            <w:right w:val="none" w:sz="0" w:space="0" w:color="auto"/>
          </w:divBdr>
        </w:div>
      </w:divsChild>
    </w:div>
    <w:div w:id="1714111541">
      <w:bodyDiv w:val="1"/>
      <w:marLeft w:val="0"/>
      <w:marRight w:val="0"/>
      <w:marTop w:val="0"/>
      <w:marBottom w:val="0"/>
      <w:divBdr>
        <w:top w:val="none" w:sz="0" w:space="0" w:color="auto"/>
        <w:left w:val="none" w:sz="0" w:space="0" w:color="auto"/>
        <w:bottom w:val="none" w:sz="0" w:space="0" w:color="auto"/>
        <w:right w:val="none" w:sz="0" w:space="0" w:color="auto"/>
      </w:divBdr>
      <w:divsChild>
        <w:div w:id="720634155">
          <w:marLeft w:val="0"/>
          <w:marRight w:val="0"/>
          <w:marTop w:val="0"/>
          <w:marBottom w:val="0"/>
          <w:divBdr>
            <w:top w:val="none" w:sz="0" w:space="0" w:color="auto"/>
            <w:left w:val="none" w:sz="0" w:space="0" w:color="auto"/>
            <w:bottom w:val="none" w:sz="0" w:space="0" w:color="auto"/>
            <w:right w:val="none" w:sz="0" w:space="0" w:color="auto"/>
          </w:divBdr>
        </w:div>
      </w:divsChild>
    </w:div>
    <w:div w:id="1715157186">
      <w:bodyDiv w:val="1"/>
      <w:marLeft w:val="0"/>
      <w:marRight w:val="0"/>
      <w:marTop w:val="0"/>
      <w:marBottom w:val="0"/>
      <w:divBdr>
        <w:top w:val="none" w:sz="0" w:space="0" w:color="auto"/>
        <w:left w:val="none" w:sz="0" w:space="0" w:color="auto"/>
        <w:bottom w:val="none" w:sz="0" w:space="0" w:color="auto"/>
        <w:right w:val="none" w:sz="0" w:space="0" w:color="auto"/>
      </w:divBdr>
      <w:divsChild>
        <w:div w:id="528491668">
          <w:marLeft w:val="0"/>
          <w:marRight w:val="0"/>
          <w:marTop w:val="0"/>
          <w:marBottom w:val="0"/>
          <w:divBdr>
            <w:top w:val="none" w:sz="0" w:space="0" w:color="auto"/>
            <w:left w:val="none" w:sz="0" w:space="0" w:color="auto"/>
            <w:bottom w:val="none" w:sz="0" w:space="0" w:color="auto"/>
            <w:right w:val="none" w:sz="0" w:space="0" w:color="auto"/>
          </w:divBdr>
        </w:div>
      </w:divsChild>
    </w:div>
    <w:div w:id="1736079661">
      <w:bodyDiv w:val="1"/>
      <w:marLeft w:val="0"/>
      <w:marRight w:val="0"/>
      <w:marTop w:val="0"/>
      <w:marBottom w:val="0"/>
      <w:divBdr>
        <w:top w:val="none" w:sz="0" w:space="0" w:color="auto"/>
        <w:left w:val="none" w:sz="0" w:space="0" w:color="auto"/>
        <w:bottom w:val="none" w:sz="0" w:space="0" w:color="auto"/>
        <w:right w:val="none" w:sz="0" w:space="0" w:color="auto"/>
      </w:divBdr>
    </w:div>
    <w:div w:id="1738432714">
      <w:bodyDiv w:val="1"/>
      <w:marLeft w:val="0"/>
      <w:marRight w:val="0"/>
      <w:marTop w:val="0"/>
      <w:marBottom w:val="0"/>
      <w:divBdr>
        <w:top w:val="none" w:sz="0" w:space="0" w:color="auto"/>
        <w:left w:val="none" w:sz="0" w:space="0" w:color="auto"/>
        <w:bottom w:val="none" w:sz="0" w:space="0" w:color="auto"/>
        <w:right w:val="none" w:sz="0" w:space="0" w:color="auto"/>
      </w:divBdr>
    </w:div>
    <w:div w:id="1741295172">
      <w:bodyDiv w:val="1"/>
      <w:marLeft w:val="0"/>
      <w:marRight w:val="0"/>
      <w:marTop w:val="0"/>
      <w:marBottom w:val="0"/>
      <w:divBdr>
        <w:top w:val="none" w:sz="0" w:space="0" w:color="auto"/>
        <w:left w:val="none" w:sz="0" w:space="0" w:color="auto"/>
        <w:bottom w:val="none" w:sz="0" w:space="0" w:color="auto"/>
        <w:right w:val="none" w:sz="0" w:space="0" w:color="auto"/>
      </w:divBdr>
    </w:div>
    <w:div w:id="1744402767">
      <w:bodyDiv w:val="1"/>
      <w:marLeft w:val="0"/>
      <w:marRight w:val="0"/>
      <w:marTop w:val="0"/>
      <w:marBottom w:val="0"/>
      <w:divBdr>
        <w:top w:val="none" w:sz="0" w:space="0" w:color="auto"/>
        <w:left w:val="none" w:sz="0" w:space="0" w:color="auto"/>
        <w:bottom w:val="none" w:sz="0" w:space="0" w:color="auto"/>
        <w:right w:val="none" w:sz="0" w:space="0" w:color="auto"/>
      </w:divBdr>
    </w:div>
    <w:div w:id="1781802590">
      <w:bodyDiv w:val="1"/>
      <w:marLeft w:val="0"/>
      <w:marRight w:val="0"/>
      <w:marTop w:val="0"/>
      <w:marBottom w:val="0"/>
      <w:divBdr>
        <w:top w:val="none" w:sz="0" w:space="0" w:color="auto"/>
        <w:left w:val="none" w:sz="0" w:space="0" w:color="auto"/>
        <w:bottom w:val="none" w:sz="0" w:space="0" w:color="auto"/>
        <w:right w:val="none" w:sz="0" w:space="0" w:color="auto"/>
      </w:divBdr>
    </w:div>
    <w:div w:id="1785465271">
      <w:bodyDiv w:val="1"/>
      <w:marLeft w:val="0"/>
      <w:marRight w:val="0"/>
      <w:marTop w:val="0"/>
      <w:marBottom w:val="0"/>
      <w:divBdr>
        <w:top w:val="none" w:sz="0" w:space="0" w:color="auto"/>
        <w:left w:val="none" w:sz="0" w:space="0" w:color="auto"/>
        <w:bottom w:val="none" w:sz="0" w:space="0" w:color="auto"/>
        <w:right w:val="none" w:sz="0" w:space="0" w:color="auto"/>
      </w:divBdr>
      <w:divsChild>
        <w:div w:id="1331519801">
          <w:marLeft w:val="0"/>
          <w:marRight w:val="0"/>
          <w:marTop w:val="0"/>
          <w:marBottom w:val="0"/>
          <w:divBdr>
            <w:top w:val="none" w:sz="0" w:space="0" w:color="auto"/>
            <w:left w:val="none" w:sz="0" w:space="0" w:color="auto"/>
            <w:bottom w:val="none" w:sz="0" w:space="0" w:color="auto"/>
            <w:right w:val="none" w:sz="0" w:space="0" w:color="auto"/>
          </w:divBdr>
        </w:div>
      </w:divsChild>
    </w:div>
    <w:div w:id="1789927044">
      <w:bodyDiv w:val="1"/>
      <w:marLeft w:val="0"/>
      <w:marRight w:val="0"/>
      <w:marTop w:val="0"/>
      <w:marBottom w:val="0"/>
      <w:divBdr>
        <w:top w:val="none" w:sz="0" w:space="0" w:color="auto"/>
        <w:left w:val="none" w:sz="0" w:space="0" w:color="auto"/>
        <w:bottom w:val="none" w:sz="0" w:space="0" w:color="auto"/>
        <w:right w:val="none" w:sz="0" w:space="0" w:color="auto"/>
      </w:divBdr>
    </w:div>
    <w:div w:id="1823430421">
      <w:bodyDiv w:val="1"/>
      <w:marLeft w:val="0"/>
      <w:marRight w:val="0"/>
      <w:marTop w:val="0"/>
      <w:marBottom w:val="0"/>
      <w:divBdr>
        <w:top w:val="none" w:sz="0" w:space="0" w:color="auto"/>
        <w:left w:val="none" w:sz="0" w:space="0" w:color="auto"/>
        <w:bottom w:val="none" w:sz="0" w:space="0" w:color="auto"/>
        <w:right w:val="none" w:sz="0" w:space="0" w:color="auto"/>
      </w:divBdr>
    </w:div>
    <w:div w:id="1856993205">
      <w:bodyDiv w:val="1"/>
      <w:marLeft w:val="0"/>
      <w:marRight w:val="0"/>
      <w:marTop w:val="0"/>
      <w:marBottom w:val="0"/>
      <w:divBdr>
        <w:top w:val="none" w:sz="0" w:space="0" w:color="auto"/>
        <w:left w:val="none" w:sz="0" w:space="0" w:color="auto"/>
        <w:bottom w:val="none" w:sz="0" w:space="0" w:color="auto"/>
        <w:right w:val="none" w:sz="0" w:space="0" w:color="auto"/>
      </w:divBdr>
    </w:div>
    <w:div w:id="1875850966">
      <w:bodyDiv w:val="1"/>
      <w:marLeft w:val="0"/>
      <w:marRight w:val="0"/>
      <w:marTop w:val="0"/>
      <w:marBottom w:val="0"/>
      <w:divBdr>
        <w:top w:val="none" w:sz="0" w:space="0" w:color="auto"/>
        <w:left w:val="none" w:sz="0" w:space="0" w:color="auto"/>
        <w:bottom w:val="none" w:sz="0" w:space="0" w:color="auto"/>
        <w:right w:val="none" w:sz="0" w:space="0" w:color="auto"/>
      </w:divBdr>
    </w:div>
    <w:div w:id="1883789994">
      <w:bodyDiv w:val="1"/>
      <w:marLeft w:val="0"/>
      <w:marRight w:val="0"/>
      <w:marTop w:val="0"/>
      <w:marBottom w:val="0"/>
      <w:divBdr>
        <w:top w:val="none" w:sz="0" w:space="0" w:color="auto"/>
        <w:left w:val="none" w:sz="0" w:space="0" w:color="auto"/>
        <w:bottom w:val="none" w:sz="0" w:space="0" w:color="auto"/>
        <w:right w:val="none" w:sz="0" w:space="0" w:color="auto"/>
      </w:divBdr>
    </w:div>
    <w:div w:id="1904487460">
      <w:bodyDiv w:val="1"/>
      <w:marLeft w:val="0"/>
      <w:marRight w:val="0"/>
      <w:marTop w:val="0"/>
      <w:marBottom w:val="0"/>
      <w:divBdr>
        <w:top w:val="none" w:sz="0" w:space="0" w:color="auto"/>
        <w:left w:val="none" w:sz="0" w:space="0" w:color="auto"/>
        <w:bottom w:val="none" w:sz="0" w:space="0" w:color="auto"/>
        <w:right w:val="none" w:sz="0" w:space="0" w:color="auto"/>
      </w:divBdr>
    </w:div>
    <w:div w:id="2001956026">
      <w:bodyDiv w:val="1"/>
      <w:marLeft w:val="0"/>
      <w:marRight w:val="0"/>
      <w:marTop w:val="0"/>
      <w:marBottom w:val="0"/>
      <w:divBdr>
        <w:top w:val="none" w:sz="0" w:space="0" w:color="auto"/>
        <w:left w:val="none" w:sz="0" w:space="0" w:color="auto"/>
        <w:bottom w:val="none" w:sz="0" w:space="0" w:color="auto"/>
        <w:right w:val="none" w:sz="0" w:space="0" w:color="auto"/>
      </w:divBdr>
    </w:div>
    <w:div w:id="2008626354">
      <w:bodyDiv w:val="1"/>
      <w:marLeft w:val="0"/>
      <w:marRight w:val="0"/>
      <w:marTop w:val="0"/>
      <w:marBottom w:val="0"/>
      <w:divBdr>
        <w:top w:val="none" w:sz="0" w:space="0" w:color="auto"/>
        <w:left w:val="none" w:sz="0" w:space="0" w:color="auto"/>
        <w:bottom w:val="none" w:sz="0" w:space="0" w:color="auto"/>
        <w:right w:val="none" w:sz="0" w:space="0" w:color="auto"/>
      </w:divBdr>
    </w:div>
    <w:div w:id="2016565147">
      <w:bodyDiv w:val="1"/>
      <w:marLeft w:val="0"/>
      <w:marRight w:val="0"/>
      <w:marTop w:val="0"/>
      <w:marBottom w:val="0"/>
      <w:divBdr>
        <w:top w:val="none" w:sz="0" w:space="0" w:color="auto"/>
        <w:left w:val="none" w:sz="0" w:space="0" w:color="auto"/>
        <w:bottom w:val="none" w:sz="0" w:space="0" w:color="auto"/>
        <w:right w:val="none" w:sz="0" w:space="0" w:color="auto"/>
      </w:divBdr>
    </w:div>
    <w:div w:id="2035769047">
      <w:bodyDiv w:val="1"/>
      <w:marLeft w:val="0"/>
      <w:marRight w:val="0"/>
      <w:marTop w:val="0"/>
      <w:marBottom w:val="0"/>
      <w:divBdr>
        <w:top w:val="none" w:sz="0" w:space="0" w:color="auto"/>
        <w:left w:val="none" w:sz="0" w:space="0" w:color="auto"/>
        <w:bottom w:val="none" w:sz="0" w:space="0" w:color="auto"/>
        <w:right w:val="none" w:sz="0" w:space="0" w:color="auto"/>
      </w:divBdr>
      <w:divsChild>
        <w:div w:id="169180273">
          <w:marLeft w:val="0"/>
          <w:marRight w:val="0"/>
          <w:marTop w:val="0"/>
          <w:marBottom w:val="0"/>
          <w:divBdr>
            <w:top w:val="none" w:sz="0" w:space="0" w:color="auto"/>
            <w:left w:val="none" w:sz="0" w:space="0" w:color="auto"/>
            <w:bottom w:val="none" w:sz="0" w:space="0" w:color="auto"/>
            <w:right w:val="none" w:sz="0" w:space="0" w:color="auto"/>
          </w:divBdr>
        </w:div>
        <w:div w:id="490291484">
          <w:marLeft w:val="0"/>
          <w:marRight w:val="0"/>
          <w:marTop w:val="0"/>
          <w:marBottom w:val="0"/>
          <w:divBdr>
            <w:top w:val="none" w:sz="0" w:space="0" w:color="auto"/>
            <w:left w:val="none" w:sz="0" w:space="0" w:color="auto"/>
            <w:bottom w:val="none" w:sz="0" w:space="0" w:color="auto"/>
            <w:right w:val="none" w:sz="0" w:space="0" w:color="auto"/>
          </w:divBdr>
        </w:div>
        <w:div w:id="1491216257">
          <w:marLeft w:val="0"/>
          <w:marRight w:val="0"/>
          <w:marTop w:val="0"/>
          <w:marBottom w:val="0"/>
          <w:divBdr>
            <w:top w:val="none" w:sz="0" w:space="0" w:color="auto"/>
            <w:left w:val="none" w:sz="0" w:space="0" w:color="auto"/>
            <w:bottom w:val="none" w:sz="0" w:space="0" w:color="auto"/>
            <w:right w:val="none" w:sz="0" w:space="0" w:color="auto"/>
          </w:divBdr>
        </w:div>
        <w:div w:id="603197697">
          <w:marLeft w:val="0"/>
          <w:marRight w:val="0"/>
          <w:marTop w:val="0"/>
          <w:marBottom w:val="0"/>
          <w:divBdr>
            <w:top w:val="none" w:sz="0" w:space="0" w:color="auto"/>
            <w:left w:val="none" w:sz="0" w:space="0" w:color="auto"/>
            <w:bottom w:val="none" w:sz="0" w:space="0" w:color="auto"/>
            <w:right w:val="none" w:sz="0" w:space="0" w:color="auto"/>
          </w:divBdr>
        </w:div>
        <w:div w:id="1660034687">
          <w:marLeft w:val="0"/>
          <w:marRight w:val="0"/>
          <w:marTop w:val="0"/>
          <w:marBottom w:val="0"/>
          <w:divBdr>
            <w:top w:val="none" w:sz="0" w:space="0" w:color="auto"/>
            <w:left w:val="none" w:sz="0" w:space="0" w:color="auto"/>
            <w:bottom w:val="none" w:sz="0" w:space="0" w:color="auto"/>
            <w:right w:val="none" w:sz="0" w:space="0" w:color="auto"/>
          </w:divBdr>
        </w:div>
        <w:div w:id="1864976754">
          <w:marLeft w:val="0"/>
          <w:marRight w:val="0"/>
          <w:marTop w:val="0"/>
          <w:marBottom w:val="0"/>
          <w:divBdr>
            <w:top w:val="none" w:sz="0" w:space="0" w:color="auto"/>
            <w:left w:val="none" w:sz="0" w:space="0" w:color="auto"/>
            <w:bottom w:val="none" w:sz="0" w:space="0" w:color="auto"/>
            <w:right w:val="none" w:sz="0" w:space="0" w:color="auto"/>
          </w:divBdr>
        </w:div>
        <w:div w:id="956568663">
          <w:marLeft w:val="0"/>
          <w:marRight w:val="0"/>
          <w:marTop w:val="0"/>
          <w:marBottom w:val="0"/>
          <w:divBdr>
            <w:top w:val="none" w:sz="0" w:space="0" w:color="auto"/>
            <w:left w:val="none" w:sz="0" w:space="0" w:color="auto"/>
            <w:bottom w:val="none" w:sz="0" w:space="0" w:color="auto"/>
            <w:right w:val="none" w:sz="0" w:space="0" w:color="auto"/>
          </w:divBdr>
        </w:div>
        <w:div w:id="1759594835">
          <w:marLeft w:val="0"/>
          <w:marRight w:val="0"/>
          <w:marTop w:val="0"/>
          <w:marBottom w:val="0"/>
          <w:divBdr>
            <w:top w:val="none" w:sz="0" w:space="0" w:color="auto"/>
            <w:left w:val="none" w:sz="0" w:space="0" w:color="auto"/>
            <w:bottom w:val="none" w:sz="0" w:space="0" w:color="auto"/>
            <w:right w:val="none" w:sz="0" w:space="0" w:color="auto"/>
          </w:divBdr>
        </w:div>
        <w:div w:id="360320192">
          <w:marLeft w:val="0"/>
          <w:marRight w:val="0"/>
          <w:marTop w:val="0"/>
          <w:marBottom w:val="0"/>
          <w:divBdr>
            <w:top w:val="none" w:sz="0" w:space="0" w:color="auto"/>
            <w:left w:val="none" w:sz="0" w:space="0" w:color="auto"/>
            <w:bottom w:val="none" w:sz="0" w:space="0" w:color="auto"/>
            <w:right w:val="none" w:sz="0" w:space="0" w:color="auto"/>
          </w:divBdr>
        </w:div>
        <w:div w:id="950669279">
          <w:marLeft w:val="0"/>
          <w:marRight w:val="0"/>
          <w:marTop w:val="0"/>
          <w:marBottom w:val="0"/>
          <w:divBdr>
            <w:top w:val="none" w:sz="0" w:space="0" w:color="auto"/>
            <w:left w:val="none" w:sz="0" w:space="0" w:color="auto"/>
            <w:bottom w:val="none" w:sz="0" w:space="0" w:color="auto"/>
            <w:right w:val="none" w:sz="0" w:space="0" w:color="auto"/>
          </w:divBdr>
        </w:div>
        <w:div w:id="1622032425">
          <w:marLeft w:val="0"/>
          <w:marRight w:val="0"/>
          <w:marTop w:val="0"/>
          <w:marBottom w:val="0"/>
          <w:divBdr>
            <w:top w:val="none" w:sz="0" w:space="0" w:color="auto"/>
            <w:left w:val="none" w:sz="0" w:space="0" w:color="auto"/>
            <w:bottom w:val="none" w:sz="0" w:space="0" w:color="auto"/>
            <w:right w:val="none" w:sz="0" w:space="0" w:color="auto"/>
          </w:divBdr>
        </w:div>
        <w:div w:id="179701892">
          <w:marLeft w:val="0"/>
          <w:marRight w:val="0"/>
          <w:marTop w:val="0"/>
          <w:marBottom w:val="0"/>
          <w:divBdr>
            <w:top w:val="none" w:sz="0" w:space="0" w:color="auto"/>
            <w:left w:val="none" w:sz="0" w:space="0" w:color="auto"/>
            <w:bottom w:val="none" w:sz="0" w:space="0" w:color="auto"/>
            <w:right w:val="none" w:sz="0" w:space="0" w:color="auto"/>
          </w:divBdr>
        </w:div>
        <w:div w:id="955333941">
          <w:marLeft w:val="0"/>
          <w:marRight w:val="0"/>
          <w:marTop w:val="0"/>
          <w:marBottom w:val="0"/>
          <w:divBdr>
            <w:top w:val="none" w:sz="0" w:space="0" w:color="auto"/>
            <w:left w:val="none" w:sz="0" w:space="0" w:color="auto"/>
            <w:bottom w:val="none" w:sz="0" w:space="0" w:color="auto"/>
            <w:right w:val="none" w:sz="0" w:space="0" w:color="auto"/>
          </w:divBdr>
        </w:div>
        <w:div w:id="1124887950">
          <w:marLeft w:val="0"/>
          <w:marRight w:val="0"/>
          <w:marTop w:val="0"/>
          <w:marBottom w:val="0"/>
          <w:divBdr>
            <w:top w:val="none" w:sz="0" w:space="0" w:color="auto"/>
            <w:left w:val="none" w:sz="0" w:space="0" w:color="auto"/>
            <w:bottom w:val="none" w:sz="0" w:space="0" w:color="auto"/>
            <w:right w:val="none" w:sz="0" w:space="0" w:color="auto"/>
          </w:divBdr>
        </w:div>
      </w:divsChild>
    </w:div>
    <w:div w:id="2044165065">
      <w:bodyDiv w:val="1"/>
      <w:marLeft w:val="0"/>
      <w:marRight w:val="0"/>
      <w:marTop w:val="0"/>
      <w:marBottom w:val="0"/>
      <w:divBdr>
        <w:top w:val="none" w:sz="0" w:space="0" w:color="auto"/>
        <w:left w:val="none" w:sz="0" w:space="0" w:color="auto"/>
        <w:bottom w:val="none" w:sz="0" w:space="0" w:color="auto"/>
        <w:right w:val="none" w:sz="0" w:space="0" w:color="auto"/>
      </w:divBdr>
    </w:div>
    <w:div w:id="2047440827">
      <w:bodyDiv w:val="1"/>
      <w:marLeft w:val="0"/>
      <w:marRight w:val="0"/>
      <w:marTop w:val="0"/>
      <w:marBottom w:val="0"/>
      <w:divBdr>
        <w:top w:val="none" w:sz="0" w:space="0" w:color="auto"/>
        <w:left w:val="none" w:sz="0" w:space="0" w:color="auto"/>
        <w:bottom w:val="none" w:sz="0" w:space="0" w:color="auto"/>
        <w:right w:val="none" w:sz="0" w:space="0" w:color="auto"/>
      </w:divBdr>
    </w:div>
    <w:div w:id="2136748033">
      <w:bodyDiv w:val="1"/>
      <w:marLeft w:val="0"/>
      <w:marRight w:val="0"/>
      <w:marTop w:val="0"/>
      <w:marBottom w:val="0"/>
      <w:divBdr>
        <w:top w:val="none" w:sz="0" w:space="0" w:color="auto"/>
        <w:left w:val="none" w:sz="0" w:space="0" w:color="auto"/>
        <w:bottom w:val="none" w:sz="0" w:space="0" w:color="auto"/>
        <w:right w:val="none" w:sz="0" w:space="0" w:color="auto"/>
      </w:divBdr>
    </w:div>
    <w:div w:id="2147314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hyperlink" Target="https://www.youtube.com/watch?v=ZFVA6cQyheY&amp;feature=youtu.be" TargetMode="External"/><Relationship Id="rId42" Type="http://schemas.openxmlformats.org/officeDocument/2006/relationships/image" Target="media/image23.png"/><Relationship Id="rId63" Type="http://schemas.openxmlformats.org/officeDocument/2006/relationships/hyperlink" Target="https://ns.atc.everynet.io/login" TargetMode="External"/><Relationship Id="rId84" Type="http://schemas.openxmlformats.org/officeDocument/2006/relationships/image" Target="media/image58.png"/><Relationship Id="rId138" Type="http://schemas.openxmlformats.org/officeDocument/2006/relationships/image" Target="media/image109.jpeg"/><Relationship Id="rId159" Type="http://schemas.openxmlformats.org/officeDocument/2006/relationships/image" Target="media/image124.png"/><Relationship Id="rId170" Type="http://schemas.openxmlformats.org/officeDocument/2006/relationships/hyperlink" Target="https://os.mbed.com/teams/ST/wiki/ST-Link-Driver" TargetMode="External"/><Relationship Id="rId191" Type="http://schemas.openxmlformats.org/officeDocument/2006/relationships/hyperlink" Target="mailto:nunes@smartcore.com.br" TargetMode="External"/><Relationship Id="rId205" Type="http://schemas.openxmlformats.org/officeDocument/2006/relationships/hyperlink" Target="http://www.keil.com/distis/co/br.htm" TargetMode="External"/><Relationship Id="rId226" Type="http://schemas.openxmlformats.org/officeDocument/2006/relationships/image" Target="media/image165.png"/><Relationship Id="rId247" Type="http://schemas.openxmlformats.org/officeDocument/2006/relationships/image" Target="media/image185.png"/><Relationship Id="rId107" Type="http://schemas.openxmlformats.org/officeDocument/2006/relationships/image" Target="media/image80.png"/><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footer" Target="footer3.xml"/><Relationship Id="rId74" Type="http://schemas.openxmlformats.org/officeDocument/2006/relationships/image" Target="media/image48.png"/><Relationship Id="rId128" Type="http://schemas.openxmlformats.org/officeDocument/2006/relationships/hyperlink" Target="https://www.st.com/resource/en/datasheet/stm32l071cb.pdf" TargetMode="External"/><Relationship Id="rId149" Type="http://schemas.openxmlformats.org/officeDocument/2006/relationships/hyperlink" Target="https://www.youtube.com/channel/UCG5_CT_KjexxjbgNE4lVGkg/videos" TargetMode="External"/><Relationship Id="rId5" Type="http://schemas.openxmlformats.org/officeDocument/2006/relationships/numbering" Target="numbering.xml"/><Relationship Id="rId95" Type="http://schemas.openxmlformats.org/officeDocument/2006/relationships/image" Target="media/image69.png"/><Relationship Id="rId160" Type="http://schemas.openxmlformats.org/officeDocument/2006/relationships/oleObject" Target="embeddings/oleObject2.bin"/><Relationship Id="rId181" Type="http://schemas.openxmlformats.org/officeDocument/2006/relationships/image" Target="media/image142.png"/><Relationship Id="rId216" Type="http://schemas.openxmlformats.org/officeDocument/2006/relationships/hyperlink" Target="https://ricardoadulis.sharepoint.com/:f:/s/smartcore/EoLQfsOu4S5FmXNLt9nQnbQBXxzGwvY3-hULDJEY3Iyjbg?e=YmhjFV" TargetMode="External"/><Relationship Id="rId237" Type="http://schemas.openxmlformats.org/officeDocument/2006/relationships/image" Target="media/image175.png"/><Relationship Id="rId22" Type="http://schemas.openxmlformats.org/officeDocument/2006/relationships/hyperlink" Target="https://www.youtube.com/watch?v=T3dGLqZrjIQ&amp;feature=youtu.be&amp;t=2122" TargetMode="External"/><Relationship Id="rId43" Type="http://schemas.openxmlformats.org/officeDocument/2006/relationships/image" Target="media/image24.png"/><Relationship Id="rId64" Type="http://schemas.openxmlformats.org/officeDocument/2006/relationships/image" Target="media/image38.png"/><Relationship Id="rId118" Type="http://schemas.openxmlformats.org/officeDocument/2006/relationships/image" Target="media/image91.png"/><Relationship Id="rId139" Type="http://schemas.openxmlformats.org/officeDocument/2006/relationships/image" Target="media/image110.png"/><Relationship Id="rId85" Type="http://schemas.openxmlformats.org/officeDocument/2006/relationships/image" Target="media/image59.png"/><Relationship Id="rId150" Type="http://schemas.openxmlformats.org/officeDocument/2006/relationships/image" Target="media/image119.png"/><Relationship Id="rId171" Type="http://schemas.openxmlformats.org/officeDocument/2006/relationships/image" Target="media/image132.png"/><Relationship Id="rId192" Type="http://schemas.openxmlformats.org/officeDocument/2006/relationships/hyperlink" Target="mailto:adulis@smartcore.com.br" TargetMode="External"/><Relationship Id="rId206" Type="http://schemas.openxmlformats.org/officeDocument/2006/relationships/image" Target="media/image149.png"/><Relationship Id="rId227" Type="http://schemas.openxmlformats.org/officeDocument/2006/relationships/hyperlink" Target="http://gw.seongji.co.kr/open/seongji.co.kr/seoghy/LOM20XAXX_LIB204_210501_V204_release.zip" TargetMode="External"/><Relationship Id="rId248" Type="http://schemas.openxmlformats.org/officeDocument/2006/relationships/image" Target="media/image186.png"/><Relationship Id="rId12" Type="http://schemas.openxmlformats.org/officeDocument/2006/relationships/hyperlink" Target="https://lora-alliance.org/sites/default/files/2018-04/what-is-lorawan.pdf" TargetMode="External"/><Relationship Id="rId33" Type="http://schemas.openxmlformats.org/officeDocument/2006/relationships/image" Target="media/image16.png"/><Relationship Id="rId108" Type="http://schemas.openxmlformats.org/officeDocument/2006/relationships/image" Target="media/image81.png"/><Relationship Id="rId129" Type="http://schemas.openxmlformats.org/officeDocument/2006/relationships/hyperlink" Target="https://www.youtube.com/watch?v=tWryJb2L0cU" TargetMode="External"/><Relationship Id="rId54" Type="http://schemas.openxmlformats.org/officeDocument/2006/relationships/image" Target="media/image29.jpeg"/><Relationship Id="rId75" Type="http://schemas.openxmlformats.org/officeDocument/2006/relationships/image" Target="media/image49.png"/><Relationship Id="rId96" Type="http://schemas.openxmlformats.org/officeDocument/2006/relationships/image" Target="media/image70.png"/><Relationship Id="rId140" Type="http://schemas.openxmlformats.org/officeDocument/2006/relationships/image" Target="media/image111.png"/><Relationship Id="rId161" Type="http://schemas.openxmlformats.org/officeDocument/2006/relationships/image" Target="media/image125.png"/><Relationship Id="rId182" Type="http://schemas.openxmlformats.org/officeDocument/2006/relationships/image" Target="media/image143.png"/><Relationship Id="rId217" Type="http://schemas.openxmlformats.org/officeDocument/2006/relationships/image" Target="media/image158.png"/><Relationship Id="rId6" Type="http://schemas.openxmlformats.org/officeDocument/2006/relationships/styles" Target="styles.xml"/><Relationship Id="rId238" Type="http://schemas.openxmlformats.org/officeDocument/2006/relationships/image" Target="media/image176.png"/><Relationship Id="rId23" Type="http://schemas.openxmlformats.org/officeDocument/2006/relationships/image" Target="media/image7.png"/><Relationship Id="rId119" Type="http://schemas.openxmlformats.org/officeDocument/2006/relationships/image" Target="media/image92.png"/><Relationship Id="rId44" Type="http://schemas.openxmlformats.org/officeDocument/2006/relationships/image" Target="media/image25.png"/><Relationship Id="rId65" Type="http://schemas.openxmlformats.org/officeDocument/2006/relationships/image" Target="media/image39.png"/><Relationship Id="rId86" Type="http://schemas.openxmlformats.org/officeDocument/2006/relationships/image" Target="media/image60.png"/><Relationship Id="rId130" Type="http://schemas.openxmlformats.org/officeDocument/2006/relationships/image" Target="media/image101.png"/><Relationship Id="rId151" Type="http://schemas.openxmlformats.org/officeDocument/2006/relationships/image" Target="media/image120.png"/><Relationship Id="rId172" Type="http://schemas.openxmlformats.org/officeDocument/2006/relationships/image" Target="media/image133.jpeg"/><Relationship Id="rId193" Type="http://schemas.openxmlformats.org/officeDocument/2006/relationships/hyperlink" Target="https://www2.keil.com/stmicroelectronics-stm32/mdk" TargetMode="External"/><Relationship Id="rId207" Type="http://schemas.openxmlformats.org/officeDocument/2006/relationships/image" Target="media/image150.png"/><Relationship Id="rId228" Type="http://schemas.openxmlformats.org/officeDocument/2006/relationships/image" Target="media/image166.png"/><Relationship Id="rId249" Type="http://schemas.openxmlformats.org/officeDocument/2006/relationships/image" Target="media/image187.png"/><Relationship Id="rId13" Type="http://schemas.openxmlformats.org/officeDocument/2006/relationships/hyperlink" Target="https://www.newieventures.com.au/blogtext/2018/2/26/lorawan-otaa-or-abp" TargetMode="External"/><Relationship Id="rId109" Type="http://schemas.openxmlformats.org/officeDocument/2006/relationships/image" Target="media/image82.png"/><Relationship Id="rId34" Type="http://schemas.openxmlformats.org/officeDocument/2006/relationships/image" Target="media/image17.png"/><Relationship Id="rId55" Type="http://schemas.openxmlformats.org/officeDocument/2006/relationships/image" Target="media/image30.jpeg"/><Relationship Id="rId76" Type="http://schemas.openxmlformats.org/officeDocument/2006/relationships/image" Target="media/image50.png"/><Relationship Id="rId97" Type="http://schemas.openxmlformats.org/officeDocument/2006/relationships/image" Target="media/image71.png"/><Relationship Id="rId120" Type="http://schemas.openxmlformats.org/officeDocument/2006/relationships/image" Target="media/image93.png"/><Relationship Id="rId141" Type="http://schemas.openxmlformats.org/officeDocument/2006/relationships/image" Target="media/image112.png"/><Relationship Id="rId7" Type="http://schemas.openxmlformats.org/officeDocument/2006/relationships/settings" Target="settings.xml"/><Relationship Id="rId162" Type="http://schemas.openxmlformats.org/officeDocument/2006/relationships/image" Target="media/image126.png"/><Relationship Id="rId183" Type="http://schemas.openxmlformats.org/officeDocument/2006/relationships/image" Target="media/image144.png"/><Relationship Id="rId218" Type="http://schemas.openxmlformats.org/officeDocument/2006/relationships/hyperlink" Target="https://ns.docs.everynet.io/data-api/messages-and-types.html" TargetMode="External"/><Relationship Id="rId239" Type="http://schemas.openxmlformats.org/officeDocument/2006/relationships/image" Target="media/image177.png"/><Relationship Id="rId250" Type="http://schemas.openxmlformats.org/officeDocument/2006/relationships/image" Target="media/image188.png"/><Relationship Id="rId24" Type="http://schemas.openxmlformats.org/officeDocument/2006/relationships/image" Target="media/image8.png"/><Relationship Id="rId45" Type="http://schemas.openxmlformats.org/officeDocument/2006/relationships/image" Target="media/image26.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3.png"/><Relationship Id="rId131" Type="http://schemas.openxmlformats.org/officeDocument/2006/relationships/image" Target="media/image102.png"/><Relationship Id="rId152" Type="http://schemas.openxmlformats.org/officeDocument/2006/relationships/image" Target="media/image121.png"/><Relationship Id="rId173" Type="http://schemas.openxmlformats.org/officeDocument/2006/relationships/image" Target="media/image134.png"/><Relationship Id="rId194" Type="http://schemas.openxmlformats.org/officeDocument/2006/relationships/hyperlink" Target="mailto:Ryan.Sapp@arm.com" TargetMode="External"/><Relationship Id="rId208" Type="http://schemas.openxmlformats.org/officeDocument/2006/relationships/image" Target="media/image151.png"/><Relationship Id="rId229" Type="http://schemas.openxmlformats.org/officeDocument/2006/relationships/image" Target="media/image167.png"/><Relationship Id="rId240" Type="http://schemas.openxmlformats.org/officeDocument/2006/relationships/image" Target="media/image178.png"/><Relationship Id="rId14" Type="http://schemas.openxmlformats.org/officeDocument/2006/relationships/image" Target="media/image2.png"/><Relationship Id="rId35" Type="http://schemas.openxmlformats.org/officeDocument/2006/relationships/image" Target="media/image18.png"/><Relationship Id="rId56" Type="http://schemas.openxmlformats.org/officeDocument/2006/relationships/image" Target="media/image31.jpeg"/><Relationship Id="rId77" Type="http://schemas.openxmlformats.org/officeDocument/2006/relationships/image" Target="media/image51.png"/><Relationship Id="rId100" Type="http://schemas.openxmlformats.org/officeDocument/2006/relationships/image" Target="media/image73.jpeg"/><Relationship Id="rId8" Type="http://schemas.openxmlformats.org/officeDocument/2006/relationships/webSettings" Target="webSettings.xml"/><Relationship Id="rId98" Type="http://schemas.openxmlformats.org/officeDocument/2006/relationships/oleObject" Target="embeddings/oleObject1.bin"/><Relationship Id="rId121" Type="http://schemas.openxmlformats.org/officeDocument/2006/relationships/image" Target="media/image94.png"/><Relationship Id="rId142" Type="http://schemas.openxmlformats.org/officeDocument/2006/relationships/image" Target="media/image113.png"/><Relationship Id="rId163" Type="http://schemas.openxmlformats.org/officeDocument/2006/relationships/image" Target="media/image127.png"/><Relationship Id="rId184" Type="http://schemas.openxmlformats.org/officeDocument/2006/relationships/image" Target="media/image145.png"/><Relationship Id="rId219" Type="http://schemas.openxmlformats.org/officeDocument/2006/relationships/image" Target="media/image159.png"/><Relationship Id="rId230" Type="http://schemas.openxmlformats.org/officeDocument/2006/relationships/image" Target="media/image168.png"/><Relationship Id="rId251" Type="http://schemas.openxmlformats.org/officeDocument/2006/relationships/fontTable" Target="fontTable.xml"/><Relationship Id="rId25" Type="http://schemas.openxmlformats.org/officeDocument/2006/relationships/hyperlink" Target="http://www.keil.com/update/udconf.asp?E=maw%40furb%2Ebr&amp;P=606395" TargetMode="External"/><Relationship Id="rId46" Type="http://schemas.openxmlformats.org/officeDocument/2006/relationships/image" Target="media/image27.png"/><Relationship Id="rId67" Type="http://schemas.openxmlformats.org/officeDocument/2006/relationships/image" Target="media/image41.png"/><Relationship Id="rId88" Type="http://schemas.openxmlformats.org/officeDocument/2006/relationships/image" Target="media/image62.png"/><Relationship Id="rId111" Type="http://schemas.openxmlformats.org/officeDocument/2006/relationships/image" Target="media/image84.png"/><Relationship Id="rId132" Type="http://schemas.openxmlformats.org/officeDocument/2006/relationships/image" Target="media/image103.png"/><Relationship Id="rId153" Type="http://schemas.openxmlformats.org/officeDocument/2006/relationships/hyperlink" Target="http://jensd.be/755/network/lorawan-simply-explained" TargetMode="External"/><Relationship Id="rId174" Type="http://schemas.openxmlformats.org/officeDocument/2006/relationships/image" Target="media/image135.png"/><Relationship Id="rId195" Type="http://schemas.openxmlformats.org/officeDocument/2006/relationships/hyperlink" Target="mailto:suporte@smartcore.com.br" TargetMode="External"/><Relationship Id="rId209" Type="http://schemas.openxmlformats.org/officeDocument/2006/relationships/hyperlink" Target="https://lora-developers.semtech.com/library/tech-papers-and-guides/the-book/joining-and-rejoining/" TargetMode="External"/><Relationship Id="rId220" Type="http://schemas.openxmlformats.org/officeDocument/2006/relationships/image" Target="media/image160.jpeg"/><Relationship Id="rId241" Type="http://schemas.openxmlformats.org/officeDocument/2006/relationships/image" Target="media/image179.png"/><Relationship Id="rId15" Type="http://schemas.openxmlformats.org/officeDocument/2006/relationships/image" Target="media/image3.png"/><Relationship Id="rId36" Type="http://schemas.openxmlformats.org/officeDocument/2006/relationships/image" Target="media/image19.png"/><Relationship Id="rId57" Type="http://schemas.openxmlformats.org/officeDocument/2006/relationships/image" Target="media/image32.jpeg"/><Relationship Id="rId78" Type="http://schemas.openxmlformats.org/officeDocument/2006/relationships/image" Target="media/image52.png"/><Relationship Id="rId99" Type="http://schemas.openxmlformats.org/officeDocument/2006/relationships/image" Target="media/image72.jpe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4.png"/><Relationship Id="rId164" Type="http://schemas.openxmlformats.org/officeDocument/2006/relationships/hyperlink" Target="http://lora-support.wisol.co.kr/wp-content/uploads/2018/03/SCH_EVL202A_R2_SKTM_160831.pdf" TargetMode="External"/><Relationship Id="rId185" Type="http://schemas.openxmlformats.org/officeDocument/2006/relationships/image" Target="media/image14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41.png"/><Relationship Id="rId210" Type="http://schemas.openxmlformats.org/officeDocument/2006/relationships/image" Target="media/image152.png"/><Relationship Id="rId215" Type="http://schemas.openxmlformats.org/officeDocument/2006/relationships/image" Target="media/image157.jpeg"/><Relationship Id="rId236" Type="http://schemas.openxmlformats.org/officeDocument/2006/relationships/image" Target="media/image174.png"/><Relationship Id="rId26" Type="http://schemas.openxmlformats.org/officeDocument/2006/relationships/image" Target="media/image9.png"/><Relationship Id="rId231" Type="http://schemas.openxmlformats.org/officeDocument/2006/relationships/image" Target="media/image169.png"/><Relationship Id="rId252" Type="http://schemas.openxmlformats.org/officeDocument/2006/relationships/theme" Target="theme/theme1.xml"/><Relationship Id="rId47" Type="http://schemas.openxmlformats.org/officeDocument/2006/relationships/image" Target="media/image28.png"/><Relationship Id="rId68" Type="http://schemas.openxmlformats.org/officeDocument/2006/relationships/image" Target="media/image42.png"/><Relationship Id="rId89" Type="http://schemas.openxmlformats.org/officeDocument/2006/relationships/image" Target="media/image63.png"/><Relationship Id="rId112" Type="http://schemas.openxmlformats.org/officeDocument/2006/relationships/image" Target="media/image85.png"/><Relationship Id="rId133" Type="http://schemas.openxmlformats.org/officeDocument/2006/relationships/image" Target="media/image104.png"/><Relationship Id="rId154" Type="http://schemas.openxmlformats.org/officeDocument/2006/relationships/image" Target="media/image122.png"/><Relationship Id="rId175" Type="http://schemas.openxmlformats.org/officeDocument/2006/relationships/image" Target="media/image136.png"/><Relationship Id="rId196" Type="http://schemas.openxmlformats.org/officeDocument/2006/relationships/hyperlink" Target="https://www2.keil.com/mdk5/install" TargetMode="External"/><Relationship Id="rId200" Type="http://schemas.openxmlformats.org/officeDocument/2006/relationships/hyperlink" Target="https://eur04.safelinks.protection.outlook.com/?url=http%3A%2F%2Fwww.keil.com%2Farm%2Fselector.asp&amp;data=02%7C01%7C%7C232aefaaccac40cec07808d731456143%7C84df9e7fe9f640afb435aaaaaaaaaaaa%7C1%7C0%7C637032046373537949&amp;sdata=pi22VV9ZaFY6MBXqxd7AjewpxLsD0GQM0sCI%2BVeX28g%3D&amp;reserved=0" TargetMode="External"/><Relationship Id="rId16" Type="http://schemas.openxmlformats.org/officeDocument/2006/relationships/image" Target="media/image4.png"/><Relationship Id="rId221" Type="http://schemas.openxmlformats.org/officeDocument/2006/relationships/image" Target="media/image161.jpeg"/><Relationship Id="rId242" Type="http://schemas.openxmlformats.org/officeDocument/2006/relationships/image" Target="media/image180.png"/><Relationship Id="rId37" Type="http://schemas.openxmlformats.org/officeDocument/2006/relationships/image" Target="media/image20.png"/><Relationship Id="rId58" Type="http://schemas.openxmlformats.org/officeDocument/2006/relationships/image" Target="media/image33.jpe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image" Target="media/image96.png"/><Relationship Id="rId144" Type="http://schemas.openxmlformats.org/officeDocument/2006/relationships/image" Target="media/image115.png"/><Relationship Id="rId90" Type="http://schemas.openxmlformats.org/officeDocument/2006/relationships/image" Target="media/image64.png"/><Relationship Id="rId165" Type="http://schemas.openxmlformats.org/officeDocument/2006/relationships/image" Target="media/image128.jpeg"/><Relationship Id="rId186" Type="http://schemas.openxmlformats.org/officeDocument/2006/relationships/image" Target="media/image147.png"/><Relationship Id="rId211" Type="http://schemas.openxmlformats.org/officeDocument/2006/relationships/image" Target="media/image153.png"/><Relationship Id="rId232" Type="http://schemas.openxmlformats.org/officeDocument/2006/relationships/image" Target="media/image170.png"/><Relationship Id="rId27" Type="http://schemas.openxmlformats.org/officeDocument/2006/relationships/image" Target="media/image10.png"/><Relationship Id="rId48" Type="http://schemas.openxmlformats.org/officeDocument/2006/relationships/header" Target="header1.xml"/><Relationship Id="rId69" Type="http://schemas.openxmlformats.org/officeDocument/2006/relationships/image" Target="media/image43.png"/><Relationship Id="rId113" Type="http://schemas.openxmlformats.org/officeDocument/2006/relationships/image" Target="media/image86.png"/><Relationship Id="rId134" Type="http://schemas.openxmlformats.org/officeDocument/2006/relationships/image" Target="media/image105.png"/><Relationship Id="rId80" Type="http://schemas.openxmlformats.org/officeDocument/2006/relationships/image" Target="media/image54.png"/><Relationship Id="rId155" Type="http://schemas.openxmlformats.org/officeDocument/2006/relationships/image" Target="media/image123.png"/><Relationship Id="rId176" Type="http://schemas.openxmlformats.org/officeDocument/2006/relationships/image" Target="media/image137.png"/><Relationship Id="rId197" Type="http://schemas.openxmlformats.org/officeDocument/2006/relationships/hyperlink" Target="https://www.youtube.com/embed/d_O2tu5CMbQ?rel=0&amp;autoplay=1" TargetMode="External"/><Relationship Id="rId201" Type="http://schemas.openxmlformats.org/officeDocument/2006/relationships/hyperlink" Target="https://eur04.safelinks.protection.outlook.com/?url=http%3A%2F%2Fwww.keil.com%2Fdd%2F&amp;data=02%7C01%7C%7C232aefaaccac40cec07808d731456143%7C84df9e7fe9f640afb435aaaaaaaaaaaa%7C1%7C0%7C637032046373547961&amp;sdata=qoE4ZjhRcYqO7hnnQu%2FGOBpJ2XxIcTgQyO5nL89ybgw%3D&amp;reserved=0" TargetMode="External"/><Relationship Id="rId222" Type="http://schemas.openxmlformats.org/officeDocument/2006/relationships/image" Target="media/image162.png"/><Relationship Id="rId243" Type="http://schemas.openxmlformats.org/officeDocument/2006/relationships/image" Target="media/image181.png"/><Relationship Id="rId17" Type="http://schemas.openxmlformats.org/officeDocument/2006/relationships/image" Target="media/image5.png"/><Relationship Id="rId38" Type="http://schemas.openxmlformats.org/officeDocument/2006/relationships/hyperlink" Target="http://www2.keil.com/stmicroelectronics-stm32/mdk" TargetMode="External"/><Relationship Id="rId59" Type="http://schemas.openxmlformats.org/officeDocument/2006/relationships/image" Target="media/image34.jpeg"/><Relationship Id="rId103" Type="http://schemas.openxmlformats.org/officeDocument/2006/relationships/image" Target="media/image76.png"/><Relationship Id="rId124" Type="http://schemas.openxmlformats.org/officeDocument/2006/relationships/image" Target="media/image97.png"/><Relationship Id="rId70" Type="http://schemas.openxmlformats.org/officeDocument/2006/relationships/image" Target="media/image44.png"/><Relationship Id="rId91" Type="http://schemas.openxmlformats.org/officeDocument/2006/relationships/image" Target="media/image65.png"/><Relationship Id="rId145" Type="http://schemas.openxmlformats.org/officeDocument/2006/relationships/image" Target="media/image116.png"/><Relationship Id="rId166" Type="http://schemas.openxmlformats.org/officeDocument/2006/relationships/image" Target="media/image129.png"/><Relationship Id="rId187" Type="http://schemas.openxmlformats.org/officeDocument/2006/relationships/image" Target="media/image148.png"/><Relationship Id="rId1" Type="http://schemas.openxmlformats.org/officeDocument/2006/relationships/customXml" Target="../customXml/item1.xml"/><Relationship Id="rId212" Type="http://schemas.openxmlformats.org/officeDocument/2006/relationships/image" Target="media/image154.png"/><Relationship Id="rId233" Type="http://schemas.openxmlformats.org/officeDocument/2006/relationships/image" Target="media/image171.png"/><Relationship Id="rId28" Type="http://schemas.openxmlformats.org/officeDocument/2006/relationships/image" Target="media/image11.png"/><Relationship Id="rId49" Type="http://schemas.openxmlformats.org/officeDocument/2006/relationships/header" Target="header2.xml"/><Relationship Id="rId114" Type="http://schemas.openxmlformats.org/officeDocument/2006/relationships/image" Target="media/image87.png"/><Relationship Id="rId60" Type="http://schemas.openxmlformats.org/officeDocument/2006/relationships/image" Target="media/image35.png"/><Relationship Id="rId81" Type="http://schemas.openxmlformats.org/officeDocument/2006/relationships/image" Target="media/image55.png"/><Relationship Id="rId135" Type="http://schemas.openxmlformats.org/officeDocument/2006/relationships/image" Target="media/image106.png"/><Relationship Id="rId156" Type="http://schemas.openxmlformats.org/officeDocument/2006/relationships/hyperlink" Target="https://translate.googleusercontent.com/translate_c?depth=1&amp;hl=en&amp;rurl=translate.google.com&amp;sl=auto&amp;sp=nmt4&amp;tl=pt-BR&amp;u=https://www.actility.com/products/&amp;xid=17259,15700023,15700186,15700190,15700256,15700259&amp;usg=ALkJrhgu0t0moAmlBvabyDWvYHYNqhEZiA" TargetMode="External"/><Relationship Id="rId177" Type="http://schemas.openxmlformats.org/officeDocument/2006/relationships/image" Target="media/image138.png"/><Relationship Id="rId198" Type="http://schemas.openxmlformats.org/officeDocument/2006/relationships/hyperlink" Target="https://www2.keil.com/stmicroelectronics-stm32/mdk" TargetMode="External"/><Relationship Id="rId202" Type="http://schemas.openxmlformats.org/officeDocument/2006/relationships/hyperlink" Target="https://eur04.safelinks.protection.outlook.com/?url=http%3A%2F%2Fwww.keil.com%2Fdd2%2F&amp;data=02%7C01%7C%7C232aefaaccac40cec07808d731456143%7C84df9e7fe9f640afb435aaaaaaaaaaaa%7C1%7C0%7C637032046373547961&amp;sdata=2iM9d2azzAc2OpDFId6MwUfJaU27%2B3Xg5xhBv71DU4M%3D&amp;reserved=0" TargetMode="External"/><Relationship Id="rId223" Type="http://schemas.openxmlformats.org/officeDocument/2006/relationships/image" Target="media/image163.png"/><Relationship Id="rId244" Type="http://schemas.openxmlformats.org/officeDocument/2006/relationships/image" Target="media/image182.png"/><Relationship Id="rId18" Type="http://schemas.openxmlformats.org/officeDocument/2006/relationships/image" Target="media/image6.png"/><Relationship Id="rId39" Type="http://schemas.openxmlformats.org/officeDocument/2006/relationships/image" Target="media/image21.png"/><Relationship Id="rId50" Type="http://schemas.openxmlformats.org/officeDocument/2006/relationships/footer" Target="footer1.xml"/><Relationship Id="rId104" Type="http://schemas.openxmlformats.org/officeDocument/2006/relationships/image" Target="media/image77.jpeg"/><Relationship Id="rId125" Type="http://schemas.openxmlformats.org/officeDocument/2006/relationships/image" Target="media/image98.jpeg"/><Relationship Id="rId146" Type="http://schemas.openxmlformats.org/officeDocument/2006/relationships/image" Target="media/image117.png"/><Relationship Id="rId167" Type="http://schemas.openxmlformats.org/officeDocument/2006/relationships/image" Target="media/image130.png"/><Relationship Id="rId188" Type="http://schemas.openxmlformats.org/officeDocument/2006/relationships/hyperlink" Target="https://loja.smartcore.com.br/pagina/blog-faq-lora.html" TargetMode="External"/><Relationship Id="rId71" Type="http://schemas.openxmlformats.org/officeDocument/2006/relationships/image" Target="media/image45.png"/><Relationship Id="rId92" Type="http://schemas.openxmlformats.org/officeDocument/2006/relationships/image" Target="media/image66.png"/><Relationship Id="rId213" Type="http://schemas.openxmlformats.org/officeDocument/2006/relationships/image" Target="media/image155.jpeg"/><Relationship Id="rId234" Type="http://schemas.openxmlformats.org/officeDocument/2006/relationships/image" Target="media/image172.png"/><Relationship Id="rId2" Type="http://schemas.openxmlformats.org/officeDocument/2006/relationships/customXml" Target="../customXml/item2.xml"/><Relationship Id="rId29" Type="http://schemas.openxmlformats.org/officeDocument/2006/relationships/image" Target="media/image12.png"/><Relationship Id="rId40" Type="http://schemas.openxmlformats.org/officeDocument/2006/relationships/hyperlink" Target="http://www2.keil.com/stmicroelectronics-stm32/mdk" TargetMode="External"/><Relationship Id="rId115" Type="http://schemas.openxmlformats.org/officeDocument/2006/relationships/image" Target="media/image88.png"/><Relationship Id="rId136" Type="http://schemas.openxmlformats.org/officeDocument/2006/relationships/image" Target="media/image107.png"/><Relationship Id="rId157" Type="http://schemas.openxmlformats.org/officeDocument/2006/relationships/hyperlink" Target="https://translate.googleusercontent.com/translate_c?depth=1&amp;hl=en&amp;rurl=translate.google.com&amp;sl=auto&amp;sp=nmt4&amp;tl=pt-BR&amp;u=https://github.com/brocaar/loraserver&amp;xid=17259,15700023,15700186,15700190,15700256,15700259&amp;usg=ALkJrhjrZ38LH1lm6JiH6T9fMl53nQ_8KA" TargetMode="External"/><Relationship Id="rId178" Type="http://schemas.openxmlformats.org/officeDocument/2006/relationships/image" Target="media/image139.png"/><Relationship Id="rId61" Type="http://schemas.openxmlformats.org/officeDocument/2006/relationships/image" Target="media/image36.png"/><Relationship Id="rId82" Type="http://schemas.openxmlformats.org/officeDocument/2006/relationships/image" Target="media/image56.png"/><Relationship Id="rId199" Type="http://schemas.openxmlformats.org/officeDocument/2006/relationships/hyperlink" Target="https://eur04.safelinks.protection.outlook.com/?url=https%3A%2F%2Fwww.keil.com%2Fdemo%2Feval%2Farm.htm&amp;data=02%7C01%7C%7C232aefaaccac40cec07808d731456143%7C84df9e7fe9f640afb435aaaaaaaaaaaa%7C1%7C0%7C637032046373527940&amp;sdata=Ocghw1X2RcoeEl%2BB%2BffKm%2B8daFCPLsvuwBThzVnmIkA%3D&amp;reserved=0" TargetMode="External"/><Relationship Id="rId203" Type="http://schemas.openxmlformats.org/officeDocument/2006/relationships/hyperlink" Target="https://eur04.safelinks.protection.outlook.com/?url=http%3A%2F%2Fwww.keil.com%2Fsupport%2Fman%2Fdocs%2Flicense%2Flicense_management.htm&amp;data=02%7C01%7C%7C232aefaaccac40cec07808d731456143%7C84df9e7fe9f640afb435aaaaaaaaaaaa%7C1%7C0%7C637032046373557969&amp;sdata=kfb12HrdgkZNM4VsTbcLzYAriz9RpTg2q1Wu2pIZeqc%3D&amp;reserved=0" TargetMode="External"/><Relationship Id="rId19" Type="http://schemas.openxmlformats.org/officeDocument/2006/relationships/hyperlink" Target="https://www.digikey.com/en/articles/techzone/2016/nov/lorawan-part-1-15-km-wireless-10-year-battery-life-iot" TargetMode="External"/><Relationship Id="rId224" Type="http://schemas.openxmlformats.org/officeDocument/2006/relationships/image" Target="media/image164.png"/><Relationship Id="rId245" Type="http://schemas.openxmlformats.org/officeDocument/2006/relationships/image" Target="media/image183.png"/><Relationship Id="rId30" Type="http://schemas.openxmlformats.org/officeDocument/2006/relationships/image" Target="media/image1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image" Target="media/image118.png"/><Relationship Id="rId168" Type="http://schemas.openxmlformats.org/officeDocument/2006/relationships/image" Target="media/image131.png"/><Relationship Id="rId51" Type="http://schemas.openxmlformats.org/officeDocument/2006/relationships/footer" Target="footer2.xml"/><Relationship Id="rId72" Type="http://schemas.openxmlformats.org/officeDocument/2006/relationships/image" Target="media/image46.png"/><Relationship Id="rId93" Type="http://schemas.openxmlformats.org/officeDocument/2006/relationships/image" Target="media/image67.png"/><Relationship Id="rId189" Type="http://schemas.openxmlformats.org/officeDocument/2006/relationships/hyperlink" Target="mailto:suporte@smartcore.com.br" TargetMode="External"/><Relationship Id="rId3" Type="http://schemas.openxmlformats.org/officeDocument/2006/relationships/customXml" Target="../customXml/item3.xml"/><Relationship Id="rId214" Type="http://schemas.openxmlformats.org/officeDocument/2006/relationships/image" Target="media/image156.jpeg"/><Relationship Id="rId235" Type="http://schemas.openxmlformats.org/officeDocument/2006/relationships/image" Target="media/image173.png"/><Relationship Id="rId116" Type="http://schemas.openxmlformats.org/officeDocument/2006/relationships/image" Target="media/image89.png"/><Relationship Id="rId137" Type="http://schemas.openxmlformats.org/officeDocument/2006/relationships/image" Target="media/image108.png"/><Relationship Id="rId158" Type="http://schemas.openxmlformats.org/officeDocument/2006/relationships/hyperlink" Target="https://translate.googleusercontent.com/translate_c?depth=1&amp;hl=en&amp;rurl=translate.google.com&amp;sl=auto&amp;sp=nmt4&amp;tl=pt-BR&amp;u=https://semtech.force.com/lora&amp;xid=17259,15700023,15700186,15700190,15700256,15700259&amp;usg=ALkJrhiFP_N0VGg3hAhqp-z1_blCgCi8zQ" TargetMode="External"/><Relationship Id="rId20" Type="http://schemas.openxmlformats.org/officeDocument/2006/relationships/hyperlink" Target="https://www.youtube.com/watch?v=hMOwbNUpDQA&amp;feature=youtu.be" TargetMode="External"/><Relationship Id="rId41" Type="http://schemas.openxmlformats.org/officeDocument/2006/relationships/image" Target="media/image22.png"/><Relationship Id="rId62" Type="http://schemas.openxmlformats.org/officeDocument/2006/relationships/image" Target="media/image37.png"/><Relationship Id="rId83" Type="http://schemas.openxmlformats.org/officeDocument/2006/relationships/image" Target="media/image57.png"/><Relationship Id="rId179" Type="http://schemas.openxmlformats.org/officeDocument/2006/relationships/image" Target="media/image140.png"/><Relationship Id="rId190" Type="http://schemas.openxmlformats.org/officeDocument/2006/relationships/hyperlink" Target="mailto:Ryan.Sapp@arm.com" TargetMode="External"/><Relationship Id="rId204" Type="http://schemas.openxmlformats.org/officeDocument/2006/relationships/hyperlink" Target="http://www2.keil.com/mdk5" TargetMode="External"/><Relationship Id="rId225" Type="http://schemas.openxmlformats.org/officeDocument/2006/relationships/hyperlink" Target="https://www.youtube.com/watch?v=j0YqZ2VXiCI&amp;feature=youtu.be" TargetMode="External"/><Relationship Id="rId246" Type="http://schemas.openxmlformats.org/officeDocument/2006/relationships/image" Target="media/image184.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header" Target="header3.xml"/><Relationship Id="rId73" Type="http://schemas.openxmlformats.org/officeDocument/2006/relationships/image" Target="media/image47.png"/><Relationship Id="rId94" Type="http://schemas.openxmlformats.org/officeDocument/2006/relationships/image" Target="media/image68.png"/><Relationship Id="rId148" Type="http://schemas.openxmlformats.org/officeDocument/2006/relationships/hyperlink" Target="https://lora-alliance.org/sites/default/files/2018-04/lorawantm_specification_-v1.1.pdf" TargetMode="External"/><Relationship Id="rId169" Type="http://schemas.openxmlformats.org/officeDocument/2006/relationships/hyperlink" Target="https://www.st.com/en/development-tools/st-link-v2.html"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420FE50BBCBD48AF0A53FE23B0C81A" ma:contentTypeVersion="13" ma:contentTypeDescription="Create a new document." ma:contentTypeScope="" ma:versionID="54c916f037c4d5d5acbe68d45d9ba42c">
  <xsd:schema xmlns:xsd="http://www.w3.org/2001/XMLSchema" xmlns:xs="http://www.w3.org/2001/XMLSchema" xmlns:p="http://schemas.microsoft.com/office/2006/metadata/properties" xmlns:ns2="273f6400-7230-4bcb-af27-460c896e8f17" xmlns:ns3="e31a1b28-4821-4023-bea3-08e4832b7223" targetNamespace="http://schemas.microsoft.com/office/2006/metadata/properties" ma:root="true" ma:fieldsID="01b8ae88ab304b86645f91b0cdbfbefd" ns2:_="" ns3:_="">
    <xsd:import namespace="273f6400-7230-4bcb-af27-460c896e8f17"/>
    <xsd:import namespace="e31a1b28-4821-4023-bea3-08e4832b722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3f6400-7230-4bcb-af27-460c896e8f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31a1b28-4821-4023-bea3-08e4832b7223"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01A9AF6-EA67-4D0E-9201-7A1B296F7E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3f6400-7230-4bcb-af27-460c896e8f17"/>
    <ds:schemaRef ds:uri="e31a1b28-4821-4023-bea3-08e4832b72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44F5512-28F0-43E3-B846-F8D5F273D873}">
  <ds:schemaRefs>
    <ds:schemaRef ds:uri="http://schemas.openxmlformats.org/officeDocument/2006/bibliography"/>
  </ds:schemaRefs>
</ds:datastoreItem>
</file>

<file path=customXml/itemProps3.xml><?xml version="1.0" encoding="utf-8"?>
<ds:datastoreItem xmlns:ds="http://schemas.openxmlformats.org/officeDocument/2006/customXml" ds:itemID="{8D8B1462-5A58-4161-BC40-FA2CE9431414}">
  <ds:schemaRefs>
    <ds:schemaRef ds:uri="http://schemas.microsoft.com/sharepoint/v3/contenttype/forms"/>
  </ds:schemaRefs>
</ds:datastoreItem>
</file>

<file path=customXml/itemProps4.xml><?xml version="1.0" encoding="utf-8"?>
<ds:datastoreItem xmlns:ds="http://schemas.openxmlformats.org/officeDocument/2006/customXml" ds:itemID="{BF2E8D6F-17DE-4101-864F-A214ACBBD31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175</Pages>
  <Words>20724</Words>
  <Characters>111915</Characters>
  <Application>Microsoft Office Word</Application>
  <DocSecurity>0</DocSecurity>
  <Lines>932</Lines>
  <Paragraphs>264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132375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tcpipchip</dc:creator>
  <cp:lastModifiedBy>Miguel Alexandre Wisintainer</cp:lastModifiedBy>
  <cp:revision>3</cp:revision>
  <dcterms:created xsi:type="dcterms:W3CDTF">2022-09-01T09:14:00Z</dcterms:created>
  <dcterms:modified xsi:type="dcterms:W3CDTF">2022-09-01T09:14:00Z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0x01010002420FE50BBCBD48AF0A53FE23B0C81A</vt:lpwstr>
  </property>
</Properties>
</file>